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CE" w:rsidRDefault="00465ACE">
      <w:pPr>
        <w:spacing w:after="0" w:line="240" w:lineRule="auto"/>
        <w:jc w:val="center"/>
        <w:rPr>
          <w:rFonts w:ascii="Times New Roman" w:eastAsia="Times New Roman" w:hAnsi="Times New Roman" w:cs="Times New Roman"/>
          <w:sz w:val="4"/>
        </w:rPr>
      </w:pPr>
    </w:p>
    <w:p w:rsidR="0098524B" w:rsidRPr="00E42610" w:rsidRDefault="0098524B" w:rsidP="0098524B">
      <w:pPr>
        <w:spacing w:after="0"/>
        <w:jc w:val="center"/>
        <w:rPr>
          <w:rFonts w:ascii="Times New Roman" w:hAnsi="Times New Roman" w:cs="Times New Roman"/>
          <w:b/>
          <w:sz w:val="24"/>
          <w:szCs w:val="24"/>
        </w:rPr>
      </w:pPr>
      <w:r w:rsidRPr="00E42610">
        <w:rPr>
          <w:rFonts w:ascii="Times New Roman" w:hAnsi="Times New Roman" w:cs="Times New Roman"/>
          <w:b/>
          <w:sz w:val="24"/>
          <w:szCs w:val="24"/>
        </w:rPr>
        <w:t>СОВЕТ ДЕПУТАТОВ</w:t>
      </w:r>
    </w:p>
    <w:p w:rsidR="0098524B" w:rsidRPr="00E42610" w:rsidRDefault="0098524B" w:rsidP="0098524B">
      <w:pPr>
        <w:spacing w:after="0"/>
        <w:jc w:val="center"/>
        <w:rPr>
          <w:rFonts w:ascii="Times New Roman" w:hAnsi="Times New Roman" w:cs="Times New Roman"/>
          <w:b/>
          <w:sz w:val="24"/>
          <w:szCs w:val="24"/>
        </w:rPr>
      </w:pPr>
      <w:r w:rsidRPr="00E42610">
        <w:rPr>
          <w:rFonts w:ascii="Times New Roman" w:hAnsi="Times New Roman" w:cs="Times New Roman"/>
          <w:b/>
          <w:sz w:val="24"/>
          <w:szCs w:val="24"/>
        </w:rPr>
        <w:t>МУНИЦИПАЛЬНОГО ОБРАЗОВАНИЯ</w:t>
      </w:r>
    </w:p>
    <w:p w:rsidR="0098524B" w:rsidRPr="00E42610" w:rsidRDefault="0098524B" w:rsidP="0098524B">
      <w:pPr>
        <w:spacing w:after="0"/>
        <w:jc w:val="center"/>
        <w:rPr>
          <w:rFonts w:ascii="Times New Roman" w:hAnsi="Times New Roman" w:cs="Times New Roman"/>
          <w:b/>
          <w:sz w:val="24"/>
          <w:szCs w:val="24"/>
        </w:rPr>
      </w:pPr>
      <w:r w:rsidRPr="00E42610">
        <w:rPr>
          <w:rFonts w:ascii="Times New Roman" w:hAnsi="Times New Roman" w:cs="Times New Roman"/>
          <w:b/>
          <w:sz w:val="24"/>
          <w:szCs w:val="24"/>
        </w:rPr>
        <w:t>СЕВАСТЬЯНОВСКОЕ СЕЛЬСКОЕ ПОСЕЛЕНИЕ</w:t>
      </w:r>
    </w:p>
    <w:p w:rsidR="0098524B" w:rsidRPr="00E42610" w:rsidRDefault="0098524B" w:rsidP="0098524B">
      <w:pPr>
        <w:spacing w:after="0"/>
        <w:jc w:val="center"/>
        <w:rPr>
          <w:rFonts w:ascii="Times New Roman" w:hAnsi="Times New Roman" w:cs="Times New Roman"/>
          <w:sz w:val="24"/>
          <w:szCs w:val="24"/>
        </w:rPr>
      </w:pPr>
      <w:r w:rsidRPr="00E42610">
        <w:rPr>
          <w:rFonts w:ascii="Times New Roman" w:hAnsi="Times New Roman" w:cs="Times New Roman"/>
          <w:sz w:val="24"/>
          <w:szCs w:val="24"/>
        </w:rPr>
        <w:t>МУНИЦИПАЛЬНОГО ОБРАЗОВАНИЯ</w:t>
      </w:r>
    </w:p>
    <w:p w:rsidR="0098524B" w:rsidRPr="00E42610" w:rsidRDefault="0098524B" w:rsidP="0098524B">
      <w:pPr>
        <w:spacing w:after="0"/>
        <w:jc w:val="center"/>
        <w:rPr>
          <w:rFonts w:ascii="Times New Roman" w:hAnsi="Times New Roman" w:cs="Times New Roman"/>
          <w:sz w:val="24"/>
          <w:szCs w:val="24"/>
        </w:rPr>
      </w:pPr>
      <w:r w:rsidRPr="00E42610">
        <w:rPr>
          <w:rFonts w:ascii="Times New Roman" w:hAnsi="Times New Roman" w:cs="Times New Roman"/>
          <w:sz w:val="24"/>
          <w:szCs w:val="24"/>
        </w:rPr>
        <w:t>ПРИОЗЕРСКИЙ МУНИЦИПАЛЬНЫЙ РАЙОН ЛЕНИНГРАДСКОЙ ОБЛАСТИ</w:t>
      </w:r>
    </w:p>
    <w:p w:rsidR="0098524B" w:rsidRPr="00E42610" w:rsidRDefault="0098524B" w:rsidP="0098524B">
      <w:pPr>
        <w:spacing w:after="0"/>
        <w:jc w:val="center"/>
        <w:rPr>
          <w:rFonts w:ascii="Times New Roman" w:hAnsi="Times New Roman" w:cs="Times New Roman"/>
          <w:sz w:val="24"/>
          <w:szCs w:val="24"/>
        </w:rPr>
      </w:pPr>
    </w:p>
    <w:p w:rsidR="0098524B" w:rsidRDefault="0098524B" w:rsidP="0098524B">
      <w:pPr>
        <w:spacing w:after="0"/>
        <w:jc w:val="center"/>
        <w:rPr>
          <w:rFonts w:ascii="Times New Roman" w:hAnsi="Times New Roman" w:cs="Times New Roman"/>
          <w:b/>
          <w:sz w:val="24"/>
          <w:szCs w:val="24"/>
        </w:rPr>
      </w:pPr>
      <w:proofErr w:type="gramStart"/>
      <w:r w:rsidRPr="00E42610">
        <w:rPr>
          <w:rFonts w:ascii="Times New Roman" w:hAnsi="Times New Roman" w:cs="Times New Roman"/>
          <w:b/>
          <w:sz w:val="24"/>
          <w:szCs w:val="24"/>
        </w:rPr>
        <w:t>Р</w:t>
      </w:r>
      <w:proofErr w:type="gramEnd"/>
      <w:r w:rsidRPr="00E42610">
        <w:rPr>
          <w:rFonts w:ascii="Times New Roman" w:hAnsi="Times New Roman" w:cs="Times New Roman"/>
          <w:b/>
          <w:sz w:val="24"/>
          <w:szCs w:val="24"/>
        </w:rPr>
        <w:t xml:space="preserve"> Е Ш Е Н И Е</w:t>
      </w:r>
    </w:p>
    <w:p w:rsidR="0098524B" w:rsidRDefault="0098524B" w:rsidP="0098524B">
      <w:pPr>
        <w:spacing w:after="0"/>
        <w:jc w:val="center"/>
        <w:rPr>
          <w:rFonts w:ascii="Times New Roman" w:hAnsi="Times New Roman" w:cs="Times New Roman"/>
          <w:b/>
          <w:sz w:val="24"/>
          <w:szCs w:val="24"/>
        </w:rPr>
      </w:pPr>
    </w:p>
    <w:p w:rsidR="0098524B" w:rsidRPr="0098524B" w:rsidRDefault="0098524B" w:rsidP="0098524B">
      <w:pPr>
        <w:spacing w:after="0"/>
        <w:rPr>
          <w:rFonts w:ascii="Times New Roman" w:hAnsi="Times New Roman" w:cs="Times New Roman"/>
          <w:sz w:val="24"/>
          <w:szCs w:val="24"/>
        </w:rPr>
      </w:pPr>
      <w:r>
        <w:rPr>
          <w:rFonts w:ascii="Times New Roman" w:hAnsi="Times New Roman" w:cs="Times New Roman"/>
          <w:sz w:val="24"/>
          <w:szCs w:val="24"/>
        </w:rPr>
        <w:t>о</w:t>
      </w:r>
      <w:r w:rsidRPr="0098524B">
        <w:rPr>
          <w:rFonts w:ascii="Times New Roman" w:hAnsi="Times New Roman" w:cs="Times New Roman"/>
          <w:sz w:val="24"/>
          <w:szCs w:val="24"/>
        </w:rPr>
        <w:t>т 19.12.2017 г.                                                                                                                    № 144</w:t>
      </w:r>
    </w:p>
    <w:p w:rsidR="00465ACE" w:rsidRDefault="00E544A7" w:rsidP="0098524B">
      <w:pPr>
        <w:tabs>
          <w:tab w:val="left" w:pos="3969"/>
          <w:tab w:val="left" w:pos="9900"/>
        </w:tabs>
        <w:suppressAutoHyphens/>
        <w:spacing w:after="0" w:line="240" w:lineRule="auto"/>
        <w:ind w:right="467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Об утверждении правил благоустройства территории муниципального образования </w:t>
      </w:r>
      <w:proofErr w:type="spellStart"/>
      <w:r>
        <w:rPr>
          <w:rFonts w:ascii="Times New Roman" w:eastAsia="Times New Roman" w:hAnsi="Times New Roman" w:cs="Times New Roman"/>
          <w:sz w:val="24"/>
          <w:shd w:val="clear" w:color="auto" w:fill="FFFFFF"/>
        </w:rPr>
        <w:t>Севастьяновское</w:t>
      </w:r>
      <w:proofErr w:type="spellEnd"/>
      <w:r>
        <w:rPr>
          <w:rFonts w:ascii="Times New Roman" w:eastAsia="Times New Roman" w:hAnsi="Times New Roman" w:cs="Times New Roman"/>
          <w:sz w:val="24"/>
          <w:shd w:val="clear" w:color="auto" w:fill="FFFFFF"/>
        </w:rPr>
        <w:t xml:space="preserve"> сельское поселение </w:t>
      </w:r>
      <w:proofErr w:type="spellStart"/>
      <w:r>
        <w:rPr>
          <w:rFonts w:ascii="Times New Roman" w:eastAsia="Times New Roman" w:hAnsi="Times New Roman" w:cs="Times New Roman"/>
          <w:sz w:val="24"/>
          <w:shd w:val="clear" w:color="auto" w:fill="FFFFFF"/>
        </w:rPr>
        <w:t>Приозерского</w:t>
      </w:r>
      <w:proofErr w:type="spellEnd"/>
      <w:r>
        <w:rPr>
          <w:rFonts w:ascii="Times New Roman" w:eastAsia="Times New Roman" w:hAnsi="Times New Roman" w:cs="Times New Roman"/>
          <w:sz w:val="24"/>
          <w:shd w:val="clear" w:color="auto" w:fill="FFFFFF"/>
        </w:rPr>
        <w:t xml:space="preserve"> муниципального района Ленинградской области</w:t>
      </w:r>
    </w:p>
    <w:p w:rsidR="00465ACE" w:rsidRDefault="00465ACE" w:rsidP="0098524B">
      <w:pPr>
        <w:spacing w:after="0" w:line="240" w:lineRule="auto"/>
        <w:ind w:firstLine="709"/>
        <w:rPr>
          <w:rFonts w:ascii="Times New Roman" w:eastAsia="Times New Roman" w:hAnsi="Times New Roman" w:cs="Times New Roman"/>
          <w:sz w:val="24"/>
        </w:rPr>
      </w:pPr>
    </w:p>
    <w:p w:rsidR="00465ACE" w:rsidRDefault="00E544A7" w:rsidP="0098524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Федеральным законом от 06.10.2003 № 131-ФЗ «Об общих принципах организации местного самоуправления в Российской Федерации», распоряжением Губернатора Ленинградской области от 24.05.2000 № 227-рг (</w:t>
      </w:r>
      <w:r w:rsidR="0098524B">
        <w:rPr>
          <w:rFonts w:ascii="Times New Roman" w:eastAsia="Times New Roman" w:hAnsi="Times New Roman" w:cs="Times New Roman"/>
          <w:sz w:val="24"/>
        </w:rPr>
        <w:t>с изменениями и дополнениями</w:t>
      </w:r>
      <w:r>
        <w:rPr>
          <w:rFonts w:ascii="Times New Roman" w:eastAsia="Times New Roman" w:hAnsi="Times New Roman" w:cs="Times New Roman"/>
          <w:sz w:val="24"/>
        </w:rPr>
        <w:t>), приказом комитета по архитектуре и градостроительству Ленинградской области от 30.05.2005 № 16 «Об утверждении Примерных правил внешнего благоустройства городских и сельских поселений Ленинградской области», приказом Минстроя России от 13.04.2017 № 711/</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98524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Областным законом Ленинградской области от 02.07.2003 №47-оз «Об административных правонарушениях», Уставом муниципального образования </w:t>
      </w:r>
      <w:proofErr w:type="spellStart"/>
      <w:r>
        <w:rPr>
          <w:rFonts w:ascii="Times New Roman" w:eastAsia="Times New Roman" w:hAnsi="Times New Roman" w:cs="Times New Roman"/>
          <w:sz w:val="24"/>
        </w:rPr>
        <w:t>Сева</w:t>
      </w:r>
      <w:r w:rsidR="0072284F">
        <w:rPr>
          <w:rFonts w:ascii="Times New Roman" w:eastAsia="Times New Roman" w:hAnsi="Times New Roman" w:cs="Times New Roman"/>
          <w:sz w:val="24"/>
        </w:rPr>
        <w:t>стьяновское</w:t>
      </w:r>
      <w:proofErr w:type="spellEnd"/>
      <w:r w:rsidR="0072284F">
        <w:rPr>
          <w:rFonts w:ascii="Times New Roman" w:eastAsia="Times New Roman" w:hAnsi="Times New Roman" w:cs="Times New Roman"/>
          <w:sz w:val="24"/>
        </w:rPr>
        <w:t xml:space="preserve"> сельское поселение </w:t>
      </w:r>
      <w:proofErr w:type="spellStart"/>
      <w:r w:rsidR="0072284F">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 совет депутатов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w:t>
      </w:r>
    </w:p>
    <w:p w:rsidR="00465ACE" w:rsidRDefault="00E544A7" w:rsidP="0098524B">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pacing w:val="20"/>
          <w:sz w:val="24"/>
        </w:rPr>
        <w:t>РЕШИЛ:</w:t>
      </w:r>
    </w:p>
    <w:p w:rsidR="00465ACE" w:rsidRDefault="00E544A7" w:rsidP="0098524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Правила благоустройства территории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 согласно приложению, к настоящему решению.</w:t>
      </w:r>
    </w:p>
    <w:p w:rsidR="00465ACE" w:rsidRDefault="00E544A7" w:rsidP="0098524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Решение совета депутатов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 от 0</w:t>
      </w:r>
      <w:r w:rsidR="00A374D2">
        <w:rPr>
          <w:rFonts w:ascii="Times New Roman" w:eastAsia="Times New Roman" w:hAnsi="Times New Roman" w:cs="Times New Roman"/>
          <w:sz w:val="24"/>
        </w:rPr>
        <w:t>2.07</w:t>
      </w:r>
      <w:r>
        <w:rPr>
          <w:rFonts w:ascii="Times New Roman" w:eastAsia="Times New Roman" w:hAnsi="Times New Roman" w:cs="Times New Roman"/>
          <w:sz w:val="24"/>
        </w:rPr>
        <w:t>.20</w:t>
      </w:r>
      <w:r w:rsidR="00A374D2">
        <w:rPr>
          <w:rFonts w:ascii="Times New Roman" w:eastAsia="Times New Roman" w:hAnsi="Times New Roman" w:cs="Times New Roman"/>
          <w:sz w:val="24"/>
        </w:rPr>
        <w:t>0</w:t>
      </w:r>
      <w:r>
        <w:rPr>
          <w:rFonts w:ascii="Times New Roman" w:eastAsia="Times New Roman" w:hAnsi="Times New Roman" w:cs="Times New Roman"/>
          <w:sz w:val="24"/>
        </w:rPr>
        <w:t xml:space="preserve">7 № </w:t>
      </w:r>
      <w:r w:rsidR="00A374D2">
        <w:rPr>
          <w:rFonts w:ascii="Times New Roman" w:eastAsia="Times New Roman" w:hAnsi="Times New Roman" w:cs="Times New Roman"/>
          <w:sz w:val="24"/>
        </w:rPr>
        <w:t>64</w:t>
      </w:r>
      <w:r>
        <w:rPr>
          <w:rFonts w:ascii="Times New Roman" w:eastAsia="Times New Roman" w:hAnsi="Times New Roman" w:cs="Times New Roman"/>
          <w:sz w:val="24"/>
        </w:rPr>
        <w:t xml:space="preserve"> «</w:t>
      </w:r>
      <w:r w:rsidRPr="00A374D2">
        <w:rPr>
          <w:rFonts w:ascii="Times New Roman" w:eastAsia="Times New Roman" w:hAnsi="Times New Roman" w:cs="Times New Roman"/>
          <w:sz w:val="24"/>
        </w:rPr>
        <w:t xml:space="preserve">Об утверждении </w:t>
      </w:r>
      <w:r w:rsidR="00A374D2" w:rsidRPr="00A374D2">
        <w:rPr>
          <w:rFonts w:ascii="Times New Roman" w:eastAsia="Times New Roman" w:hAnsi="Times New Roman" w:cs="Times New Roman"/>
          <w:sz w:val="24"/>
          <w:szCs w:val="24"/>
        </w:rPr>
        <w:t xml:space="preserve">Правил внешнего благоустройства муниципального образования </w:t>
      </w:r>
      <w:proofErr w:type="spellStart"/>
      <w:r w:rsidR="00A374D2" w:rsidRPr="00A374D2">
        <w:rPr>
          <w:rFonts w:ascii="Times New Roman" w:eastAsia="Times New Roman" w:hAnsi="Times New Roman" w:cs="Times New Roman"/>
          <w:spacing w:val="-1"/>
          <w:sz w:val="24"/>
          <w:szCs w:val="24"/>
        </w:rPr>
        <w:t>Севастьяновское</w:t>
      </w:r>
      <w:proofErr w:type="spellEnd"/>
      <w:r w:rsidR="00A374D2" w:rsidRPr="00A374D2">
        <w:rPr>
          <w:rFonts w:ascii="Times New Roman" w:eastAsia="Times New Roman" w:hAnsi="Times New Roman" w:cs="Times New Roman"/>
          <w:spacing w:val="-1"/>
          <w:sz w:val="24"/>
          <w:szCs w:val="24"/>
        </w:rPr>
        <w:t xml:space="preserve"> сельское поселение муниципального образования </w:t>
      </w:r>
      <w:proofErr w:type="spellStart"/>
      <w:r w:rsidR="00A374D2" w:rsidRPr="00A374D2">
        <w:rPr>
          <w:rFonts w:ascii="Times New Roman" w:eastAsia="Times New Roman" w:hAnsi="Times New Roman" w:cs="Times New Roman"/>
          <w:spacing w:val="-1"/>
          <w:sz w:val="24"/>
          <w:szCs w:val="24"/>
        </w:rPr>
        <w:t>Приозерский</w:t>
      </w:r>
      <w:proofErr w:type="spellEnd"/>
      <w:r w:rsidR="00A374D2" w:rsidRPr="00A374D2">
        <w:rPr>
          <w:rFonts w:ascii="Times New Roman" w:eastAsia="Times New Roman" w:hAnsi="Times New Roman" w:cs="Times New Roman"/>
          <w:spacing w:val="-1"/>
          <w:sz w:val="24"/>
          <w:szCs w:val="24"/>
        </w:rPr>
        <w:t xml:space="preserve"> </w:t>
      </w:r>
      <w:r w:rsidR="00A374D2" w:rsidRPr="00A374D2">
        <w:rPr>
          <w:rFonts w:ascii="Times New Roman" w:eastAsia="Times New Roman" w:hAnsi="Times New Roman" w:cs="Times New Roman"/>
          <w:sz w:val="24"/>
          <w:szCs w:val="24"/>
        </w:rPr>
        <w:t>муниципальный район Ленинградской области</w:t>
      </w:r>
      <w:r w:rsidRPr="00A374D2">
        <w:rPr>
          <w:rFonts w:ascii="Times New Roman" w:eastAsia="Times New Roman" w:hAnsi="Times New Roman" w:cs="Times New Roman"/>
          <w:sz w:val="24"/>
        </w:rPr>
        <w:t>» считать утратившим</w:t>
      </w:r>
      <w:r>
        <w:rPr>
          <w:rFonts w:ascii="Times New Roman" w:eastAsia="Times New Roman" w:hAnsi="Times New Roman" w:cs="Times New Roman"/>
          <w:sz w:val="24"/>
        </w:rPr>
        <w:t xml:space="preserve"> силу.</w:t>
      </w:r>
    </w:p>
    <w:p w:rsidR="00A374D2" w:rsidRPr="00A374D2" w:rsidRDefault="0098524B" w:rsidP="0098524B">
      <w:pPr>
        <w:tabs>
          <w:tab w:val="left" w:pos="5640"/>
        </w:tabs>
        <w:spacing w:line="240" w:lineRule="auto"/>
        <w:ind w:left="-142"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A374D2" w:rsidRPr="00A374D2">
        <w:rPr>
          <w:rFonts w:ascii="Times New Roman" w:hAnsi="Times New Roman" w:cs="Times New Roman"/>
          <w:sz w:val="24"/>
          <w:szCs w:val="24"/>
        </w:rPr>
        <w:t xml:space="preserve">. Опубликовать настоящее Решение в средствах массовой информации и на </w:t>
      </w:r>
      <w:r>
        <w:rPr>
          <w:rFonts w:ascii="Times New Roman" w:hAnsi="Times New Roman" w:cs="Times New Roman"/>
          <w:sz w:val="24"/>
          <w:szCs w:val="24"/>
        </w:rPr>
        <w:t xml:space="preserve">  </w:t>
      </w:r>
      <w:r w:rsidR="00A374D2" w:rsidRPr="00A374D2">
        <w:rPr>
          <w:rFonts w:ascii="Times New Roman" w:hAnsi="Times New Roman" w:cs="Times New Roman"/>
          <w:sz w:val="24"/>
          <w:szCs w:val="24"/>
        </w:rPr>
        <w:t xml:space="preserve">официальном сайте муниципального образования </w:t>
      </w:r>
      <w:proofErr w:type="spellStart"/>
      <w:r w:rsidR="00A374D2" w:rsidRPr="00A374D2">
        <w:rPr>
          <w:rFonts w:ascii="Times New Roman" w:hAnsi="Times New Roman" w:cs="Times New Roman"/>
          <w:sz w:val="24"/>
          <w:szCs w:val="24"/>
        </w:rPr>
        <w:t>Севастьяновское</w:t>
      </w:r>
      <w:proofErr w:type="spellEnd"/>
      <w:r w:rsidR="00A374D2" w:rsidRPr="00A374D2">
        <w:rPr>
          <w:rFonts w:ascii="Times New Roman" w:hAnsi="Times New Roman" w:cs="Times New Roman"/>
          <w:sz w:val="24"/>
          <w:szCs w:val="24"/>
        </w:rPr>
        <w:t xml:space="preserve"> сельское поселение</w:t>
      </w:r>
      <w:r w:rsidR="00A374D2" w:rsidRPr="00A374D2">
        <w:rPr>
          <w:rFonts w:ascii="Times New Roman" w:hAnsi="Times New Roman" w:cs="Times New Roman"/>
          <w:sz w:val="24"/>
          <w:szCs w:val="24"/>
        </w:rPr>
        <w:tab/>
        <w:t xml:space="preserve"> муниципального образования </w:t>
      </w:r>
      <w:proofErr w:type="spellStart"/>
      <w:r w:rsidR="00A374D2" w:rsidRPr="00A374D2">
        <w:rPr>
          <w:rFonts w:ascii="Times New Roman" w:hAnsi="Times New Roman" w:cs="Times New Roman"/>
          <w:sz w:val="24"/>
          <w:szCs w:val="24"/>
        </w:rPr>
        <w:t>Приозерский</w:t>
      </w:r>
      <w:proofErr w:type="spellEnd"/>
      <w:r w:rsidR="00A374D2" w:rsidRPr="00A374D2">
        <w:rPr>
          <w:rFonts w:ascii="Times New Roman" w:hAnsi="Times New Roman" w:cs="Times New Roman"/>
          <w:sz w:val="24"/>
          <w:szCs w:val="24"/>
        </w:rPr>
        <w:t xml:space="preserve"> муниципальный район Ленинградской области</w:t>
      </w:r>
    </w:p>
    <w:p w:rsidR="00A374D2" w:rsidRPr="00A374D2" w:rsidRDefault="0098524B" w:rsidP="009852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A374D2" w:rsidRPr="00A374D2">
        <w:rPr>
          <w:rFonts w:ascii="Times New Roman" w:hAnsi="Times New Roman" w:cs="Times New Roman"/>
          <w:sz w:val="24"/>
          <w:szCs w:val="24"/>
        </w:rPr>
        <w:t>.  Настоящее решение вступает в силу с момента его опубликования.</w:t>
      </w:r>
    </w:p>
    <w:p w:rsidR="00A374D2" w:rsidRPr="00A374D2" w:rsidRDefault="0098524B" w:rsidP="009852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A374D2" w:rsidRPr="00A374D2">
        <w:rPr>
          <w:rFonts w:ascii="Times New Roman" w:hAnsi="Times New Roman" w:cs="Times New Roman"/>
          <w:sz w:val="24"/>
          <w:szCs w:val="24"/>
        </w:rPr>
        <w:t xml:space="preserve">.  </w:t>
      </w:r>
      <w:r>
        <w:rPr>
          <w:rFonts w:ascii="Times New Roman" w:hAnsi="Times New Roman" w:cs="Times New Roman"/>
          <w:sz w:val="24"/>
          <w:szCs w:val="24"/>
        </w:rPr>
        <w:t>Контроль исполнения настоящего р</w:t>
      </w:r>
      <w:r w:rsidR="00A374D2" w:rsidRPr="00A374D2">
        <w:rPr>
          <w:rFonts w:ascii="Times New Roman" w:hAnsi="Times New Roman" w:cs="Times New Roman"/>
          <w:sz w:val="24"/>
          <w:szCs w:val="24"/>
        </w:rPr>
        <w:t xml:space="preserve">ешения оставляю за собой. </w:t>
      </w:r>
    </w:p>
    <w:p w:rsidR="00A374D2" w:rsidRPr="00A374D2" w:rsidRDefault="00A374D2" w:rsidP="0098524B">
      <w:pPr>
        <w:tabs>
          <w:tab w:val="left" w:pos="240"/>
        </w:tabs>
        <w:spacing w:line="240" w:lineRule="auto"/>
        <w:jc w:val="both"/>
        <w:rPr>
          <w:rFonts w:ascii="Times New Roman" w:hAnsi="Times New Roman" w:cs="Times New Roman"/>
          <w:sz w:val="24"/>
          <w:szCs w:val="24"/>
        </w:rPr>
      </w:pPr>
    </w:p>
    <w:p w:rsidR="00A374D2" w:rsidRPr="00A374D2" w:rsidRDefault="00A374D2" w:rsidP="0098524B">
      <w:pPr>
        <w:tabs>
          <w:tab w:val="left" w:pos="240"/>
        </w:tabs>
        <w:spacing w:line="240" w:lineRule="auto"/>
        <w:ind w:left="360"/>
        <w:jc w:val="both"/>
        <w:rPr>
          <w:rFonts w:ascii="Times New Roman" w:hAnsi="Times New Roman" w:cs="Times New Roman"/>
          <w:sz w:val="24"/>
          <w:szCs w:val="24"/>
        </w:rPr>
      </w:pPr>
      <w:r w:rsidRPr="00A374D2">
        <w:rPr>
          <w:rFonts w:ascii="Times New Roman" w:hAnsi="Times New Roman" w:cs="Times New Roman"/>
          <w:sz w:val="24"/>
          <w:szCs w:val="24"/>
        </w:rPr>
        <w:t>Глава муниципального образования</w:t>
      </w:r>
      <w:r w:rsidR="0098524B">
        <w:rPr>
          <w:rFonts w:ascii="Times New Roman" w:hAnsi="Times New Roman" w:cs="Times New Roman"/>
          <w:sz w:val="24"/>
          <w:szCs w:val="24"/>
        </w:rPr>
        <w:t>:</w:t>
      </w:r>
      <w:r w:rsidRPr="00A374D2">
        <w:rPr>
          <w:rFonts w:ascii="Times New Roman" w:hAnsi="Times New Roman" w:cs="Times New Roman"/>
          <w:sz w:val="24"/>
          <w:szCs w:val="24"/>
        </w:rPr>
        <w:t xml:space="preserve">                                                   А.В. Шевцова</w:t>
      </w:r>
    </w:p>
    <w:p w:rsidR="0098524B" w:rsidRDefault="0098524B" w:rsidP="00A374D2">
      <w:pPr>
        <w:autoSpaceDE w:val="0"/>
        <w:autoSpaceDN w:val="0"/>
        <w:adjustRightInd w:val="0"/>
        <w:spacing w:after="0"/>
        <w:jc w:val="both"/>
        <w:outlineLvl w:val="0"/>
        <w:rPr>
          <w:rFonts w:ascii="Times New Roman" w:hAnsi="Times New Roman" w:cs="Times New Roman"/>
          <w:sz w:val="20"/>
          <w:szCs w:val="20"/>
        </w:rPr>
      </w:pPr>
    </w:p>
    <w:p w:rsidR="00A374D2" w:rsidRPr="00A374D2" w:rsidRDefault="0098524B" w:rsidP="00A374D2">
      <w:pPr>
        <w:autoSpaceDE w:val="0"/>
        <w:autoSpaceDN w:val="0"/>
        <w:adjustRightInd w:val="0"/>
        <w:spacing w:after="0"/>
        <w:jc w:val="both"/>
        <w:outlineLvl w:val="0"/>
        <w:rPr>
          <w:rFonts w:ascii="Times New Roman" w:hAnsi="Times New Roman" w:cs="Times New Roman"/>
          <w:sz w:val="20"/>
          <w:szCs w:val="20"/>
        </w:rPr>
      </w:pPr>
      <w:r>
        <w:rPr>
          <w:rFonts w:ascii="Times New Roman" w:hAnsi="Times New Roman" w:cs="Times New Roman"/>
          <w:sz w:val="20"/>
          <w:szCs w:val="20"/>
        </w:rPr>
        <w:t>Исп</w:t>
      </w:r>
      <w:proofErr w:type="gramStart"/>
      <w:r>
        <w:rPr>
          <w:rFonts w:ascii="Times New Roman" w:hAnsi="Times New Roman" w:cs="Times New Roman"/>
          <w:sz w:val="20"/>
          <w:szCs w:val="20"/>
        </w:rPr>
        <w:t>.</w:t>
      </w:r>
      <w:r w:rsidR="00A374D2" w:rsidRPr="00A374D2">
        <w:rPr>
          <w:rFonts w:ascii="Times New Roman" w:hAnsi="Times New Roman" w:cs="Times New Roman"/>
          <w:sz w:val="20"/>
          <w:szCs w:val="20"/>
        </w:rPr>
        <w:t xml:space="preserve">. </w:t>
      </w:r>
      <w:proofErr w:type="gramEnd"/>
      <w:r w:rsidR="00A374D2" w:rsidRPr="00A374D2">
        <w:rPr>
          <w:rFonts w:ascii="Times New Roman" w:hAnsi="Times New Roman" w:cs="Times New Roman"/>
          <w:sz w:val="20"/>
          <w:szCs w:val="20"/>
        </w:rPr>
        <w:t>Ермакова Е. Е. (813 79) 93-238</w:t>
      </w:r>
    </w:p>
    <w:p w:rsidR="00A374D2" w:rsidRPr="00A374D2" w:rsidRDefault="00A374D2" w:rsidP="00A374D2">
      <w:pPr>
        <w:autoSpaceDE w:val="0"/>
        <w:autoSpaceDN w:val="0"/>
        <w:adjustRightInd w:val="0"/>
        <w:spacing w:after="0"/>
        <w:ind w:left="-540" w:firstLine="540"/>
        <w:jc w:val="both"/>
        <w:rPr>
          <w:rFonts w:ascii="Times New Roman" w:hAnsi="Times New Roman" w:cs="Times New Roman"/>
          <w:sz w:val="20"/>
          <w:szCs w:val="20"/>
        </w:rPr>
      </w:pPr>
      <w:r w:rsidRPr="00A374D2">
        <w:rPr>
          <w:rFonts w:ascii="Times New Roman" w:hAnsi="Times New Roman" w:cs="Times New Roman"/>
          <w:sz w:val="20"/>
          <w:szCs w:val="20"/>
        </w:rPr>
        <w:t>Разослано: дело-3, СМИ -1.</w:t>
      </w:r>
    </w:p>
    <w:p w:rsidR="00465ACE" w:rsidRDefault="00E544A7">
      <w:pPr>
        <w:spacing w:after="0" w:line="240" w:lineRule="auto"/>
        <w:ind w:left="5954"/>
        <w:rPr>
          <w:rFonts w:ascii="Times New Roman" w:eastAsia="Times New Roman" w:hAnsi="Times New Roman" w:cs="Times New Roman"/>
        </w:rPr>
      </w:pPr>
      <w:r>
        <w:rPr>
          <w:rFonts w:ascii="Times New Roman" w:eastAsia="Times New Roman" w:hAnsi="Times New Roman" w:cs="Times New Roman"/>
        </w:rPr>
        <w:lastRenderedPageBreak/>
        <w:t>Приложение</w:t>
      </w:r>
    </w:p>
    <w:p w:rsidR="00465ACE" w:rsidRDefault="00E544A7">
      <w:pPr>
        <w:tabs>
          <w:tab w:val="left" w:pos="4680"/>
        </w:tabs>
        <w:spacing w:after="0" w:line="240" w:lineRule="auto"/>
        <w:ind w:left="5954"/>
        <w:rPr>
          <w:rFonts w:ascii="Times New Roman" w:eastAsia="Times New Roman" w:hAnsi="Times New Roman" w:cs="Times New Roman"/>
        </w:rPr>
      </w:pPr>
      <w:r>
        <w:rPr>
          <w:rFonts w:ascii="Times New Roman" w:eastAsia="Times New Roman" w:hAnsi="Times New Roman" w:cs="Times New Roman"/>
        </w:rPr>
        <w:t xml:space="preserve">к решению Совета депутатов </w:t>
      </w:r>
    </w:p>
    <w:p w:rsidR="00465ACE" w:rsidRDefault="00E544A7">
      <w:pPr>
        <w:tabs>
          <w:tab w:val="left" w:pos="4680"/>
        </w:tabs>
        <w:spacing w:after="0" w:line="240" w:lineRule="auto"/>
        <w:ind w:left="5954"/>
        <w:rPr>
          <w:rFonts w:ascii="Times New Roman" w:eastAsia="Times New Roman" w:hAnsi="Times New Roman" w:cs="Times New Roman"/>
        </w:rPr>
      </w:pPr>
      <w:r>
        <w:rPr>
          <w:rFonts w:ascii="Times New Roman" w:eastAsia="Times New Roman" w:hAnsi="Times New Roman" w:cs="Times New Roman"/>
        </w:rPr>
        <w:t>муниципального образования</w:t>
      </w:r>
    </w:p>
    <w:p w:rsidR="00465ACE" w:rsidRDefault="00E544A7">
      <w:pPr>
        <w:spacing w:after="0" w:line="240" w:lineRule="auto"/>
        <w:ind w:left="5954"/>
        <w:rPr>
          <w:rFonts w:ascii="Times New Roman" w:eastAsia="Times New Roman" w:hAnsi="Times New Roman" w:cs="Times New Roman"/>
        </w:rPr>
      </w:pPr>
      <w:proofErr w:type="spellStart"/>
      <w:r>
        <w:rPr>
          <w:rFonts w:ascii="Times New Roman" w:eastAsia="Times New Roman" w:hAnsi="Times New Roman" w:cs="Times New Roman"/>
        </w:rPr>
        <w:t>Севастьяновское</w:t>
      </w:r>
      <w:proofErr w:type="spellEnd"/>
      <w:r>
        <w:rPr>
          <w:rFonts w:ascii="Times New Roman" w:eastAsia="Times New Roman" w:hAnsi="Times New Roman" w:cs="Times New Roman"/>
        </w:rPr>
        <w:t xml:space="preserve"> сельское поселение</w:t>
      </w:r>
    </w:p>
    <w:p w:rsidR="00465ACE" w:rsidRDefault="00E544A7">
      <w:pPr>
        <w:spacing w:after="0" w:line="240" w:lineRule="auto"/>
        <w:ind w:left="5954"/>
        <w:rPr>
          <w:rFonts w:ascii="Times New Roman" w:eastAsia="Times New Roman" w:hAnsi="Times New Roman" w:cs="Times New Roman"/>
        </w:rPr>
      </w:pPr>
      <w:r>
        <w:rPr>
          <w:rFonts w:ascii="Times New Roman" w:eastAsia="Times New Roman" w:hAnsi="Times New Roman" w:cs="Times New Roman"/>
        </w:rPr>
        <w:t xml:space="preserve">от </w:t>
      </w:r>
      <w:r w:rsidR="00EF70D6">
        <w:rPr>
          <w:rFonts w:ascii="Times New Roman" w:eastAsia="Times New Roman" w:hAnsi="Times New Roman" w:cs="Times New Roman"/>
        </w:rPr>
        <w:t xml:space="preserve"> </w:t>
      </w:r>
      <w:r w:rsidR="0098524B">
        <w:rPr>
          <w:rFonts w:ascii="Times New Roman" w:eastAsia="Times New Roman" w:hAnsi="Times New Roman" w:cs="Times New Roman"/>
        </w:rPr>
        <w:t>19.12.</w:t>
      </w:r>
      <w:r w:rsidR="00EF70D6">
        <w:rPr>
          <w:rFonts w:ascii="Times New Roman" w:eastAsia="Times New Roman" w:hAnsi="Times New Roman" w:cs="Times New Roman"/>
        </w:rPr>
        <w:t>2017</w:t>
      </w:r>
      <w:r w:rsidR="0098524B">
        <w:rPr>
          <w:rFonts w:ascii="Times New Roman" w:eastAsia="Times New Roman" w:hAnsi="Times New Roman" w:cs="Times New Roman"/>
        </w:rPr>
        <w:t xml:space="preserve"> г.</w:t>
      </w:r>
      <w:r w:rsidR="00EF70D6">
        <w:rPr>
          <w:rFonts w:ascii="Times New Roman" w:eastAsia="Times New Roman" w:hAnsi="Times New Roman" w:cs="Times New Roman"/>
        </w:rPr>
        <w:t xml:space="preserve">        № </w:t>
      </w:r>
      <w:r w:rsidR="0098524B">
        <w:rPr>
          <w:rFonts w:ascii="Times New Roman" w:eastAsia="Times New Roman" w:hAnsi="Times New Roman" w:cs="Times New Roman"/>
        </w:rPr>
        <w:t>144</w:t>
      </w:r>
    </w:p>
    <w:p w:rsidR="00465ACE" w:rsidRDefault="00465ACE">
      <w:pPr>
        <w:spacing w:after="0" w:line="240" w:lineRule="auto"/>
        <w:ind w:left="5954" w:firstLine="709"/>
        <w:jc w:val="right"/>
        <w:rPr>
          <w:rFonts w:ascii="Times New Roman" w:eastAsia="Times New Roman" w:hAnsi="Times New Roman" w:cs="Times New Roman"/>
          <w:b/>
        </w:rPr>
      </w:pPr>
    </w:p>
    <w:p w:rsidR="00465ACE" w:rsidRDefault="00465ACE">
      <w:pPr>
        <w:spacing w:after="0" w:line="240" w:lineRule="auto"/>
        <w:ind w:firstLine="709"/>
        <w:jc w:val="right"/>
        <w:rPr>
          <w:rFonts w:ascii="Times New Roman" w:eastAsia="Times New Roman" w:hAnsi="Times New Roman" w:cs="Times New Roman"/>
          <w:b/>
          <w:sz w:val="24"/>
        </w:rPr>
      </w:pPr>
    </w:p>
    <w:p w:rsidR="00465ACE" w:rsidRDefault="00E544A7">
      <w:pPr>
        <w:spacing w:after="0" w:line="240" w:lineRule="auto"/>
        <w:ind w:left="-567"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ПРАВИЛА</w:t>
      </w:r>
    </w:p>
    <w:p w:rsidR="00465ACE" w:rsidRDefault="00E544A7">
      <w:pPr>
        <w:spacing w:after="0" w:line="240" w:lineRule="auto"/>
        <w:ind w:left="-567"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БЛАГОУСТРОЙСТВА ТЕРРИТОРИИ МУНИЦИПАЛЬНОГО ОБРАЗОВАНИЯ СЕВАСТЬЯНОВСКО</w:t>
      </w:r>
      <w:bookmarkStart w:id="0" w:name="_GoBack"/>
      <w:bookmarkEnd w:id="0"/>
      <w:r w:rsidR="00EF70D6">
        <w:rPr>
          <w:rFonts w:ascii="Times New Roman" w:eastAsia="Times New Roman" w:hAnsi="Times New Roman" w:cs="Times New Roman"/>
          <w:b/>
          <w:sz w:val="24"/>
        </w:rPr>
        <w:t>Е</w:t>
      </w:r>
      <w:r>
        <w:rPr>
          <w:rFonts w:ascii="Times New Roman" w:eastAsia="Times New Roman" w:hAnsi="Times New Roman" w:cs="Times New Roman"/>
          <w:b/>
          <w:sz w:val="24"/>
        </w:rPr>
        <w:t xml:space="preserve">  СЕЛЬСКОГО ПОСЕЛЕНИЯ </w:t>
      </w:r>
    </w:p>
    <w:p w:rsidR="00465ACE" w:rsidRDefault="00E544A7">
      <w:pPr>
        <w:spacing w:after="0" w:line="240" w:lineRule="auto"/>
        <w:ind w:left="-567"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ПРИОЗЕРСКОГО МУНИЦИПАЛЬНОГО РАЙОНА   </w:t>
      </w:r>
    </w:p>
    <w:p w:rsidR="00465ACE" w:rsidRDefault="00E544A7">
      <w:pPr>
        <w:spacing w:after="0" w:line="240" w:lineRule="auto"/>
        <w:ind w:left="-567"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ЛЕНИНГРАДСКОЙ ОБЛАСТИ</w:t>
      </w:r>
    </w:p>
    <w:p w:rsidR="00465ACE" w:rsidRDefault="00465ACE">
      <w:pPr>
        <w:spacing w:after="0" w:line="240" w:lineRule="auto"/>
        <w:ind w:left="-567" w:firstLine="567"/>
        <w:jc w:val="center"/>
        <w:rPr>
          <w:rFonts w:ascii="Times New Roman" w:eastAsia="Times New Roman" w:hAnsi="Times New Roman" w:cs="Times New Roman"/>
          <w:b/>
          <w:sz w:val="24"/>
        </w:rPr>
      </w:pP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w:t>
      </w:r>
      <w:r>
        <w:rPr>
          <w:rFonts w:ascii="Times New Roman" w:eastAsia="Times New Roman" w:hAnsi="Times New Roman" w:cs="Times New Roman"/>
          <w:sz w:val="24"/>
        </w:rPr>
        <w:t xml:space="preserve">  Настоящие Правила благоустройства территории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приказом Минстроя России от 13.04.2017 №711/</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бластным законом Ленинградской области от 02.07.2003 №47-оз «Об административных правонарушениях», Уставом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 и иными нормативными правовыми актами.</w:t>
      </w:r>
    </w:p>
    <w:p w:rsidR="00465ACE" w:rsidRDefault="00E544A7">
      <w:pPr>
        <w:tabs>
          <w:tab w:val="left" w:pos="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Главными задачами Правил благоустройства территории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 (далее – Правила) является: </w:t>
      </w:r>
    </w:p>
    <w:p w:rsidR="00465ACE" w:rsidRDefault="00E544A7">
      <w:pPr>
        <w:tabs>
          <w:tab w:val="left" w:pos="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благоприятных условий жизни для населения на территории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 (далее – поселение);</w:t>
      </w:r>
    </w:p>
    <w:p w:rsidR="00465ACE" w:rsidRDefault="00E544A7">
      <w:pPr>
        <w:tabs>
          <w:tab w:val="left" w:pos="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465ACE" w:rsidRDefault="00E544A7">
      <w:pPr>
        <w:suppressAutoHyphens/>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1.3.  В настоящих Правилах используются следующие термины и определения:</w:t>
      </w:r>
    </w:p>
    <w:p w:rsidR="00465ACE" w:rsidRDefault="00E544A7">
      <w:pPr>
        <w:suppressAutoHyphens/>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ансамбли</w:t>
      </w:r>
      <w:r>
        <w:rPr>
          <w:rFonts w:ascii="Times New Roman" w:eastAsia="Times New Roman" w:hAnsi="Times New Roman" w:cs="Times New Roman"/>
          <w:sz w:val="24"/>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Pr>
          <w:rFonts w:ascii="Times New Roman" w:eastAsia="Times New Roman" w:hAnsi="Times New Roman" w:cs="Times New Roman"/>
          <w:sz w:val="24"/>
        </w:rPr>
        <w:t xml:space="preserve"> объекты археологического наследия;</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арендаторы земельных участков</w:t>
      </w:r>
      <w:r>
        <w:rPr>
          <w:rFonts w:ascii="Times New Roman" w:eastAsia="Times New Roman" w:hAnsi="Times New Roman" w:cs="Times New Roman"/>
          <w:sz w:val="24"/>
        </w:rPr>
        <w:t xml:space="preserve"> – лица, владеющие и пользующиеся земельными участками на основании договора аренды, субаренды;</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благоустройство территории</w:t>
      </w:r>
      <w:r>
        <w:rPr>
          <w:rFonts w:ascii="Times New Roman" w:eastAsia="Times New Roman" w:hAnsi="Times New Roman" w:cs="Times New Roman"/>
          <w:sz w:val="24"/>
        </w:rPr>
        <w:t xml:space="preserve"> – </w:t>
      </w:r>
      <w:r>
        <w:rPr>
          <w:rFonts w:ascii="Times New Roman" w:eastAsia="Times New Roman" w:hAnsi="Times New Roman" w:cs="Times New Roman"/>
          <w:sz w:val="24"/>
          <w:shd w:val="clear" w:color="auto" w:fill="FFFFFF"/>
        </w:rPr>
        <w:t xml:space="preserve">комплекс работ и мероприятий по </w:t>
      </w:r>
      <w:r>
        <w:rPr>
          <w:rFonts w:ascii="Times New Roman" w:eastAsia="Times New Roman" w:hAnsi="Times New Roman" w:cs="Times New Roman"/>
          <w:sz w:val="24"/>
        </w:rPr>
        <w:t>содержанию земельных участков, зданий, сооружений и устройств в соответствии с требованиями нормативных и нормативно-технических актов</w:t>
      </w:r>
      <w:r>
        <w:rPr>
          <w:rFonts w:ascii="Times New Roman" w:eastAsia="Times New Roman" w:hAnsi="Times New Roman" w:cs="Times New Roman"/>
          <w:sz w:val="24"/>
          <w:shd w:val="clear" w:color="auto" w:fill="FFFFFF"/>
        </w:rPr>
        <w:t xml:space="preserve">,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w:t>
      </w:r>
      <w:r>
        <w:rPr>
          <w:rFonts w:ascii="Times New Roman" w:eastAsia="Times New Roman" w:hAnsi="Times New Roman" w:cs="Times New Roman"/>
          <w:sz w:val="24"/>
          <w:shd w:val="clear" w:color="auto" w:fill="FFFFFF"/>
        </w:rPr>
        <w:lastRenderedPageBreak/>
        <w:t>предпринимателей по созданию и обеспечению благоприятных и</w:t>
      </w:r>
      <w:proofErr w:type="gramEnd"/>
      <w:r>
        <w:rPr>
          <w:rFonts w:ascii="Times New Roman" w:eastAsia="Times New Roman" w:hAnsi="Times New Roman" w:cs="Times New Roman"/>
          <w:sz w:val="24"/>
          <w:shd w:val="clear" w:color="auto" w:fill="FFFFFF"/>
        </w:rPr>
        <w:t xml:space="preserve"> безопасных условий проживания в границах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бункер-накопитель</w:t>
      </w:r>
      <w:r>
        <w:rPr>
          <w:rFonts w:ascii="Times New Roman" w:eastAsia="Times New Roman" w:hAnsi="Times New Roman" w:cs="Times New Roman"/>
          <w:sz w:val="24"/>
        </w:rPr>
        <w:t xml:space="preserve"> – стандартная емкость для сбора крупногабаритного мусора (далее – КГМ) объемом более 2,0 куб. 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крупногабаритный мусор (КГМ)</w:t>
      </w:r>
      <w:r>
        <w:rPr>
          <w:rFonts w:ascii="Times New Roman" w:eastAsia="Times New Roman" w:hAnsi="Times New Roman" w:cs="Times New Roman"/>
          <w:sz w:val="24"/>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владелец животного</w:t>
      </w:r>
      <w:r>
        <w:rPr>
          <w:rFonts w:ascii="Times New Roman" w:eastAsia="Times New Roman" w:hAnsi="Times New Roman" w:cs="Times New Roman"/>
          <w:sz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внешний архитектурный облик сложившейся застройки </w:t>
      </w:r>
      <w:r>
        <w:rPr>
          <w:rFonts w:ascii="Times New Roman" w:eastAsia="Times New Roman" w:hAnsi="Times New Roman" w:cs="Times New Roman"/>
          <w:sz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временные объекты</w:t>
      </w:r>
      <w:r>
        <w:rPr>
          <w:rFonts w:ascii="Times New Roman" w:eastAsia="Times New Roman" w:hAnsi="Times New Roman" w:cs="Times New Roman"/>
          <w:sz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вывеска </w:t>
      </w:r>
      <w:r>
        <w:rPr>
          <w:rFonts w:ascii="Times New Roman" w:eastAsia="Times New Roman" w:hAnsi="Times New Roman" w:cs="Times New Roman"/>
          <w:sz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указатель </w:t>
      </w:r>
      <w:r>
        <w:rPr>
          <w:rFonts w:ascii="Times New Roman" w:eastAsia="Times New Roman" w:hAnsi="Times New Roman" w:cs="Times New Roman"/>
          <w:sz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газон</w:t>
      </w:r>
      <w:r>
        <w:rPr>
          <w:rFonts w:ascii="Times New Roman" w:eastAsia="Times New Roman" w:hAnsi="Times New Roman" w:cs="Times New Roman"/>
          <w:sz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захламление территории</w:t>
      </w:r>
      <w:r>
        <w:rPr>
          <w:rFonts w:ascii="Times New Roman" w:eastAsia="Times New Roman" w:hAnsi="Times New Roman" w:cs="Times New Roman"/>
          <w:sz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зеленые насаждения</w:t>
      </w:r>
      <w:r>
        <w:rPr>
          <w:rFonts w:ascii="Times New Roman" w:eastAsia="Times New Roman" w:hAnsi="Times New Roman" w:cs="Times New Roman"/>
          <w:sz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земельный участок</w:t>
      </w:r>
      <w:r>
        <w:rPr>
          <w:rFonts w:ascii="Times New Roman" w:eastAsia="Times New Roman" w:hAnsi="Times New Roman" w:cs="Times New Roman"/>
          <w:sz w:val="24"/>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земляные работы</w:t>
      </w:r>
      <w:r>
        <w:rPr>
          <w:rFonts w:ascii="Times New Roman" w:eastAsia="Times New Roman" w:hAnsi="Times New Roman" w:cs="Times New Roman"/>
          <w:sz w:val="24"/>
        </w:rPr>
        <w:t xml:space="preserve"> – все работы, вызывающие нарушение благоустройства или верхнего слоя земли;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контейнер </w:t>
      </w:r>
      <w:r>
        <w:rPr>
          <w:rFonts w:ascii="Times New Roman" w:eastAsia="Times New Roman" w:hAnsi="Times New Roman" w:cs="Times New Roman"/>
          <w:sz w:val="24"/>
        </w:rPr>
        <w:t xml:space="preserve">– стандартная, имеющая крышку емкость для сбора твердых коммунальных отходов объемом 0,7-1,5 куб. м;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кромка проезжей части</w:t>
      </w:r>
      <w:r>
        <w:rPr>
          <w:rFonts w:ascii="Times New Roman" w:eastAsia="Times New Roman" w:hAnsi="Times New Roman" w:cs="Times New Roman"/>
          <w:sz w:val="24"/>
        </w:rPr>
        <w:t xml:space="preserve"> – граница, отделяющая проезжую часть на ездовом полотне от полосы безопасности;</w:t>
      </w:r>
    </w:p>
    <w:p w:rsidR="00465ACE" w:rsidRDefault="00E544A7">
      <w:pPr>
        <w:suppressAutoHyphens/>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малые архитектурные формы</w:t>
      </w:r>
      <w:r>
        <w:rPr>
          <w:rFonts w:ascii="Times New Roman" w:eastAsia="Times New Roman" w:hAnsi="Times New Roman" w:cs="Times New Roman"/>
          <w:sz w:val="24"/>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Pr>
          <w:rFonts w:ascii="Times New Roman" w:eastAsia="Times New Roman" w:hAnsi="Times New Roman" w:cs="Times New Roman"/>
          <w:sz w:val="24"/>
        </w:rPr>
        <w:t>перголы</w:t>
      </w:r>
      <w:proofErr w:type="spellEnd"/>
      <w:r>
        <w:rPr>
          <w:rFonts w:ascii="Times New Roman" w:eastAsia="Times New Roman" w:hAnsi="Times New Roman" w:cs="Times New Roman"/>
          <w:sz w:val="24"/>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надлежащее техническое состояние рекламной конструкции</w:t>
      </w:r>
      <w:r>
        <w:rPr>
          <w:rFonts w:ascii="Times New Roman" w:eastAsia="Times New Roman" w:hAnsi="Times New Roman" w:cs="Times New Roman"/>
          <w:sz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надлежащий внешний вид рекламной конструкции </w:t>
      </w:r>
      <w:r>
        <w:rPr>
          <w:rFonts w:ascii="Times New Roman" w:eastAsia="Times New Roman" w:hAnsi="Times New Roman" w:cs="Times New Roman"/>
          <w:sz w:val="24"/>
        </w:rPr>
        <w:t>– отсутствие видимых повреждений (отслоения, ржавчина) лакокрасочной поверхности конструкц</w:t>
      </w:r>
      <w:proofErr w:type="gramStart"/>
      <w:r>
        <w:rPr>
          <w:rFonts w:ascii="Times New Roman" w:eastAsia="Times New Roman" w:hAnsi="Times New Roman" w:cs="Times New Roman"/>
          <w:sz w:val="24"/>
        </w:rPr>
        <w:t>ии и ее</w:t>
      </w:r>
      <w:proofErr w:type="gramEnd"/>
      <w:r>
        <w:rPr>
          <w:rFonts w:ascii="Times New Roman" w:eastAsia="Times New Roman" w:hAnsi="Times New Roman" w:cs="Times New Roman"/>
          <w:sz w:val="24"/>
        </w:rPr>
        <w:t xml:space="preserve"> информационной части (отслоения рекламного изображения, повреждение, выцветание, старение материалов с рекламным изображением);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территория поселения</w:t>
      </w:r>
      <w:r>
        <w:rPr>
          <w:rFonts w:ascii="Times New Roman" w:eastAsia="Times New Roman" w:hAnsi="Times New Roman" w:cs="Times New Roman"/>
          <w:sz w:val="24"/>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465ACE" w:rsidRDefault="00E544A7">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объекты благоустройства:</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Pr>
          <w:rFonts w:ascii="Times New Roman" w:eastAsia="Times New Roman" w:hAnsi="Times New Roman" w:cs="Times New Roman"/>
          <w:sz w:val="24"/>
        </w:rPr>
        <w:t>внутридворовые</w:t>
      </w:r>
      <w:proofErr w:type="spellEnd"/>
      <w:r>
        <w:rPr>
          <w:rFonts w:ascii="Times New Roman" w:eastAsia="Times New Roman" w:hAnsi="Times New Roman" w:cs="Times New Roman"/>
          <w:sz w:val="24"/>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объекты оборудования детских и спортивных площадок;</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зеленые насаждения, газоны, цветники;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мосты, путепроводы, тоннели, пешеходные тротуары, иные дорожные сооружения и их внешние элементы;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территории и капитальные сооружения станций (вокзалов) всех видов транспорта;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технические средства регулирования дорожного движения;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устройства наружного освещения и подсветки;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береговые сооружения и их внешние элементы;</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Pr>
          <w:rFonts w:ascii="Times New Roman" w:eastAsia="Times New Roman" w:hAnsi="Times New Roman" w:cs="Times New Roman"/>
          <w:sz w:val="24"/>
        </w:rPr>
        <w:t>, знаки адресации;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заборы, ограды (временные ограждения зоны производства работ), ворота;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малые архитектурные формы;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предметы праздничного оформления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наружная часть производственных и инженерных сооружений;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объекты наружной информации</w:t>
      </w:r>
      <w:r>
        <w:rPr>
          <w:rFonts w:ascii="Times New Roman" w:eastAsia="Times New Roman" w:hAnsi="Times New Roman" w:cs="Times New Roman"/>
          <w:sz w:val="24"/>
        </w:rPr>
        <w:t xml:space="preserve"> – указатели улиц и номерные знаки на домах, вывески;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отведенная территория</w:t>
      </w:r>
      <w:r>
        <w:rPr>
          <w:rFonts w:ascii="Times New Roman" w:eastAsia="Times New Roman" w:hAnsi="Times New Roman" w:cs="Times New Roman"/>
          <w:sz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придомовая (прилегающая) территория</w:t>
      </w:r>
      <w:r>
        <w:rPr>
          <w:rFonts w:ascii="Times New Roman" w:eastAsia="Times New Roman" w:hAnsi="Times New Roman" w:cs="Times New Roman"/>
          <w:sz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Pr>
          <w:rFonts w:ascii="Times New Roman" w:eastAsia="Times New Roman" w:hAnsi="Times New Roman" w:cs="Times New Roman"/>
          <w:sz w:val="24"/>
        </w:rPr>
        <w:t>Минземстроя</w:t>
      </w:r>
      <w:proofErr w:type="spellEnd"/>
      <w:r>
        <w:rPr>
          <w:rFonts w:ascii="Times New Roman" w:eastAsia="Times New Roman" w:hAnsi="Times New Roman" w:cs="Times New Roman"/>
          <w:sz w:val="24"/>
        </w:rPr>
        <w:t xml:space="preserve"> РФ от 26.08.1998 № 59. </w:t>
      </w:r>
      <w:proofErr w:type="gramStart"/>
      <w:r>
        <w:rPr>
          <w:rFonts w:ascii="Times New Roman" w:eastAsia="Times New Roman" w:hAnsi="Times New Roman" w:cs="Times New Roman"/>
          <w:sz w:val="24"/>
        </w:rPr>
        <w:t xml:space="preserve">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работы аварийные</w:t>
      </w:r>
      <w:r>
        <w:rPr>
          <w:rFonts w:ascii="Times New Roman" w:eastAsia="Times New Roman" w:hAnsi="Times New Roman" w:cs="Times New Roman"/>
          <w:sz w:val="24"/>
        </w:rPr>
        <w:t xml:space="preserve"> – работы, производимые на коммуникациях для устранения последствия аварии и восстановления работоспособности;</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разрешение на осуществление земляных работ </w:t>
      </w:r>
      <w:r>
        <w:rPr>
          <w:rFonts w:ascii="Times New Roman" w:eastAsia="Times New Roman" w:hAnsi="Times New Roman" w:cs="Times New Roman"/>
          <w:sz w:val="24"/>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брошенный разукомплектованный автотранспорт</w:t>
      </w:r>
      <w:r>
        <w:rPr>
          <w:rFonts w:ascii="Times New Roman" w:eastAsia="Times New Roman" w:hAnsi="Times New Roman" w:cs="Times New Roman"/>
          <w:sz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свалка отходов</w:t>
      </w:r>
      <w:r>
        <w:rPr>
          <w:rFonts w:ascii="Times New Roman" w:eastAsia="Times New Roman" w:hAnsi="Times New Roman" w:cs="Times New Roman"/>
          <w:sz w:val="24"/>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сеть водопроводная</w:t>
      </w:r>
      <w:r>
        <w:rPr>
          <w:rFonts w:ascii="Times New Roman" w:eastAsia="Times New Roman" w:hAnsi="Times New Roman" w:cs="Times New Roman"/>
          <w:sz w:val="24"/>
        </w:rPr>
        <w:t xml:space="preserve"> – система трубопроводов и сооружений на них, предназначенных для водоснабжения;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сеть канализационная</w:t>
      </w:r>
      <w:r>
        <w:rPr>
          <w:rFonts w:ascii="Times New Roman" w:eastAsia="Times New Roman" w:hAnsi="Times New Roman" w:cs="Times New Roman"/>
          <w:sz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сеть контактная</w:t>
      </w:r>
      <w:r>
        <w:rPr>
          <w:rFonts w:ascii="Times New Roman" w:eastAsia="Times New Roman" w:hAnsi="Times New Roman" w:cs="Times New Roman"/>
          <w:sz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содержание объекта</w:t>
      </w:r>
      <w:r>
        <w:rPr>
          <w:rFonts w:ascii="Times New Roman" w:eastAsia="Times New Roman" w:hAnsi="Times New Roman" w:cs="Times New Roman"/>
          <w:sz w:val="24"/>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твердые коммунальные отходы (ТКО)</w:t>
      </w:r>
      <w:r>
        <w:rPr>
          <w:rFonts w:ascii="Times New Roman" w:eastAsia="Times New Roman" w:hAnsi="Times New Roman" w:cs="Times New Roman"/>
          <w:sz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территория общего пользования</w:t>
      </w:r>
      <w:r>
        <w:rPr>
          <w:rFonts w:ascii="Times New Roman" w:eastAsia="Times New Roman" w:hAnsi="Times New Roman" w:cs="Times New Roman"/>
          <w:sz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тротуар </w:t>
      </w:r>
      <w:r>
        <w:rPr>
          <w:rFonts w:ascii="Times New Roman" w:eastAsia="Times New Roman" w:hAnsi="Times New Roman" w:cs="Times New Roman"/>
          <w:sz w:val="24"/>
        </w:rPr>
        <w:t>– элемент дороги, предназначенный для движения пешеходов и примыкающий к проезжей части или отделенный от нее газоном.</w:t>
      </w:r>
    </w:p>
    <w:p w:rsidR="00465ACE" w:rsidRDefault="00E544A7">
      <w:pPr>
        <w:suppressAutoHyphens/>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sz w:val="24"/>
        </w:rPr>
        <w:t>  </w:t>
      </w:r>
      <w:r>
        <w:rPr>
          <w:rFonts w:ascii="Times New Roman" w:eastAsia="Times New Roman" w:hAnsi="Times New Roman" w:cs="Times New Roman"/>
          <w:b/>
          <w:sz w:val="24"/>
        </w:rPr>
        <w:t>Настоящими Правилами определяются требования:</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к внешнему облику поселения;</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содержанию территорий поселения, включая санитарную уборку;</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содержанию фасадов и кровель зданий, строений, сооружений, временных объектов, к их архитектурному облику;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порядку проведения земляных и ремонтно-строительных работ вне строительных площадок;</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охране и содержанию зеленых насаждений;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порядку организации уличной торговли;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содержанию систем дренажей и ливневой канализации;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содержанию строительных площадок;</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порядку содержания транспортных средств;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содержанию домашних животных и птиц.</w:t>
      </w:r>
    </w:p>
    <w:p w:rsidR="00465ACE" w:rsidRDefault="00E544A7">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физических, юридических лиц и индивидуальных предпринимателей</w:t>
      </w:r>
      <w:r>
        <w:rPr>
          <w:rFonts w:ascii="Times New Roman" w:eastAsia="Times New Roman" w:hAnsi="Times New Roman" w:cs="Times New Roman"/>
          <w:sz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физических, юридических лиц и индивидуальных предпринимателей</w:t>
      </w:r>
      <w:r>
        <w:rPr>
          <w:rFonts w:ascii="Times New Roman" w:eastAsia="Times New Roman" w:hAnsi="Times New Roman" w:cs="Times New Roman"/>
          <w:sz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собственников помещений в многоквартирном жилом доме</w:t>
      </w:r>
      <w:r>
        <w:rPr>
          <w:rFonts w:ascii="Times New Roman" w:eastAsia="Times New Roman" w:hAnsi="Times New Roman" w:cs="Times New Roman"/>
          <w:sz w:val="24"/>
        </w:rPr>
        <w:t>, а в случае выбора способа управления многоквартирным домом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 – по содержанию и уборке многоквартирного дома и придомовой (прилегающей) территории;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физических, юридических лиц и индивидуальных предпринимателей</w:t>
      </w:r>
      <w:r>
        <w:rPr>
          <w:rFonts w:ascii="Times New Roman" w:eastAsia="Times New Roman" w:hAnsi="Times New Roman" w:cs="Times New Roman"/>
          <w:sz w:val="24"/>
        </w:rPr>
        <w:t xml:space="preserve"> – по содержанию конструктивных элементов инженерных коммуникаций;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лиц, ведущих земляные, строительные и ремонтно-строительные работы</w:t>
      </w:r>
      <w:r>
        <w:rPr>
          <w:rFonts w:ascii="Times New Roman" w:eastAsia="Times New Roman" w:hAnsi="Times New Roman" w:cs="Times New Roman"/>
          <w:sz w:val="24"/>
        </w:rPr>
        <w:t>, – по организации производства этих работ и восстановлению нарушенного в этой связи благоустройства;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иных физических, юридических лиц и индивидуальных предпринимателей </w:t>
      </w:r>
      <w:r>
        <w:rPr>
          <w:rFonts w:ascii="Times New Roman" w:eastAsia="Times New Roman" w:hAnsi="Times New Roman" w:cs="Times New Roman"/>
          <w:sz w:val="24"/>
        </w:rPr>
        <w:t xml:space="preserve">– по сохранению благоустройства территории поселения, недопущению действий, ведущих к его нарушению. </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Елизаветинского сельского поселения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w:t>
      </w:r>
      <w:proofErr w:type="gramEnd"/>
      <w:r>
        <w:rPr>
          <w:rFonts w:ascii="Times New Roman" w:eastAsia="Times New Roman" w:hAnsi="Times New Roman" w:cs="Times New Roman"/>
          <w:sz w:val="24"/>
        </w:rPr>
        <w:t xml:space="preserve"> Ленинградской области в пределах средств, предусмотренных на эти цели в бюджете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1.6.</w:t>
      </w:r>
      <w:r>
        <w:rPr>
          <w:rFonts w:ascii="Times New Roman" w:eastAsia="Times New Roman" w:hAnsi="Times New Roman" w:cs="Times New Roman"/>
          <w:sz w:val="24"/>
        </w:rPr>
        <w:t>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465ACE" w:rsidRDefault="00E544A7">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1.7.  Формы и механизмы общественного участия в принятии решений и реализации проектов комплексного благоустройства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1.7.1. </w:t>
      </w:r>
      <w:r>
        <w:rPr>
          <w:rFonts w:ascii="Times New Roman" w:eastAsia="Times New Roman" w:hAnsi="Times New Roman" w:cs="Times New Roman"/>
          <w:sz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1.7.2.</w:t>
      </w:r>
      <w:r>
        <w:rPr>
          <w:rFonts w:ascii="Times New Roman" w:eastAsia="Times New Roman" w:hAnsi="Times New Roman" w:cs="Times New Roman"/>
          <w:sz w:val="24"/>
        </w:rPr>
        <w:t xml:space="preserve">  Участие жителей может быть прямым или опосредованным через общественные организации.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1.7.3.</w:t>
      </w:r>
      <w:r>
        <w:rPr>
          <w:rFonts w:ascii="Times New Roman" w:eastAsia="Times New Roman" w:hAnsi="Times New Roman" w:cs="Times New Roman"/>
          <w:sz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1.7.4.</w:t>
      </w:r>
      <w:r>
        <w:rPr>
          <w:rFonts w:ascii="Times New Roman" w:eastAsia="Times New Roman" w:hAnsi="Times New Roman" w:cs="Times New Roman"/>
          <w:sz w:val="24"/>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а) совместное определение целей и задач по развитию территории; инвентаризация проблем и потенциалов среды;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б) определение преимущественных видов деятельности функциональных зон поселения;</w:t>
      </w:r>
    </w:p>
    <w:p w:rsidR="00465ACE" w:rsidRDefault="00E544A7">
      <w:pPr>
        <w:tabs>
          <w:tab w:val="left" w:pos="851"/>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г) консультации по предполагаемым типам озеленения, типам освещения и осветительного оборудования;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д) участие в разработке и обсуждении решений;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1.7.5. </w:t>
      </w:r>
      <w:r>
        <w:rPr>
          <w:rFonts w:ascii="Times New Roman" w:eastAsia="Times New Roman" w:hAnsi="Times New Roman" w:cs="Times New Roman"/>
          <w:sz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4">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21.07.2014 № 212-ФЗ «Об основах общественного контроля в Российской Федерации».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1.7.6. </w:t>
      </w:r>
      <w:r>
        <w:rPr>
          <w:rFonts w:ascii="Times New Roman" w:eastAsia="Times New Roman" w:hAnsi="Times New Roman" w:cs="Times New Roman"/>
          <w:sz w:val="24"/>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видеофиксации</w:t>
      </w:r>
      <w:proofErr w:type="spellEnd"/>
      <w:r>
        <w:rPr>
          <w:rFonts w:ascii="Times New Roman" w:eastAsia="Times New Roman" w:hAnsi="Times New Roman" w:cs="Times New Roman"/>
          <w:sz w:val="24"/>
        </w:rPr>
        <w:t xml:space="preserve">, а также интерактивных порталов в сети Интернет. Информация о выявленных и зафиксированных в рамках общественного контроля </w:t>
      </w:r>
      <w:r>
        <w:rPr>
          <w:rFonts w:ascii="Times New Roman" w:eastAsia="Times New Roman" w:hAnsi="Times New Roman" w:cs="Times New Roman"/>
          <w:sz w:val="24"/>
        </w:rPr>
        <w:lastRenderedPageBreak/>
        <w:t xml:space="preserve">нарушениях в области благоустройства направляется для принятия мер уполномоченным должностным лицам администрации муниципального образования Елизаветинского сельского поселения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Ленинградской области.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1.7.7.</w:t>
      </w:r>
      <w:r>
        <w:rPr>
          <w:rFonts w:ascii="Times New Roman" w:eastAsia="Times New Roman" w:hAnsi="Times New Roman" w:cs="Times New Roman"/>
          <w:sz w:val="24"/>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а) в создании и предоставлении услуг и сервисов, организации мероприятий на территориях общего пользования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б) в производстве или размещении элементов благоустройства;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в) в комплексном благоустройстве отдельных территорий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г) в организации уборки благоустроенных территорий, предоставлении сре</w:t>
      </w:r>
      <w:proofErr w:type="gramStart"/>
      <w:r>
        <w:rPr>
          <w:rFonts w:ascii="Times New Roman" w:eastAsia="Times New Roman" w:hAnsi="Times New Roman" w:cs="Times New Roman"/>
          <w:sz w:val="24"/>
        </w:rPr>
        <w:t>дств дл</w:t>
      </w:r>
      <w:proofErr w:type="gramEnd"/>
      <w:r>
        <w:rPr>
          <w:rFonts w:ascii="Times New Roman" w:eastAsia="Times New Roman" w:hAnsi="Times New Roman" w:cs="Times New Roman"/>
          <w:sz w:val="24"/>
        </w:rPr>
        <w:t>я подготовки проектов или проведения творческих конкурсов на разработку архитектурных концепций на территориях общего пользования;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д) в иных формах.</w:t>
      </w:r>
    </w:p>
    <w:p w:rsidR="00465ACE" w:rsidRDefault="00465ACE">
      <w:pPr>
        <w:spacing w:after="0" w:line="240" w:lineRule="auto"/>
        <w:ind w:left="-567" w:firstLine="567"/>
        <w:jc w:val="both"/>
        <w:rPr>
          <w:rFonts w:ascii="Times New Roman" w:eastAsia="Times New Roman" w:hAnsi="Times New Roman" w:cs="Times New Roman"/>
          <w:sz w:val="24"/>
        </w:rPr>
      </w:pPr>
    </w:p>
    <w:p w:rsidR="00465ACE" w:rsidRDefault="00E544A7">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2.  Требования к содержанию территории поселения и внешнему облику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2.1.</w:t>
      </w:r>
      <w:r>
        <w:rPr>
          <w:rFonts w:ascii="Times New Roman" w:eastAsia="Times New Roman" w:hAnsi="Times New Roman" w:cs="Times New Roman"/>
          <w:sz w:val="24"/>
        </w:rPr>
        <w:t>  Территория поселения должна быть благоустроена в соответствии с требованиями нормативно-правовых актов и настоящих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2.2.</w:t>
      </w:r>
      <w:r>
        <w:rPr>
          <w:rFonts w:ascii="Times New Roman" w:eastAsia="Times New Roman" w:hAnsi="Times New Roman" w:cs="Times New Roman"/>
          <w:sz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2.3.  </w:t>
      </w:r>
      <w:r>
        <w:rPr>
          <w:rFonts w:ascii="Times New Roman" w:eastAsia="Times New Roman" w:hAnsi="Times New Roman" w:cs="Times New Roman"/>
          <w:sz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w:t>
      </w:r>
      <w:r>
        <w:rPr>
          <w:rFonts w:ascii="Times New Roman" w:eastAsia="Times New Roman" w:hAnsi="Times New Roman" w:cs="Times New Roman"/>
          <w:sz w:val="24"/>
        </w:rPr>
        <w:t xml:space="preserve">  На территории поселения не допускается: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w:t>
      </w:r>
      <w:r>
        <w:rPr>
          <w:rFonts w:ascii="Times New Roman" w:eastAsia="Times New Roman" w:hAnsi="Times New Roman" w:cs="Times New Roman"/>
          <w:sz w:val="24"/>
        </w:rPr>
        <w:t>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w:t>
      </w:r>
      <w:r>
        <w:rPr>
          <w:rFonts w:ascii="Times New Roman" w:eastAsia="Times New Roman" w:hAnsi="Times New Roman" w:cs="Times New Roman"/>
          <w:sz w:val="24"/>
        </w:rPr>
        <w:t>  Свалка снега и сколов льда, грунта в неустановленных местах;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2.4.3.</w:t>
      </w:r>
      <w:r>
        <w:rPr>
          <w:rFonts w:ascii="Times New Roman" w:eastAsia="Times New Roman" w:hAnsi="Times New Roman" w:cs="Times New Roman"/>
          <w:sz w:val="24"/>
        </w:rPr>
        <w:t>  Сжигание без специальных установок промышленных и коммунальных отходов строительного мусора, тары, уличного смета, листвы, травы;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2.4.4.</w:t>
      </w:r>
      <w:r>
        <w:rPr>
          <w:rFonts w:ascii="Times New Roman" w:eastAsia="Times New Roman" w:hAnsi="Times New Roman" w:cs="Times New Roman"/>
          <w:sz w:val="24"/>
        </w:rPr>
        <w:t>  Складирование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2.4.5.  </w:t>
      </w:r>
      <w:r>
        <w:rPr>
          <w:rFonts w:ascii="Times New Roman" w:eastAsia="Times New Roman" w:hAnsi="Times New Roman" w:cs="Times New Roman"/>
          <w:sz w:val="24"/>
        </w:rPr>
        <w:t xml:space="preserve">Повреждение либо уничтожение газонов, деревьев, кустарников, цветников, дорожек и площадок, растительного слоя почвы;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2.4.6.</w:t>
      </w:r>
      <w:r>
        <w:rPr>
          <w:rFonts w:ascii="Times New Roman" w:eastAsia="Times New Roman" w:hAnsi="Times New Roman" w:cs="Times New Roman"/>
          <w:sz w:val="24"/>
        </w:rPr>
        <w:t>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2.4.7.</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2.4.8.</w:t>
      </w:r>
      <w:r>
        <w:rPr>
          <w:rFonts w:ascii="Times New Roman" w:eastAsia="Times New Roman" w:hAnsi="Times New Roman" w:cs="Times New Roman"/>
          <w:sz w:val="24"/>
        </w:rPr>
        <w:t>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2.4.9.</w:t>
      </w:r>
      <w:r>
        <w:rPr>
          <w:rFonts w:ascii="Times New Roman" w:eastAsia="Times New Roman" w:hAnsi="Times New Roman" w:cs="Times New Roman"/>
          <w:sz w:val="24"/>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w:t>
      </w:r>
      <w:r>
        <w:rPr>
          <w:rFonts w:ascii="Times New Roman" w:eastAsia="Times New Roman" w:hAnsi="Times New Roman" w:cs="Times New Roman"/>
          <w:sz w:val="24"/>
        </w:rPr>
        <w:lastRenderedPageBreak/>
        <w:t>участках с зелеными насаждениями, в прибрежной защитной полосе и водоохраной зоне водоемов (включая искусственно созданные);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2.4.10.</w:t>
      </w:r>
      <w:r>
        <w:rPr>
          <w:rFonts w:ascii="Times New Roman" w:eastAsia="Times New Roman" w:hAnsi="Times New Roman" w:cs="Times New Roman"/>
          <w:sz w:val="24"/>
        </w:rPr>
        <w:t>  Мойка автомашин, слив топлива и масел, регулировка звукового сигнала, тормозов и двигателя на придомовых (прилегающих) территориях;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2.4.11.</w:t>
      </w:r>
      <w:r>
        <w:rPr>
          <w:rFonts w:ascii="Times New Roman" w:eastAsia="Times New Roman" w:hAnsi="Times New Roman" w:cs="Times New Roman"/>
          <w:sz w:val="24"/>
        </w:rPr>
        <w:t>  Выпас скота и домашней птицы в парках, скверах и других общественных местах;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2.4.12.</w:t>
      </w:r>
      <w:r>
        <w:rPr>
          <w:rFonts w:ascii="Times New Roman" w:eastAsia="Times New Roman" w:hAnsi="Times New Roman" w:cs="Times New Roman"/>
          <w:sz w:val="24"/>
        </w:rPr>
        <w:t>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2.4.13.</w:t>
      </w:r>
      <w:r>
        <w:rPr>
          <w:rFonts w:ascii="Times New Roman" w:eastAsia="Times New Roman" w:hAnsi="Times New Roman" w:cs="Times New Roman"/>
          <w:sz w:val="24"/>
        </w:rPr>
        <w:t>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2.4.14.  </w:t>
      </w:r>
      <w:r>
        <w:rPr>
          <w:rFonts w:ascii="Times New Roman" w:eastAsia="Times New Roman" w:hAnsi="Times New Roman" w:cs="Times New Roman"/>
          <w:sz w:val="24"/>
        </w:rPr>
        <w:t>Сброс воды на проезжую часть улиц и дорог, на газоны, тротуары, проезды и площадки;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2.4.15.</w:t>
      </w:r>
      <w:r>
        <w:rPr>
          <w:rFonts w:ascii="Times New Roman" w:eastAsia="Times New Roman" w:hAnsi="Times New Roman" w:cs="Times New Roman"/>
          <w:sz w:val="24"/>
        </w:rPr>
        <w:t>  Повреждение или загрязнение объектов общественного благоустройства и малых архитектурных форм;</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2.4.16.  </w:t>
      </w:r>
      <w:r>
        <w:rPr>
          <w:rFonts w:ascii="Times New Roman" w:eastAsia="Times New Roman" w:hAnsi="Times New Roman" w:cs="Times New Roman"/>
          <w:sz w:val="24"/>
        </w:rPr>
        <w:t>Размещение контейнеров и бункеров-накопителей для ТКОна проезжей части, тротуарах, газонах и в проходных арках домов;</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2.4.17.</w:t>
      </w:r>
      <w:r>
        <w:rPr>
          <w:rFonts w:ascii="Times New Roman" w:eastAsia="Times New Roman" w:hAnsi="Times New Roman" w:cs="Times New Roman"/>
          <w:sz w:val="24"/>
        </w:rPr>
        <w:t xml:space="preserve"> Установка на дорогах, улицах, во внутриквартальных проездах, на тротуарах и </w:t>
      </w:r>
      <w:proofErr w:type="spellStart"/>
      <w:r>
        <w:rPr>
          <w:rFonts w:ascii="Times New Roman" w:eastAsia="Times New Roman" w:hAnsi="Times New Roman" w:cs="Times New Roman"/>
          <w:sz w:val="24"/>
        </w:rPr>
        <w:t>внутридворовых</w:t>
      </w:r>
      <w:proofErr w:type="spellEnd"/>
      <w:r>
        <w:rPr>
          <w:rFonts w:ascii="Times New Roman" w:eastAsia="Times New Roman" w:hAnsi="Times New Roman" w:cs="Times New Roman"/>
          <w:sz w:val="24"/>
        </w:rPr>
        <w:t xml:space="preserve"> территориях железобетонных блоков, столбов, ограждений и других сооружений, а также складирование строительных материалов и дров;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2.4.18.</w:t>
      </w:r>
      <w:r>
        <w:rPr>
          <w:rFonts w:ascii="Times New Roman" w:eastAsia="Times New Roman" w:hAnsi="Times New Roman" w:cs="Times New Roman"/>
          <w:sz w:val="24"/>
        </w:rPr>
        <w:t>  Подключение промышленных, хозяйственно-бытовых и других стоков к ливневой канализации;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2.4.19.</w:t>
      </w:r>
      <w:r>
        <w:rPr>
          <w:rFonts w:ascii="Times New Roman" w:eastAsia="Times New Roman" w:hAnsi="Times New Roman" w:cs="Times New Roman"/>
          <w:sz w:val="24"/>
        </w:rPr>
        <w:t>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2.4.20.</w:t>
      </w:r>
      <w:r>
        <w:rPr>
          <w:rFonts w:ascii="Times New Roman" w:eastAsia="Times New Roman" w:hAnsi="Times New Roman" w:cs="Times New Roman"/>
          <w:sz w:val="24"/>
        </w:rPr>
        <w:t>  Самовольная установка ограждений, заборов, шлагбаумов (автоматических ворот);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2.4.21.</w:t>
      </w:r>
      <w:r>
        <w:rPr>
          <w:rFonts w:ascii="Times New Roman" w:eastAsia="Times New Roman" w:hAnsi="Times New Roman" w:cs="Times New Roman"/>
          <w:sz w:val="24"/>
        </w:rPr>
        <w:t>  Купание в неустановленных местах;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2.4.22.</w:t>
      </w:r>
      <w:r>
        <w:rPr>
          <w:rFonts w:ascii="Times New Roman" w:eastAsia="Times New Roman" w:hAnsi="Times New Roman" w:cs="Times New Roman"/>
          <w:sz w:val="24"/>
        </w:rPr>
        <w:t>  Производство строительных, ремонтных, в том числе земляных, работ, требующих выдачи разрешения, без соответствующих разрешений;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2.4.23.</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2.4.24.</w:t>
      </w:r>
      <w:r>
        <w:rPr>
          <w:rFonts w:ascii="Times New Roman" w:eastAsia="Times New Roman" w:hAnsi="Times New Roman" w:cs="Times New Roman"/>
          <w:sz w:val="24"/>
        </w:rPr>
        <w:t>  Размещение огородов в парках, садах, скверах, во дворах жилых домов и на прочих не предоставленных для этих целей участках;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2.4.25.</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2.4.26.</w:t>
      </w:r>
      <w:r>
        <w:rPr>
          <w:rFonts w:ascii="Times New Roman" w:eastAsia="Times New Roman" w:hAnsi="Times New Roman" w:cs="Times New Roman"/>
          <w:sz w:val="24"/>
        </w:rPr>
        <w:t>  Переброска, перемещение и складирование загрязненного снега, а также сколов льда на газоны, цветники, территории с зелеными насаждениями;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2.4.27.</w:t>
      </w:r>
      <w:r>
        <w:rPr>
          <w:rFonts w:ascii="Times New Roman" w:eastAsia="Times New Roman" w:hAnsi="Times New Roman" w:cs="Times New Roman"/>
          <w:sz w:val="24"/>
        </w:rPr>
        <w:t>  Самовольное переоборудование фасадов зданий, инженерных сооружений, павильонов, киосков, ограждений и других объектов;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2.4.28.</w:t>
      </w:r>
      <w:r>
        <w:rPr>
          <w:rFonts w:ascii="Times New Roman" w:eastAsia="Times New Roman" w:hAnsi="Times New Roman" w:cs="Times New Roman"/>
          <w:sz w:val="24"/>
        </w:rPr>
        <w:t>  Содержание средств наружной информации (указатели и т.д.) в ненадлежащем состоянии (наличие дефектов внешнего вида и т.д.);</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2.4.29.</w:t>
      </w:r>
      <w:r>
        <w:rPr>
          <w:rFonts w:ascii="Times New Roman" w:eastAsia="Times New Roman" w:hAnsi="Times New Roman" w:cs="Times New Roman"/>
          <w:sz w:val="24"/>
        </w:rPr>
        <w:t>  Содержание элементов праздничного оформления в ненадлежащем состоянии (наличие дефектов внешнего вида и т.д.);</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2.4.30.</w:t>
      </w:r>
      <w:r>
        <w:rPr>
          <w:rFonts w:ascii="Times New Roman" w:eastAsia="Times New Roman" w:hAnsi="Times New Roman" w:cs="Times New Roman"/>
          <w:sz w:val="24"/>
        </w:rPr>
        <w:t>  Размещение элементов праздничного оформления, не прошедших согласования в соответствие с п.п. 3.13.4 п. 3.13 раздела 3 настоящих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2.4.31.</w:t>
      </w:r>
      <w:r>
        <w:rPr>
          <w:rFonts w:ascii="Times New Roman" w:eastAsia="Times New Roman" w:hAnsi="Times New Roman" w:cs="Times New Roman"/>
          <w:sz w:val="24"/>
        </w:rPr>
        <w:t>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2.4.32.</w:t>
      </w:r>
      <w:r>
        <w:rPr>
          <w:rFonts w:ascii="Times New Roman" w:eastAsia="Times New Roman" w:hAnsi="Times New Roman" w:cs="Times New Roman"/>
          <w:sz w:val="24"/>
        </w:rPr>
        <w:t>  Проникновение и (или) нахождение ли</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w:t>
      </w:r>
      <w:r>
        <w:rPr>
          <w:rFonts w:ascii="Times New Roman" w:eastAsia="Times New Roman" w:hAnsi="Times New Roman" w:cs="Times New Roman"/>
          <w:sz w:val="24"/>
        </w:rPr>
        <w:lastRenderedPageBreak/>
        <w:t>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2.4.33.  </w:t>
      </w:r>
      <w:r>
        <w:rPr>
          <w:rFonts w:ascii="Times New Roman" w:eastAsia="Times New Roman" w:hAnsi="Times New Roman" w:cs="Times New Roman"/>
          <w:sz w:val="24"/>
        </w:rPr>
        <w:t>Нарушение тишины и покоя граждан в период с 23.00 до 7.00 часов в помещениях и на территориях, защищаемых от шумовых воздействий.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2.4.34.  </w:t>
      </w:r>
      <w:r>
        <w:rPr>
          <w:rFonts w:ascii="Times New Roman" w:eastAsia="Times New Roman" w:hAnsi="Times New Roman" w:cs="Times New Roman"/>
          <w:sz w:val="24"/>
        </w:rPr>
        <w:t xml:space="preserve">Нарушение установленных органами государственной власти Ленинградской </w:t>
      </w:r>
      <w:proofErr w:type="gramStart"/>
      <w:r>
        <w:rPr>
          <w:rFonts w:ascii="Times New Roman" w:eastAsia="Times New Roman" w:hAnsi="Times New Roman" w:cs="Times New Roman"/>
          <w:sz w:val="24"/>
        </w:rPr>
        <w:t>области правил охраны жизни людей</w:t>
      </w:r>
      <w:proofErr w:type="gramEnd"/>
      <w:r>
        <w:rPr>
          <w:rFonts w:ascii="Times New Roman" w:eastAsia="Times New Roman" w:hAnsi="Times New Roman" w:cs="Times New Roman"/>
          <w:sz w:val="24"/>
        </w:rPr>
        <w:t xml:space="preserve"> на водных объектах, расположенных на территории Ленинградской области.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2.4.35.  </w:t>
      </w:r>
      <w:r>
        <w:rPr>
          <w:rFonts w:ascii="Times New Roman" w:eastAsia="Times New Roman" w:hAnsi="Times New Roman" w:cs="Times New Roman"/>
          <w:sz w:val="24"/>
        </w:rPr>
        <w:t xml:space="preserve">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w:t>
      </w:r>
      <w:proofErr w:type="gramStart"/>
      <w:r>
        <w:rPr>
          <w:rFonts w:ascii="Times New Roman" w:eastAsia="Times New Roman" w:hAnsi="Times New Roman" w:cs="Times New Roman"/>
          <w:sz w:val="24"/>
        </w:rPr>
        <w:t>попрошайничества</w:t>
      </w:r>
      <w:proofErr w:type="gramEnd"/>
      <w:r>
        <w:rPr>
          <w:rFonts w:ascii="Times New Roman" w:eastAsia="Times New Roman" w:hAnsi="Times New Roman" w:cs="Times New Roman"/>
          <w:sz w:val="24"/>
        </w:rPr>
        <w:t>.</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2.4.35.  </w:t>
      </w:r>
      <w:r>
        <w:rPr>
          <w:rFonts w:ascii="Times New Roman" w:eastAsia="Times New Roman" w:hAnsi="Times New Roman" w:cs="Times New Roman"/>
          <w:sz w:val="24"/>
        </w:rP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2.4.36.  </w:t>
      </w:r>
      <w:r>
        <w:rPr>
          <w:rFonts w:ascii="Times New Roman" w:eastAsia="Times New Roman" w:hAnsi="Times New Roman" w:cs="Times New Roman"/>
          <w:sz w:val="24"/>
        </w:rPr>
        <w:t xml:space="preserve">Установка и использование официальных символов (герба, флага и гимна) Российской Федерации, субъекта Российской Федерации, муниципального образования </w:t>
      </w:r>
      <w:proofErr w:type="spellStart"/>
      <w:r>
        <w:rPr>
          <w:rFonts w:ascii="Times New Roman" w:eastAsia="Times New Roman" w:hAnsi="Times New Roman" w:cs="Times New Roman"/>
          <w:sz w:val="24"/>
        </w:rPr>
        <w:t>Севастьяновское</w:t>
      </w:r>
      <w:proofErr w:type="spellEnd"/>
      <w:r>
        <w:rPr>
          <w:rFonts w:ascii="Times New Roman" w:eastAsia="Times New Roman" w:hAnsi="Times New Roman" w:cs="Times New Roman"/>
          <w:sz w:val="24"/>
        </w:rPr>
        <w:t xml:space="preserve"> сельское поселение 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r w:rsidR="00300E32">
        <w:rPr>
          <w:rFonts w:ascii="Times New Roman" w:eastAsia="Times New Roman" w:hAnsi="Times New Roman" w:cs="Times New Roman"/>
          <w:sz w:val="24"/>
        </w:rPr>
        <w:t>Севастьяновского</w:t>
      </w:r>
      <w:r>
        <w:rPr>
          <w:rFonts w:ascii="Times New Roman" w:eastAsia="Times New Roman" w:hAnsi="Times New Roman" w:cs="Times New Roman"/>
          <w:sz w:val="24"/>
        </w:rPr>
        <w:t xml:space="preserve"> сельского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2.5.  Границы прилегающей территории определяются: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2.6.</w:t>
      </w:r>
      <w:r>
        <w:rPr>
          <w:rFonts w:ascii="Times New Roman" w:eastAsia="Times New Roman" w:hAnsi="Times New Roman" w:cs="Times New Roman"/>
          <w:sz w:val="24"/>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Pr>
          <w:rFonts w:ascii="Times New Roman" w:eastAsia="Times New Roman" w:hAnsi="Times New Roman" w:cs="Times New Roman"/>
          <w:sz w:val="24"/>
        </w:rPr>
        <w:t>отмостков</w:t>
      </w:r>
      <w:proofErr w:type="spellEnd"/>
      <w:r>
        <w:rPr>
          <w:rFonts w:ascii="Times New Roman" w:eastAsia="Times New Roman" w:hAnsi="Times New Roman" w:cs="Times New Roman"/>
          <w:sz w:val="24"/>
        </w:rPr>
        <w:t>;</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Pr>
          <w:rFonts w:ascii="Times New Roman" w:eastAsia="Times New Roman" w:hAnsi="Times New Roman" w:cs="Times New Roman"/>
          <w:sz w:val="24"/>
        </w:rPr>
        <w:t>отмостков</w:t>
      </w:r>
      <w:proofErr w:type="spellEnd"/>
      <w:r>
        <w:rPr>
          <w:rFonts w:ascii="Times New Roman" w:eastAsia="Times New Roman" w:hAnsi="Times New Roman" w:cs="Times New Roman"/>
          <w:sz w:val="24"/>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Pr>
          <w:rFonts w:ascii="Times New Roman" w:eastAsia="Times New Roman" w:hAnsi="Times New Roman" w:cs="Times New Roman"/>
          <w:sz w:val="24"/>
        </w:rPr>
        <w:t>отмостков</w:t>
      </w:r>
      <w:proofErr w:type="spellEnd"/>
      <w:r>
        <w:rPr>
          <w:rFonts w:ascii="Times New Roman" w:eastAsia="Times New Roman" w:hAnsi="Times New Roman" w:cs="Times New Roman"/>
          <w:sz w:val="24"/>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Pr>
          <w:rFonts w:ascii="Times New Roman" w:eastAsia="Times New Roman" w:hAnsi="Times New Roman" w:cs="Times New Roman"/>
          <w:sz w:val="24"/>
        </w:rPr>
        <w:t>Минземстроя</w:t>
      </w:r>
      <w:proofErr w:type="spellEnd"/>
      <w:r>
        <w:rPr>
          <w:rFonts w:ascii="Times New Roman" w:eastAsia="Times New Roman" w:hAnsi="Times New Roman" w:cs="Times New Roman"/>
          <w:sz w:val="24"/>
        </w:rPr>
        <w:t xml:space="preserve"> РФ от 26.08.1998 № 59.</w:t>
      </w:r>
      <w:proofErr w:type="gramEnd"/>
    </w:p>
    <w:p w:rsidR="00465ACE" w:rsidRDefault="00465ACE">
      <w:pPr>
        <w:spacing w:after="0" w:line="240" w:lineRule="auto"/>
        <w:ind w:left="-567" w:firstLine="567"/>
        <w:jc w:val="both"/>
        <w:rPr>
          <w:rFonts w:ascii="Times New Roman" w:eastAsia="Times New Roman" w:hAnsi="Times New Roman" w:cs="Times New Roman"/>
          <w:sz w:val="24"/>
        </w:rPr>
      </w:pP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  Благоустройство и содержание территории поселения</w:t>
      </w:r>
    </w:p>
    <w:p w:rsidR="00465ACE" w:rsidRDefault="00E544A7">
      <w:pPr>
        <w:tabs>
          <w:tab w:val="left" w:pos="720"/>
        </w:tabs>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3.1.  Общие положения</w:t>
      </w:r>
    </w:p>
    <w:p w:rsidR="00465ACE" w:rsidRDefault="00E544A7">
      <w:pPr>
        <w:tabs>
          <w:tab w:val="left" w:pos="72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3.1.1.  </w:t>
      </w:r>
      <w:proofErr w:type="gramStart"/>
      <w:r>
        <w:rPr>
          <w:rFonts w:ascii="Times New Roman" w:eastAsia="Times New Roman" w:hAnsi="Times New Roman" w:cs="Times New Roman"/>
          <w:sz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3.2 настоящих Правил. </w:t>
      </w:r>
      <w:proofErr w:type="gramEnd"/>
    </w:p>
    <w:p w:rsidR="00465ACE" w:rsidRDefault="00E544A7">
      <w:pPr>
        <w:keepNext/>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3.1.2.  Общественные пространства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3.1.2.1.</w:t>
      </w:r>
      <w:r>
        <w:rPr>
          <w:rFonts w:ascii="Times New Roman" w:eastAsia="Times New Roman" w:hAnsi="Times New Roman" w:cs="Times New Roman"/>
          <w:sz w:val="24"/>
        </w:rPr>
        <w:t xml:space="preserve">  Общественные пространства поселения включают пешеходные коммуникации, </w:t>
      </w:r>
      <w:hyperlink r:id="rId5">
        <w:r>
          <w:rPr>
            <w:rFonts w:ascii="Times New Roman" w:eastAsia="Times New Roman" w:hAnsi="Times New Roman" w:cs="Times New Roman"/>
            <w:color w:val="0000FF"/>
            <w:sz w:val="24"/>
            <w:u w:val="single"/>
          </w:rPr>
          <w:t>пешеходные зоны</w:t>
        </w:r>
      </w:hyperlink>
      <w:r>
        <w:rPr>
          <w:rFonts w:ascii="Times New Roman" w:eastAsia="Times New Roman" w:hAnsi="Times New Roman" w:cs="Times New Roman"/>
          <w:sz w:val="24"/>
        </w:rPr>
        <w:t xml:space="preserve">,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eastAsia="Times New Roman" w:hAnsi="Times New Roman" w:cs="Times New Roman"/>
          <w:sz w:val="24"/>
        </w:rPr>
        <w:t>примагистральных</w:t>
      </w:r>
      <w:proofErr w:type="spellEnd"/>
      <w:r>
        <w:rPr>
          <w:rFonts w:ascii="Times New Roman" w:eastAsia="Times New Roman" w:hAnsi="Times New Roman" w:cs="Times New Roman"/>
          <w:sz w:val="24"/>
        </w:rPr>
        <w:t xml:space="preserve"> и многофункциональных зон, центров населенных пунктов.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3.1.2.2.</w:t>
      </w:r>
      <w:r>
        <w:rPr>
          <w:rFonts w:ascii="Times New Roman" w:eastAsia="Times New Roman" w:hAnsi="Times New Roman" w:cs="Times New Roman"/>
          <w:sz w:val="24"/>
        </w:rPr>
        <w:t>  Пешеходные коммуникации и пешеходные зоны, обеспечивают пешеходные связи и передвижения по территории населенного пункта.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3.1.2.3.</w:t>
      </w:r>
      <w:r>
        <w:rPr>
          <w:rFonts w:ascii="Times New Roman" w:eastAsia="Times New Roman" w:hAnsi="Times New Roman" w:cs="Times New Roman"/>
          <w:sz w:val="24"/>
        </w:rPr>
        <w:t xml:space="preserve">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Pr>
          <w:rFonts w:ascii="Times New Roman" w:eastAsia="Times New Roman" w:hAnsi="Times New Roman" w:cs="Times New Roman"/>
          <w:sz w:val="24"/>
        </w:rPr>
        <w:t>приобъектной</w:t>
      </w:r>
      <w:proofErr w:type="spellEnd"/>
      <w:r>
        <w:rPr>
          <w:rFonts w:ascii="Times New Roman" w:eastAsia="Times New Roman" w:hAnsi="Times New Roman" w:cs="Times New Roman"/>
          <w:sz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3.1.2.4.</w:t>
      </w:r>
      <w:r>
        <w:rPr>
          <w:rFonts w:ascii="Times New Roman" w:eastAsia="Times New Roman" w:hAnsi="Times New Roman" w:cs="Times New Roman"/>
          <w:sz w:val="24"/>
        </w:rPr>
        <w:t>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3.1.2.5.  </w:t>
      </w:r>
      <w:r>
        <w:rPr>
          <w:rFonts w:ascii="Times New Roman" w:eastAsia="Times New Roman" w:hAnsi="Times New Roman" w:cs="Times New Roman"/>
          <w:sz w:val="24"/>
        </w:rPr>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3.1.2.6.  </w:t>
      </w:r>
      <w:r>
        <w:rPr>
          <w:rFonts w:ascii="Times New Roman" w:eastAsia="Times New Roman" w:hAnsi="Times New Roman" w:cs="Times New Roman"/>
          <w:sz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3.1.2.7.</w:t>
      </w:r>
      <w:r>
        <w:rPr>
          <w:rFonts w:ascii="Times New Roman" w:eastAsia="Times New Roman" w:hAnsi="Times New Roman" w:cs="Times New Roman"/>
          <w:sz w:val="24"/>
        </w:rPr>
        <w:t xml:space="preserve">  Возможно на территории участков общественной застройки (при наличии </w:t>
      </w:r>
      <w:proofErr w:type="spellStart"/>
      <w:r>
        <w:rPr>
          <w:rFonts w:ascii="Times New Roman" w:eastAsia="Times New Roman" w:hAnsi="Times New Roman" w:cs="Times New Roman"/>
          <w:sz w:val="24"/>
        </w:rPr>
        <w:t>приобъектных</w:t>
      </w:r>
      <w:proofErr w:type="spellEnd"/>
      <w:r>
        <w:rPr>
          <w:rFonts w:ascii="Times New Roman" w:eastAsia="Times New Roman" w:hAnsi="Times New Roman" w:cs="Times New Roman"/>
          <w:sz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3.1.2.8.  </w:t>
      </w:r>
      <w:r>
        <w:rPr>
          <w:rFonts w:ascii="Times New Roman" w:eastAsia="Times New Roman" w:hAnsi="Times New Roman" w:cs="Times New Roman"/>
          <w:sz w:val="24"/>
        </w:rPr>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465ACE" w:rsidRDefault="00E544A7">
      <w:pPr>
        <w:tabs>
          <w:tab w:val="left" w:pos="72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надлежащих оформленных документов либо с нарушением установленных норм и правил эксплуатации таких объектов и помещений.</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3.2.  Работы по благоустройству и периодичность их выполнения</w:t>
      </w:r>
    </w:p>
    <w:p w:rsidR="00465ACE" w:rsidRDefault="00E544A7">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3.2.1.</w:t>
      </w:r>
      <w:r>
        <w:rPr>
          <w:rFonts w:ascii="Times New Roman" w:eastAsia="Times New Roman" w:hAnsi="Times New Roman" w:cs="Times New Roman"/>
          <w:sz w:val="24"/>
        </w:rPr>
        <w:t>  Перечень работ по благоустройству и периодичность их выполнения: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а) в летний период:</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уборка территории от мусора и грязи – по мере необходимости;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вывоз мусора и смета, крупногабаритного мусора, упавших деревьев на полигон твердых коммунальных отходов – по мере образования;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уборка грунтовых наносов с </w:t>
      </w:r>
      <w:proofErr w:type="spellStart"/>
      <w:r>
        <w:rPr>
          <w:rFonts w:ascii="Times New Roman" w:eastAsia="Times New Roman" w:hAnsi="Times New Roman" w:cs="Times New Roman"/>
          <w:sz w:val="24"/>
        </w:rPr>
        <w:t>прилотковой</w:t>
      </w:r>
      <w:proofErr w:type="spellEnd"/>
      <w:r>
        <w:rPr>
          <w:rFonts w:ascii="Times New Roman" w:eastAsia="Times New Roman" w:hAnsi="Times New Roman" w:cs="Times New Roman"/>
          <w:sz w:val="24"/>
        </w:rPr>
        <w:t xml:space="preserve"> части дорог и внутриквартальных проездов – по мере образования;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отвод воды с проезжей части – по мере необходимости;</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ремонт дорожных покрытий, тротуаров, площадок – при образовании выбоин, ям, неровностей;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ремонт бордюров – в случае нарушения целостности бордюра;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заделка трещин в асфальтобетонных покрытиях – при образовании трещин;</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ремонт и покраска малых архитектурных форм (далее - МАФ) - в зависимости от их технического состояния;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уход за зелеными насаждениями (стрижка, снос аварийных деревьев, вырубка поросли) – в течение периода;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уход за цветниками (полив, прополка от сорняков) – регулярно с поддержанием чистоты и порядка в течение периода;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обработка </w:t>
      </w:r>
      <w:proofErr w:type="spellStart"/>
      <w:r>
        <w:rPr>
          <w:rFonts w:ascii="Times New Roman" w:eastAsia="Times New Roman" w:hAnsi="Times New Roman" w:cs="Times New Roman"/>
          <w:sz w:val="24"/>
        </w:rPr>
        <w:t>противогололедным</w:t>
      </w:r>
      <w:proofErr w:type="spellEnd"/>
      <w:r>
        <w:rPr>
          <w:rFonts w:ascii="Times New Roman" w:eastAsia="Times New Roman" w:hAnsi="Times New Roman" w:cs="Times New Roman"/>
          <w:sz w:val="24"/>
        </w:rPr>
        <w:t xml:space="preserve"> материалами (в межсезонье) – по мере образования;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удаление гололедных образований (в межсезонье) – по мере образования;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б) в зимний период:</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обработка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материалами покрытий – следует начинать немедленно с начала снегопада или появления гололеда;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снегоочистка проезжей части дорог и внутриквартальных проездов на всю ширину – по мере образования;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снегоочистка тротуаров – по мере необходимости;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удаление снежных накатов и наледи – по мере их образования;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удаление снежно-ледяных образований – своевременно по мере образования;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вывоз снега с улиц – по мере необходимости;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зачистка дорожных лотков после удаления снега - по мере необходимости;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уборка и вывоз мусора на полигон твердых коммунальных отходов - по мере необходимости;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отвод воды с проезжей части – в период оттепелей.</w:t>
      </w:r>
    </w:p>
    <w:p w:rsidR="00465ACE" w:rsidRDefault="00E544A7">
      <w:pPr>
        <w:spacing w:after="0" w:line="240" w:lineRule="auto"/>
        <w:ind w:left="-567"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3.2.2.</w:t>
      </w:r>
      <w:r>
        <w:rPr>
          <w:rFonts w:ascii="Times New Roman" w:eastAsia="Times New Roman" w:hAnsi="Times New Roman" w:cs="Times New Roman"/>
          <w:sz w:val="24"/>
          <w:shd w:val="clear" w:color="auto" w:fill="FFFFFF"/>
        </w:rPr>
        <w:t>  </w:t>
      </w:r>
      <w:r>
        <w:rPr>
          <w:rFonts w:ascii="Times New Roman" w:eastAsia="Times New Roman" w:hAnsi="Times New Roman" w:cs="Times New Roman"/>
          <w:sz w:val="24"/>
        </w:rPr>
        <w:t>Летний период</w:t>
      </w:r>
      <w:r>
        <w:rPr>
          <w:rFonts w:ascii="Times New Roman" w:eastAsia="Times New Roman" w:hAnsi="Times New Roman" w:cs="Times New Roman"/>
          <w:sz w:val="24"/>
          <w:shd w:val="clear" w:color="auto" w:fill="FFFFFF"/>
        </w:rPr>
        <w:t xml:space="preserve"> в поселении устанавливается с 16 апреля по 15 октября. </w:t>
      </w:r>
      <w:r>
        <w:rPr>
          <w:rFonts w:ascii="Times New Roman" w:eastAsia="Times New Roman" w:hAnsi="Times New Roman" w:cs="Times New Roman"/>
          <w:sz w:val="24"/>
        </w:rPr>
        <w:t>Зимний период</w:t>
      </w:r>
      <w:r>
        <w:rPr>
          <w:rFonts w:ascii="Times New Roman" w:eastAsia="Times New Roman" w:hAnsi="Times New Roman" w:cs="Times New Roman"/>
          <w:sz w:val="24"/>
          <w:shd w:val="clear" w:color="auto" w:fill="FFFFFF"/>
        </w:rPr>
        <w:t xml:space="preserve"> в поселении устанавливается с 16 октября по 15 апреля. </w:t>
      </w:r>
    </w:p>
    <w:p w:rsidR="00465ACE" w:rsidRDefault="00E544A7">
      <w:pPr>
        <w:spacing w:after="0" w:line="240" w:lineRule="auto"/>
        <w:ind w:left="-567"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3.2.3.</w:t>
      </w:r>
      <w:r>
        <w:rPr>
          <w:rFonts w:ascii="Times New Roman" w:eastAsia="Times New Roman" w:hAnsi="Times New Roman" w:cs="Times New Roman"/>
          <w:sz w:val="24"/>
          <w:shd w:val="clear" w:color="auto" w:fill="FFFFFF"/>
        </w:rPr>
        <w:t>  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3.2.4.</w:t>
      </w:r>
      <w:r>
        <w:rPr>
          <w:rFonts w:ascii="Times New Roman" w:eastAsia="Times New Roman" w:hAnsi="Times New Roman" w:cs="Times New Roman"/>
          <w:sz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Елизаветинского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3.2.5.  </w:t>
      </w:r>
      <w:r>
        <w:rPr>
          <w:rFonts w:ascii="Times New Roman" w:eastAsia="Times New Roman" w:hAnsi="Times New Roman" w:cs="Times New Roman"/>
          <w:sz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3.2.6.</w:t>
      </w:r>
      <w:r>
        <w:rPr>
          <w:rFonts w:ascii="Times New Roman" w:eastAsia="Times New Roman" w:hAnsi="Times New Roman" w:cs="Times New Roman"/>
          <w:sz w:val="24"/>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465ACE" w:rsidRDefault="00E544A7">
      <w:pPr>
        <w:spacing w:after="0" w:line="240" w:lineRule="auto"/>
        <w:ind w:left="-567"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Акарицидная</w:t>
      </w:r>
      <w:proofErr w:type="spellEnd"/>
      <w:r>
        <w:rPr>
          <w:rFonts w:ascii="Times New Roman" w:eastAsia="Times New Roman" w:hAnsi="Times New Roman" w:cs="Times New Roman"/>
          <w:sz w:val="24"/>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3.3.  Освещение территорий общего пользования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3.3.1.  </w:t>
      </w:r>
      <w:r>
        <w:rPr>
          <w:rFonts w:ascii="Times New Roman" w:eastAsia="Times New Roman" w:hAnsi="Times New Roman" w:cs="Times New Roman"/>
          <w:sz w:val="24"/>
        </w:rPr>
        <w:t>Освещение территорий общего пользования обеспечивается администрацией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3.3.2.</w:t>
      </w:r>
      <w:r>
        <w:rPr>
          <w:rFonts w:ascii="Times New Roman" w:eastAsia="Times New Roman" w:hAnsi="Times New Roman" w:cs="Times New Roman"/>
          <w:sz w:val="24"/>
        </w:rPr>
        <w:t xml:space="preserve">  Освещение улиц и дорог местного значения должно осуществляться в соответствии с требованиями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3.3.3.</w:t>
      </w:r>
      <w:r>
        <w:rPr>
          <w:rFonts w:ascii="Times New Roman" w:eastAsia="Times New Roman" w:hAnsi="Times New Roman" w:cs="Times New Roman"/>
          <w:sz w:val="24"/>
        </w:rPr>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3.4.  Задачи собственников, владельцев, пользователей, арендаторов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3.4.1.  </w:t>
      </w:r>
      <w:proofErr w:type="gramStart"/>
      <w:r>
        <w:rPr>
          <w:rFonts w:ascii="Times New Roman" w:eastAsia="Times New Roman" w:hAnsi="Times New Roman" w:cs="Times New Roman"/>
          <w:sz w:val="24"/>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Pr>
          <w:rFonts w:ascii="Times New Roman" w:eastAsia="Times New Roman" w:hAnsi="Times New Roman" w:cs="Times New Roman"/>
          <w:sz w:val="24"/>
        </w:rPr>
        <w:t xml:space="preserve"> соблюдением правил техники безопасности, а также немедленную уборку территории после производства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3.4.2.</w:t>
      </w:r>
      <w:r>
        <w:rPr>
          <w:rFonts w:ascii="Times New Roman" w:eastAsia="Times New Roman" w:hAnsi="Times New Roman" w:cs="Times New Roman"/>
          <w:sz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3.4.3.</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Pr>
          <w:rFonts w:ascii="Times New Roman" w:eastAsia="Times New Roman" w:hAnsi="Times New Roman" w:cs="Times New Roman"/>
          <w:sz w:val="24"/>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3.4.4.</w:t>
      </w:r>
      <w:r>
        <w:rPr>
          <w:rFonts w:ascii="Times New Roman" w:eastAsia="Times New Roman" w:hAnsi="Times New Roman" w:cs="Times New Roman"/>
          <w:sz w:val="24"/>
        </w:rPr>
        <w:t>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3.5.  Обращение с отходами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3.5.1.  </w:t>
      </w:r>
      <w:r>
        <w:rPr>
          <w:rFonts w:ascii="Times New Roman" w:eastAsia="Times New Roman" w:hAnsi="Times New Roman" w:cs="Times New Roman"/>
          <w:sz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3.5.2.</w:t>
      </w:r>
      <w:r>
        <w:rPr>
          <w:rFonts w:ascii="Times New Roman" w:eastAsia="Times New Roman" w:hAnsi="Times New Roman" w:cs="Times New Roman"/>
          <w:sz w:val="24"/>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3.6.  Особенности обращения с отдельными видами отходов</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3.6.1.  Строительные отходы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3.6.1.1.  </w:t>
      </w:r>
      <w:r>
        <w:rPr>
          <w:rFonts w:ascii="Times New Roman" w:eastAsia="Times New Roman" w:hAnsi="Times New Roman" w:cs="Times New Roman"/>
          <w:sz w:val="24"/>
        </w:rPr>
        <w:t xml:space="preserve">Отходы, образующиеся при строительстве, ремонте, реконструкции, разборке или сносе зданий, строений, сооружений, необходимо складировать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специально отведенных для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этих целей площадках.</w:t>
      </w:r>
    </w:p>
    <w:p w:rsidR="00465ACE" w:rsidRDefault="00E544A7">
      <w:pPr>
        <w:spacing w:after="0" w:line="240" w:lineRule="auto"/>
        <w:ind w:left="-567" w:firstLine="567"/>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465ACE" w:rsidRDefault="00E544A7">
      <w:pPr>
        <w:spacing w:after="0" w:line="240" w:lineRule="auto"/>
        <w:ind w:left="-567" w:firstLine="567"/>
        <w:jc w:val="both"/>
        <w:rPr>
          <w:rFonts w:ascii="Times New Roman" w:eastAsia="Times New Roman" w:hAnsi="Times New Roman" w:cs="Times New Roman"/>
          <w:spacing w:val="-1"/>
          <w:sz w:val="24"/>
        </w:rPr>
      </w:pPr>
      <w:r>
        <w:rPr>
          <w:rFonts w:ascii="Times New Roman" w:eastAsia="Times New Roman" w:hAnsi="Times New Roman" w:cs="Times New Roman"/>
          <w:b/>
          <w:spacing w:val="-1"/>
          <w:sz w:val="24"/>
        </w:rPr>
        <w:t>3.6.1.2.</w:t>
      </w:r>
      <w:r>
        <w:rPr>
          <w:rFonts w:ascii="Times New Roman" w:eastAsia="Times New Roman" w:hAnsi="Times New Roman" w:cs="Times New Roman"/>
          <w:spacing w:val="-1"/>
          <w:sz w:val="24"/>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3.6.1.3.  </w:t>
      </w:r>
      <w:r>
        <w:rPr>
          <w:rFonts w:ascii="Times New Roman" w:eastAsia="Times New Roman" w:hAnsi="Times New Roman" w:cs="Times New Roman"/>
          <w:sz w:val="24"/>
        </w:rPr>
        <w:t>Строительные площадки должны быть оборудованы мобильными туалетными кабинами.</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3.6.2.</w:t>
      </w:r>
      <w:r>
        <w:rPr>
          <w:rFonts w:ascii="Times New Roman" w:eastAsia="Times New Roman" w:hAnsi="Times New Roman" w:cs="Times New Roman"/>
          <w:sz w:val="24"/>
        </w:rPr>
        <w:t>  </w:t>
      </w:r>
      <w:r>
        <w:rPr>
          <w:rFonts w:ascii="Times New Roman" w:eastAsia="Times New Roman" w:hAnsi="Times New Roman" w:cs="Times New Roman"/>
          <w:b/>
          <w:sz w:val="24"/>
        </w:rPr>
        <w:t>Ртутьсодержащие отходы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3.6.2.1.  </w:t>
      </w:r>
      <w:r>
        <w:rPr>
          <w:rFonts w:ascii="Times New Roman" w:eastAsia="Times New Roman" w:hAnsi="Times New Roman" w:cs="Times New Roman"/>
          <w:sz w:val="24"/>
        </w:rPr>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Ртутьсодержащие отходы относятся к 1 классу опасности.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3.6.2.2.</w:t>
      </w:r>
      <w:r>
        <w:rPr>
          <w:rFonts w:ascii="Times New Roman" w:eastAsia="Times New Roman" w:hAnsi="Times New Roman" w:cs="Times New Roman"/>
          <w:sz w:val="24"/>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3.6.2.3.</w:t>
      </w:r>
      <w:r>
        <w:rPr>
          <w:rFonts w:ascii="Times New Roman" w:eastAsia="Times New Roman" w:hAnsi="Times New Roman" w:cs="Times New Roman"/>
          <w:sz w:val="24"/>
        </w:rPr>
        <w:t xml:space="preserve">  Сбор, временное хранение, транспортирование и передача на </w:t>
      </w:r>
      <w:proofErr w:type="spellStart"/>
      <w:r>
        <w:rPr>
          <w:rFonts w:ascii="Times New Roman" w:eastAsia="Times New Roman" w:hAnsi="Times New Roman" w:cs="Times New Roman"/>
          <w:sz w:val="24"/>
        </w:rPr>
        <w:t>демеркуризацию</w:t>
      </w:r>
      <w:proofErr w:type="spellEnd"/>
      <w:r>
        <w:rPr>
          <w:rFonts w:ascii="Times New Roman" w:eastAsia="Times New Roman" w:hAnsi="Times New Roman" w:cs="Times New Roman"/>
          <w:sz w:val="24"/>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Категорически не допускается размещение ртутьсодержащих отходов вместе с твердыми коммунальными отходами.</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Pr>
          <w:rFonts w:ascii="Times New Roman" w:eastAsia="Times New Roman" w:hAnsi="Times New Roman" w:cs="Times New Roman"/>
          <w:sz w:val="24"/>
        </w:rPr>
        <w:t>демеркуризацию</w:t>
      </w:r>
      <w:proofErr w:type="spellEnd"/>
      <w:r>
        <w:rPr>
          <w:rFonts w:ascii="Times New Roman" w:eastAsia="Times New Roman" w:hAnsi="Times New Roman" w:cs="Times New Roman"/>
          <w:sz w:val="24"/>
        </w:rPr>
        <w:t xml:space="preserve"> ртутьсодержащих отходов заключают договоры с юридическими лицами или</w:t>
      </w:r>
      <w:proofErr w:type="gramEnd"/>
      <w:r>
        <w:rPr>
          <w:rFonts w:ascii="Times New Roman" w:eastAsia="Times New Roman" w:hAnsi="Times New Roman" w:cs="Times New Roman"/>
          <w:sz w:val="24"/>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3.6.3.  Медицинские отходы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3.6.3.1.</w:t>
      </w:r>
      <w:r>
        <w:rPr>
          <w:rFonts w:ascii="Times New Roman" w:eastAsia="Times New Roman" w:hAnsi="Times New Roman" w:cs="Times New Roman"/>
          <w:sz w:val="24"/>
        </w:rPr>
        <w:t>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3.6.4. Биологические отходы.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3.6.4.1.</w:t>
      </w:r>
      <w:r>
        <w:rPr>
          <w:rFonts w:ascii="Times New Roman" w:eastAsia="Times New Roman" w:hAnsi="Times New Roman" w:cs="Times New Roman"/>
          <w:sz w:val="24"/>
        </w:rPr>
        <w:t>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465ACE" w:rsidRDefault="00E544A7">
      <w:pPr>
        <w:tabs>
          <w:tab w:val="left" w:pos="0"/>
        </w:tabs>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3.6.5.  Требования к местам и устройствам для накопления коммунальных отходов</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3.6.5.1.  </w:t>
      </w:r>
      <w:r>
        <w:rPr>
          <w:rFonts w:ascii="Times New Roman" w:eastAsia="Times New Roman" w:hAnsi="Times New Roman" w:cs="Times New Roman"/>
          <w:sz w:val="24"/>
        </w:rPr>
        <w:t xml:space="preserve">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3.6.5.2.</w:t>
      </w:r>
      <w:r>
        <w:rPr>
          <w:rFonts w:ascii="Times New Roman" w:eastAsia="Times New Roman" w:hAnsi="Times New Roman" w:cs="Times New Roman"/>
          <w:sz w:val="24"/>
        </w:rPr>
        <w:t>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465ACE" w:rsidRDefault="00E544A7">
      <w:pPr>
        <w:tabs>
          <w:tab w:val="left" w:pos="708"/>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3.6.5.3.</w:t>
      </w:r>
      <w:r>
        <w:rPr>
          <w:rFonts w:ascii="Times New Roman" w:eastAsia="Times New Roman" w:hAnsi="Times New Roman" w:cs="Times New Roman"/>
          <w:sz w:val="24"/>
        </w:rPr>
        <w:t>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3.6.5.4.</w:t>
      </w:r>
      <w:r>
        <w:rPr>
          <w:rFonts w:ascii="Times New Roman" w:eastAsia="Times New Roman" w:hAnsi="Times New Roman" w:cs="Times New Roman"/>
          <w:sz w:val="24"/>
        </w:rPr>
        <w:t>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3.6.5.5.  </w:t>
      </w:r>
      <w:r>
        <w:rPr>
          <w:rFonts w:ascii="Times New Roman" w:eastAsia="Times New Roman" w:hAnsi="Times New Roman" w:cs="Times New Roman"/>
          <w:sz w:val="24"/>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3.6.5.6.  </w:t>
      </w:r>
      <w:proofErr w:type="gramStart"/>
      <w:r>
        <w:rPr>
          <w:rFonts w:ascii="Times New Roman" w:eastAsia="Times New Roman" w:hAnsi="Times New Roman" w:cs="Times New Roman"/>
          <w:sz w:val="24"/>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Pr>
          <w:rFonts w:ascii="Times New Roman" w:eastAsia="Times New Roman" w:hAnsi="Times New Roman" w:cs="Times New Roman"/>
          <w:sz w:val="24"/>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65ACE" w:rsidRDefault="00E544A7">
      <w:pPr>
        <w:tabs>
          <w:tab w:val="left" w:pos="708"/>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3.6.5.7.</w:t>
      </w:r>
      <w:r>
        <w:rPr>
          <w:rFonts w:ascii="Times New Roman" w:eastAsia="Times New Roman" w:hAnsi="Times New Roman" w:cs="Times New Roman"/>
          <w:sz w:val="24"/>
        </w:rPr>
        <w:t>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465ACE" w:rsidRDefault="00E544A7">
      <w:pPr>
        <w:tabs>
          <w:tab w:val="left" w:pos="708"/>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3.6.5.8.</w:t>
      </w:r>
      <w:r>
        <w:rPr>
          <w:rFonts w:ascii="Times New Roman" w:eastAsia="Times New Roman" w:hAnsi="Times New Roman" w:cs="Times New Roman"/>
          <w:sz w:val="24"/>
        </w:rPr>
        <w:t>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465ACE" w:rsidRDefault="00E544A7">
      <w:pPr>
        <w:tabs>
          <w:tab w:val="left" w:pos="708"/>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3.6.5.9.  </w:t>
      </w:r>
      <w:r>
        <w:rPr>
          <w:rFonts w:ascii="Times New Roman" w:eastAsia="Times New Roman" w:hAnsi="Times New Roman" w:cs="Times New Roman"/>
          <w:sz w:val="24"/>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465ACE" w:rsidRDefault="00E544A7">
      <w:pPr>
        <w:tabs>
          <w:tab w:val="left" w:pos="708"/>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3.6.5.10.</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собственники, арендаторы земельных участков, землевладельцы, землепользователи, собственники индивидуальных жилых домов:</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обеспечивают вывоз жидких нечистот по договорам или разовым заявкам организациями, имеющими специальный транспорт;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обеспечивают свободный подъезд к контейнерам, контейнерным площадкам и выгребным ямам (в зданиях, не имеющих канализации);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465ACE" w:rsidRDefault="00E544A7">
      <w:pPr>
        <w:keepLine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465ACE" w:rsidRDefault="00E544A7">
      <w:pPr>
        <w:tabs>
          <w:tab w:val="left" w:pos="708"/>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производят своевременную окраску и мойку контейнеров и контейнерных площадок, выгребных ям (в зданиях, не имеющих канализации).</w:t>
      </w:r>
    </w:p>
    <w:p w:rsidR="00465ACE" w:rsidRDefault="00E544A7">
      <w:pPr>
        <w:tabs>
          <w:tab w:val="left" w:pos="708"/>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3.6.5.11.</w:t>
      </w:r>
      <w:r>
        <w:rPr>
          <w:rFonts w:ascii="Times New Roman" w:eastAsia="Times New Roman" w:hAnsi="Times New Roman" w:cs="Times New Roman"/>
          <w:sz w:val="24"/>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Pr>
          <w:rFonts w:ascii="Times New Roman" w:eastAsia="Times New Roman" w:hAnsi="Times New Roman" w:cs="Times New Roman"/>
          <w:sz w:val="24"/>
        </w:rPr>
        <w:t>бесконтейнерного</w:t>
      </w:r>
      <w:proofErr w:type="spellEnd"/>
      <w:r>
        <w:rPr>
          <w:rFonts w:ascii="Times New Roman" w:eastAsia="Times New Roman" w:hAnsi="Times New Roman" w:cs="Times New Roman"/>
          <w:sz w:val="24"/>
        </w:rPr>
        <w:t xml:space="preserve"> сбора отходов.</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3.6.5.12.  </w:t>
      </w:r>
      <w:r>
        <w:rPr>
          <w:rFonts w:ascii="Times New Roman" w:eastAsia="Times New Roman" w:hAnsi="Times New Roman" w:cs="Times New Roman"/>
          <w:sz w:val="24"/>
        </w:rPr>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Pr>
          <w:rFonts w:ascii="Times New Roman" w:eastAsia="Times New Roman" w:hAnsi="Times New Roman" w:cs="Times New Roman"/>
          <w:sz w:val="24"/>
        </w:rPr>
        <w:t>дств в ц</w:t>
      </w:r>
      <w:proofErr w:type="gramEnd"/>
      <w:r>
        <w:rPr>
          <w:rFonts w:ascii="Times New Roman" w:eastAsia="Times New Roman" w:hAnsi="Times New Roman" w:cs="Times New Roman"/>
          <w:sz w:val="24"/>
        </w:rP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3.7.  Транспортировка отходов производства и потребления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3.7.1.</w:t>
      </w:r>
      <w:r>
        <w:rPr>
          <w:rFonts w:ascii="Times New Roman" w:eastAsia="Times New Roman" w:hAnsi="Times New Roman" w:cs="Times New Roman"/>
          <w:sz w:val="24"/>
        </w:rPr>
        <w:t>  Транспортировка отходов производства и потребления осуществляется: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специально оборудованными или приспособленными (с закрывающим кузов пологом) транспортными средствами.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3.7.2.</w:t>
      </w:r>
      <w:r>
        <w:rPr>
          <w:rFonts w:ascii="Times New Roman" w:eastAsia="Times New Roman" w:hAnsi="Times New Roman" w:cs="Times New Roman"/>
          <w:sz w:val="24"/>
        </w:rPr>
        <w:t>  На территории поселения не допускается накапливать и размещать отходы производства и потребления в несанкционированных местах.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3.7.3.  </w:t>
      </w:r>
      <w:r>
        <w:rPr>
          <w:rFonts w:ascii="Times New Roman" w:eastAsia="Times New Roman" w:hAnsi="Times New Roman" w:cs="Times New Roman"/>
          <w:sz w:val="24"/>
        </w:rPr>
        <w:t>На территории поселения не допускается складирование в контейнеры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465ACE" w:rsidRDefault="00E544A7">
      <w:pPr>
        <w:suppressAutoHyphens/>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3.8.  Организация уборки территории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3.8.1.  </w:t>
      </w:r>
      <w:r>
        <w:rPr>
          <w:rFonts w:ascii="Times New Roman" w:eastAsia="Times New Roman" w:hAnsi="Times New Roman" w:cs="Times New Roman"/>
          <w:sz w:val="24"/>
        </w:rPr>
        <w:t xml:space="preserve">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3.8.2.</w:t>
      </w:r>
      <w:r>
        <w:rPr>
          <w:rFonts w:ascii="Times New Roman" w:eastAsia="Times New Roman" w:hAnsi="Times New Roman" w:cs="Times New Roman"/>
          <w:sz w:val="24"/>
        </w:rPr>
        <w:t>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3.8.3.</w:t>
      </w:r>
      <w:r>
        <w:rPr>
          <w:rFonts w:ascii="Times New Roman" w:eastAsia="Times New Roman" w:hAnsi="Times New Roman" w:cs="Times New Roman"/>
          <w:sz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Pr>
          <w:rFonts w:ascii="Times New Roman" w:eastAsia="Times New Roman" w:hAnsi="Times New Roman" w:cs="Times New Roman"/>
          <w:sz w:val="24"/>
        </w:rPr>
        <w:t>противогололедными</w:t>
      </w:r>
      <w:proofErr w:type="spellEnd"/>
      <w:r>
        <w:rPr>
          <w:rFonts w:ascii="Times New Roman" w:eastAsia="Times New Roman" w:hAnsi="Times New Roman" w:cs="Times New Roman"/>
          <w:sz w:val="24"/>
        </w:rPr>
        <w:t xml:space="preserve"> материалами.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3.8.4.  </w:t>
      </w:r>
      <w:r>
        <w:rPr>
          <w:rFonts w:ascii="Times New Roman" w:eastAsia="Times New Roman" w:hAnsi="Times New Roman" w:cs="Times New Roman"/>
          <w:sz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Pr>
          <w:rFonts w:ascii="Times New Roman" w:eastAsia="Times New Roman" w:hAnsi="Times New Roman" w:cs="Times New Roman"/>
          <w:sz w:val="24"/>
        </w:rPr>
        <w:t>внутридворовых</w:t>
      </w:r>
      <w:proofErr w:type="spellEnd"/>
      <w:r>
        <w:rPr>
          <w:rFonts w:ascii="Times New Roman" w:eastAsia="Times New Roman" w:hAnsi="Times New Roman" w:cs="Times New Roman"/>
          <w:sz w:val="24"/>
        </w:rPr>
        <w:t xml:space="preserve"> территориях должно предусматривать отвод талых вод.</w:t>
      </w:r>
    </w:p>
    <w:p w:rsidR="00465ACE" w:rsidRDefault="00E544A7">
      <w:pPr>
        <w:suppressAutoHyphens/>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3.9.1.</w:t>
      </w:r>
      <w:r>
        <w:rPr>
          <w:rFonts w:ascii="Times New Roman" w:eastAsia="Times New Roman" w:hAnsi="Times New Roman" w:cs="Times New Roman"/>
          <w:sz w:val="24"/>
        </w:rPr>
        <w:t>  Собственники и арендаторы зданий, строений, временных объектов и помещений многоквартирного дома: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3.9.2.</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Самовольное переоборудование фасадов зданий, нарушение внешнего архитектурного облика, изменение цветовых решений не допускается.</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3.9.3.</w:t>
      </w:r>
      <w:r>
        <w:rPr>
          <w:rFonts w:ascii="Times New Roman" w:eastAsia="Times New Roman" w:hAnsi="Times New Roman" w:cs="Times New Roman"/>
          <w:sz w:val="24"/>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3.9.4.</w:t>
      </w:r>
      <w:r>
        <w:rPr>
          <w:rFonts w:ascii="Times New Roman" w:eastAsia="Times New Roman" w:hAnsi="Times New Roman" w:cs="Times New Roman"/>
          <w:sz w:val="24"/>
        </w:rPr>
        <w:t>  К дефектам внешнего вида, нарушающим архитектурный облик застройки, относятся:</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изменение цветового решения, фактуры отделочного слоя, наличие несанкционированных надписей на фасадах здания;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наличие повреждений любого характера на декоративных элементах фасадов (карнизы, пилястры, портики, декоративные пояса, панно и т.д.). </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3.9.5.</w:t>
      </w:r>
      <w:r>
        <w:rPr>
          <w:rFonts w:ascii="Times New Roman" w:eastAsia="Times New Roman" w:hAnsi="Times New Roman" w:cs="Times New Roman"/>
          <w:sz w:val="24"/>
        </w:rPr>
        <w:t xml:space="preserve">  Отступления от </w:t>
      </w:r>
      <w:proofErr w:type="gramStart"/>
      <w:r>
        <w:rPr>
          <w:rFonts w:ascii="Times New Roman" w:eastAsia="Times New Roman" w:hAnsi="Times New Roman" w:cs="Times New Roman"/>
          <w:sz w:val="24"/>
        </w:rPr>
        <w:t>архитектурных решений</w:t>
      </w:r>
      <w:proofErr w:type="gramEnd"/>
      <w:r>
        <w:rPr>
          <w:rFonts w:ascii="Times New Roman" w:eastAsia="Times New Roman" w:hAnsi="Times New Roman" w:cs="Times New Roman"/>
          <w:sz w:val="24"/>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3.9.6.</w:t>
      </w:r>
      <w:r>
        <w:rPr>
          <w:rFonts w:ascii="Times New Roman" w:eastAsia="Times New Roman" w:hAnsi="Times New Roman" w:cs="Times New Roman"/>
          <w:sz w:val="24"/>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3.9.7.</w:t>
      </w:r>
      <w:r>
        <w:rPr>
          <w:rFonts w:ascii="Times New Roman" w:eastAsia="Times New Roman" w:hAnsi="Times New Roman" w:cs="Times New Roman"/>
          <w:sz w:val="24"/>
        </w:rPr>
        <w:t>  Домовые знаки должны размещаться на высоте от 2,5 до 3,5 м от уровня земли на расстоянии не более 1,0 м от угла здания;</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За левую и правую стороны дома следует принимать положение дома, если смотреть на него со стороны улицы.</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3.9.8.</w:t>
      </w:r>
      <w:r>
        <w:rPr>
          <w:rFonts w:ascii="Times New Roman" w:eastAsia="Times New Roman" w:hAnsi="Times New Roman" w:cs="Times New Roman"/>
          <w:sz w:val="24"/>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 </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3.9.9.</w:t>
      </w:r>
      <w:r>
        <w:rPr>
          <w:rFonts w:ascii="Times New Roman" w:eastAsia="Times New Roman" w:hAnsi="Times New Roman" w:cs="Times New Roman"/>
          <w:sz w:val="24"/>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3.9.10.</w:t>
      </w:r>
      <w:r>
        <w:rPr>
          <w:rFonts w:ascii="Times New Roman" w:eastAsia="Times New Roman" w:hAnsi="Times New Roman" w:cs="Times New Roman"/>
          <w:sz w:val="24"/>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465ACE" w:rsidRDefault="00E544A7">
      <w:pPr>
        <w:tabs>
          <w:tab w:val="left" w:pos="36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3.9.11.</w:t>
      </w:r>
      <w:r>
        <w:rPr>
          <w:rFonts w:ascii="Times New Roman" w:eastAsia="Times New Roman" w:hAnsi="Times New Roman" w:cs="Times New Roman"/>
          <w:sz w:val="24"/>
        </w:rPr>
        <w:t>  </w:t>
      </w:r>
      <w:r>
        <w:rPr>
          <w:rFonts w:ascii="Times New Roman" w:eastAsia="Times New Roman" w:hAnsi="Times New Roman" w:cs="Times New Roman"/>
          <w:sz w:val="24"/>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3.9.12.</w:t>
      </w:r>
      <w:r>
        <w:rPr>
          <w:rFonts w:ascii="Times New Roman" w:eastAsia="Times New Roman" w:hAnsi="Times New Roman" w:cs="Times New Roman"/>
          <w:sz w:val="24"/>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3.9.13.  </w:t>
      </w:r>
      <w:r>
        <w:rPr>
          <w:rFonts w:ascii="Times New Roman" w:eastAsia="Times New Roman" w:hAnsi="Times New Roman" w:cs="Times New Roman"/>
          <w:sz w:val="24"/>
        </w:rPr>
        <w:t>Собственники, владельцы зданий и сооружений, помещений в многоквартирных жилых домах</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 xml:space="preserve">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3.9.14.  </w:t>
      </w:r>
      <w:r>
        <w:rPr>
          <w:rFonts w:ascii="Times New Roman" w:eastAsia="Times New Roman" w:hAnsi="Times New Roman" w:cs="Times New Roman"/>
          <w:sz w:val="24"/>
        </w:rPr>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3.10</w:t>
      </w:r>
      <w:r>
        <w:rPr>
          <w:rFonts w:ascii="Times New Roman" w:eastAsia="Times New Roman" w:hAnsi="Times New Roman" w:cs="Times New Roman"/>
          <w:sz w:val="24"/>
        </w:rPr>
        <w:t>.  </w:t>
      </w:r>
      <w:r>
        <w:rPr>
          <w:rFonts w:ascii="Times New Roman" w:eastAsia="Times New Roman" w:hAnsi="Times New Roman" w:cs="Times New Roman"/>
          <w:b/>
          <w:sz w:val="24"/>
        </w:rPr>
        <w:t>Содержание кровель, фасадов зданий, сооружений и временных объектов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3.10.1.</w:t>
      </w:r>
      <w:r>
        <w:rPr>
          <w:rFonts w:ascii="Times New Roman" w:eastAsia="Times New Roman" w:hAnsi="Times New Roman" w:cs="Times New Roman"/>
          <w:sz w:val="24"/>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3.10.2.</w:t>
      </w:r>
      <w:r>
        <w:rPr>
          <w:rFonts w:ascii="Times New Roman" w:eastAsia="Times New Roman" w:hAnsi="Times New Roman" w:cs="Times New Roman"/>
          <w:sz w:val="24"/>
        </w:rPr>
        <w:t>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3.10.3.</w:t>
      </w:r>
      <w:r>
        <w:rPr>
          <w:rFonts w:ascii="Times New Roman" w:eastAsia="Times New Roman" w:hAnsi="Times New Roman" w:cs="Times New Roman"/>
          <w:sz w:val="24"/>
        </w:rPr>
        <w:t xml:space="preserve">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Pr>
          <w:rFonts w:ascii="Times New Roman" w:eastAsia="Times New Roman" w:hAnsi="Times New Roman" w:cs="Times New Roman"/>
          <w:sz w:val="24"/>
        </w:rPr>
        <w:t>наледеобразований</w:t>
      </w:r>
      <w:proofErr w:type="spellEnd"/>
      <w:r>
        <w:rPr>
          <w:rFonts w:ascii="Times New Roman" w:eastAsia="Times New Roman" w:hAnsi="Times New Roman" w:cs="Times New Roman"/>
          <w:sz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3.10.4.</w:t>
      </w:r>
      <w:r>
        <w:rPr>
          <w:rFonts w:ascii="Times New Roman" w:eastAsia="Times New Roman" w:hAnsi="Times New Roman" w:cs="Times New Roman"/>
          <w:sz w:val="24"/>
        </w:rPr>
        <w:t>  Крыши с наружным водоотводом необходимо очищать от снега, не допуская его накопления более 30 см.</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3.10.5.</w:t>
      </w:r>
      <w:r>
        <w:rPr>
          <w:rFonts w:ascii="Times New Roman" w:eastAsia="Times New Roman" w:hAnsi="Times New Roman" w:cs="Times New Roman"/>
          <w:sz w:val="24"/>
        </w:rPr>
        <w:t xml:space="preserve">  Очистка крыш зданий и элементов фасадов от снега, </w:t>
      </w:r>
      <w:proofErr w:type="spellStart"/>
      <w:r>
        <w:rPr>
          <w:rFonts w:ascii="Times New Roman" w:eastAsia="Times New Roman" w:hAnsi="Times New Roman" w:cs="Times New Roman"/>
          <w:sz w:val="24"/>
        </w:rPr>
        <w:t>наледеобразований</w:t>
      </w:r>
      <w:proofErr w:type="spellEnd"/>
      <w:r>
        <w:rPr>
          <w:rFonts w:ascii="Times New Roman" w:eastAsia="Times New Roman" w:hAnsi="Times New Roman" w:cs="Times New Roman"/>
          <w:sz w:val="24"/>
        </w:rPr>
        <w:t xml:space="preserve"> со сбросом его на тротуары допускается только в светлое время суток с поверхности ската кровли, </w:t>
      </w:r>
      <w:r>
        <w:rPr>
          <w:rFonts w:ascii="Times New Roman" w:eastAsia="Times New Roman" w:hAnsi="Times New Roman" w:cs="Times New Roman"/>
          <w:sz w:val="24"/>
        </w:rPr>
        <w:lastRenderedPageBreak/>
        <w:t xml:space="preserve">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3.10.6.</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3.10.7.</w:t>
      </w:r>
      <w:r>
        <w:rPr>
          <w:rFonts w:ascii="Times New Roman" w:eastAsia="Times New Roman" w:hAnsi="Times New Roman" w:cs="Times New Roman"/>
          <w:sz w:val="24"/>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Не допускается сбрасывать снег, лед и коммунальные отходы в воронки водосточных труб.</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3.11. Содержание территорий частного жилищного фонда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3.11.1.</w:t>
      </w:r>
      <w:r>
        <w:rPr>
          <w:rFonts w:ascii="Times New Roman" w:eastAsia="Times New Roman" w:hAnsi="Times New Roman" w:cs="Times New Roman"/>
          <w:sz w:val="24"/>
        </w:rPr>
        <w:t xml:space="preserve"> Собственники индивидуальных жилых домов за счет собственных средств: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постоянно поддерживают в исправном состоянии жилые дома, другие постройки, ограждения, систематически производить их окраску;</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очищать водоотводные канавы и трубы, проходящие перед застроенным участком, в весенний период обеспечивать пропуск талых вод;</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обеспечивать вывоз отходов по договору со специализированной организацией;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складировать отходы только в специально отведенных для этого местах (контейнерных площадках);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поддерживать в надлежащем санитарном состоянии прилегающие к домовладению территории, производить на ней покос травы;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обеспечивать своевременную очистку выгребов, подъезд к ним ассенизационного транспорта;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выполнять другие обязанности, предусмотренные действующим законодательством и настоящими Правилами.</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3.12.  Размещение рекламных и информационных конструкций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3.12.1.</w:t>
      </w:r>
      <w:r>
        <w:rPr>
          <w:rFonts w:ascii="Times New Roman" w:eastAsia="Times New Roman" w:hAnsi="Times New Roman" w:cs="Times New Roman"/>
          <w:sz w:val="24"/>
        </w:rPr>
        <w:t>  Установка и эксплуатация рекламных конструкций осуществляется в соответствии с требованиями Федерального закона «О рекламе».</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3.12.2.</w:t>
      </w:r>
      <w:r>
        <w:rPr>
          <w:rFonts w:ascii="Times New Roman" w:eastAsia="Times New Roman" w:hAnsi="Times New Roman" w:cs="Times New Roman"/>
          <w:sz w:val="24"/>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3.12.3.</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Архитектурное решение</w:t>
      </w:r>
      <w:proofErr w:type="gramEnd"/>
      <w:r>
        <w:rPr>
          <w:rFonts w:ascii="Times New Roman" w:eastAsia="Times New Roman" w:hAnsi="Times New Roman" w:cs="Times New Roman"/>
          <w:sz w:val="24"/>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3.12.4.</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 xml:space="preserve">Информационные конструкции (вывески), содержащие </w:t>
      </w:r>
      <w:r>
        <w:rPr>
          <w:rFonts w:ascii="Times New Roman" w:eastAsia="Times New Roman" w:hAnsi="Times New Roman" w:cs="Times New Roman"/>
          <w:sz w:val="24"/>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Pr>
          <w:rFonts w:ascii="Times New Roman" w:eastAsia="Times New Roman" w:hAnsi="Times New Roman" w:cs="Times New Roman"/>
          <w:sz w:val="24"/>
        </w:rPr>
        <w:t>ся на фасадах, крышах, на (в) витринах или на иных внешних поверхностях</w:t>
      </w:r>
      <w:proofErr w:type="gramEnd"/>
      <w:r>
        <w:rPr>
          <w:rFonts w:ascii="Times New Roman" w:eastAsia="Times New Roman" w:hAnsi="Times New Roman" w:cs="Times New Roman"/>
          <w:sz w:val="24"/>
        </w:rPr>
        <w:t xml:space="preserve"> зданий, строений, сооружений.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3.12.5.</w:t>
      </w:r>
      <w:r>
        <w:rPr>
          <w:rFonts w:ascii="Times New Roman" w:eastAsia="Times New Roman" w:hAnsi="Times New Roman" w:cs="Times New Roman"/>
          <w:sz w:val="24"/>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настенная конструкция (конструкция вывесок располагается параллельно к поверхности фасадов объектов и (или) их конструктивных элементов);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465ACE" w:rsidRDefault="00E544A7">
      <w:pPr>
        <w:spacing w:after="0" w:line="240" w:lineRule="auto"/>
        <w:ind w:left="-567"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3.12.6.</w:t>
      </w:r>
      <w:r>
        <w:rPr>
          <w:rFonts w:ascii="Times New Roman" w:eastAsia="Times New Roman" w:hAnsi="Times New Roman" w:cs="Times New Roman"/>
          <w:sz w:val="24"/>
          <w:shd w:val="clear" w:color="auto" w:fill="FFFFFF"/>
        </w:rPr>
        <w:t>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3.12.7.</w:t>
      </w:r>
      <w:r>
        <w:rPr>
          <w:rFonts w:ascii="Times New Roman" w:eastAsia="Times New Roman" w:hAnsi="Times New Roman" w:cs="Times New Roman"/>
          <w:sz w:val="24"/>
          <w:shd w:val="clear" w:color="auto" w:fill="FFFFFF"/>
        </w:rPr>
        <w:t>  </w:t>
      </w:r>
      <w:r>
        <w:rPr>
          <w:rFonts w:ascii="Times New Roman" w:eastAsia="Times New Roman" w:hAnsi="Times New Roman" w:cs="Times New Roman"/>
          <w:sz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3.12.8.</w:t>
      </w:r>
      <w:r>
        <w:rPr>
          <w:rFonts w:ascii="Times New Roman" w:eastAsia="Times New Roman" w:hAnsi="Times New Roman" w:cs="Times New Roman"/>
          <w:sz w:val="24"/>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высоте – 0,50 м. для 1-этажных объектов, 1,0 м. для объектов, имеющих 2и более этажей,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3.12.9.</w:t>
      </w:r>
      <w:r>
        <w:rPr>
          <w:rFonts w:ascii="Times New Roman" w:eastAsia="Times New Roman" w:hAnsi="Times New Roman" w:cs="Times New Roman"/>
          <w:sz w:val="24"/>
        </w:rPr>
        <w:t>  Максимальный размер, информационных конструкций, указанных в абзаце втором пункта 3.12.5. настоящих Правил, не должен превышать:</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высоте - 0,80 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 длине - 0,60 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3.12.10.</w:t>
      </w:r>
      <w:r>
        <w:rPr>
          <w:rFonts w:ascii="Times New Roman" w:eastAsia="Times New Roman" w:hAnsi="Times New Roman" w:cs="Times New Roman"/>
          <w:sz w:val="24"/>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3.12.11.</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3.12.12.</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 xml:space="preserve">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w:t>
      </w:r>
      <w:r>
        <w:rPr>
          <w:rFonts w:ascii="Times New Roman" w:eastAsia="Times New Roman" w:hAnsi="Times New Roman" w:cs="Times New Roman"/>
          <w:sz w:val="24"/>
        </w:rPr>
        <w:lastRenderedPageBreak/>
        <w:t>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Pr>
          <w:rFonts w:ascii="Times New Roman" w:eastAsia="Times New Roman" w:hAnsi="Times New Roman" w:cs="Times New Roman"/>
          <w:sz w:val="24"/>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3.12.13.</w:t>
      </w:r>
      <w:r>
        <w:rPr>
          <w:rFonts w:ascii="Times New Roman" w:eastAsia="Times New Roman" w:hAnsi="Times New Roman" w:cs="Times New Roman"/>
          <w:sz w:val="24"/>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3.12.14.</w:t>
      </w:r>
      <w:r>
        <w:rPr>
          <w:rFonts w:ascii="Times New Roman" w:eastAsia="Times New Roman" w:hAnsi="Times New Roman" w:cs="Times New Roman"/>
          <w:sz w:val="24"/>
        </w:rPr>
        <w:t>  Расстояние от уровня земли (пола входной группы) до верхнего края информационной конструкции (вывески) не должно превышать 2 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3.12.15.</w:t>
      </w:r>
      <w:r>
        <w:rPr>
          <w:rFonts w:ascii="Times New Roman" w:eastAsia="Times New Roman" w:hAnsi="Times New Roman" w:cs="Times New Roman"/>
          <w:sz w:val="24"/>
        </w:rPr>
        <w:t>  Допустимый размер информационной конструкции (вывески), указанной в пункте 3.12.12. настоящих Правил, составляет: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не более 0,40 м. по длине;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не более 0,60 м. по высоте.</w:t>
      </w:r>
    </w:p>
    <w:p w:rsidR="00465ACE" w:rsidRDefault="00E544A7">
      <w:pPr>
        <w:spacing w:after="0" w:line="240" w:lineRule="auto"/>
        <w:ind w:left="-567" w:firstLine="567"/>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3.12.16.</w:t>
      </w:r>
      <w:r>
        <w:rPr>
          <w:rFonts w:ascii="Times New Roman" w:eastAsia="Times New Roman" w:hAnsi="Times New Roman" w:cs="Times New Roman"/>
          <w:sz w:val="24"/>
          <w:u w:val="single"/>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465ACE" w:rsidRDefault="00E544A7">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3.13.  Размещение, содержание и эксплуатация объектов наружной информации, афиш, объявлений и иной информации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3.13.1.</w:t>
      </w:r>
      <w:r>
        <w:rPr>
          <w:rFonts w:ascii="Times New Roman" w:eastAsia="Times New Roman" w:hAnsi="Times New Roman" w:cs="Times New Roman"/>
          <w:sz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3.13.2.</w:t>
      </w:r>
      <w:r>
        <w:rPr>
          <w:rFonts w:ascii="Times New Roman" w:eastAsia="Times New Roman" w:hAnsi="Times New Roman" w:cs="Times New Roman"/>
          <w:sz w:val="24"/>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3.13.3.</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3.13.4.</w:t>
      </w:r>
      <w:r>
        <w:rPr>
          <w:rFonts w:ascii="Times New Roman" w:eastAsia="Times New Roman" w:hAnsi="Times New Roman" w:cs="Times New Roman"/>
          <w:sz w:val="24"/>
        </w:rPr>
        <w:t xml:space="preserve">  Размещение элементов праздничного оформления возможно только после получения необходимых согласований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собственником (собственниками) имущества, к которому присоединяются элементы праздничного оформления;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администрацией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организациями, эксплуатирующими инженерные коммуникации.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3.13.5.</w:t>
      </w:r>
      <w:r>
        <w:rPr>
          <w:rFonts w:ascii="Times New Roman" w:eastAsia="Times New Roman" w:hAnsi="Times New Roman" w:cs="Times New Roman"/>
          <w:sz w:val="24"/>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3.13.6.</w:t>
      </w:r>
      <w:r>
        <w:rPr>
          <w:rFonts w:ascii="Times New Roman" w:eastAsia="Times New Roman" w:hAnsi="Times New Roman" w:cs="Times New Roman"/>
          <w:sz w:val="24"/>
        </w:rPr>
        <w:t>  К дефектам внешнего вида элементов праздничного оформления относятся следующие недостатки: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наличие ржавчины, отслоений краски и царапины на элементах, крепеже;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частичное или полное отсутствие свечения элементов светового оформления;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3.13.7.  </w:t>
      </w:r>
      <w:r>
        <w:rPr>
          <w:rFonts w:ascii="Times New Roman" w:eastAsia="Times New Roman" w:hAnsi="Times New Roman" w:cs="Times New Roman"/>
          <w:sz w:val="24"/>
        </w:rPr>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3.14.  Наружное освещение</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3.14.1.</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465ACE" w:rsidRDefault="00E5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465ACE" w:rsidRDefault="00E544A7">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3.14.2.</w:t>
      </w:r>
      <w:r>
        <w:rPr>
          <w:rFonts w:ascii="Times New Roman" w:eastAsia="Times New Roman" w:hAnsi="Times New Roman" w:cs="Times New Roman"/>
          <w:sz w:val="24"/>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3.14.3.</w:t>
      </w:r>
      <w:r>
        <w:rPr>
          <w:rFonts w:ascii="Times New Roman" w:eastAsia="Times New Roman" w:hAnsi="Times New Roman" w:cs="Times New Roman"/>
          <w:sz w:val="24"/>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465ACE" w:rsidRDefault="00E544A7">
      <w:pPr>
        <w:suppressAutoHyphens/>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3.15.  Малые архитектурные формы и объекты общественного благоустройства</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3.15.1.</w:t>
      </w:r>
      <w:r>
        <w:rPr>
          <w:rFonts w:ascii="Times New Roman" w:eastAsia="Times New Roman" w:hAnsi="Times New Roman" w:cs="Times New Roman"/>
          <w:sz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3.15.2.</w:t>
      </w:r>
      <w:r>
        <w:rPr>
          <w:rFonts w:ascii="Times New Roman" w:eastAsia="Times New Roman" w:hAnsi="Times New Roman" w:cs="Times New Roman"/>
          <w:sz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3.15.3.</w:t>
      </w:r>
      <w:r>
        <w:rPr>
          <w:rFonts w:ascii="Times New Roman" w:eastAsia="Times New Roman" w:hAnsi="Times New Roman" w:cs="Times New Roman"/>
          <w:sz w:val="24"/>
        </w:rPr>
        <w:t>  Для постоянного содержания цветочных ваз и урн в хорошем внешнем и санитарно-гигиеническом состоянии необходимо:</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а) своевременно убирать все сломанные или ремонтировать частично поврежденные урны и вазы;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б) протирать внешние стенки влажной тряпкой с удалением подтеков и грязи;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в) собирать и удалять мусор, отцветшие соцветия и цветы, засохшие листья.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3.15.4.  </w:t>
      </w:r>
      <w:r>
        <w:rPr>
          <w:rFonts w:ascii="Times New Roman" w:eastAsia="Times New Roman" w:hAnsi="Times New Roman" w:cs="Times New Roman"/>
          <w:sz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3.15.5.</w:t>
      </w:r>
      <w:r>
        <w:rPr>
          <w:rFonts w:ascii="Times New Roman" w:eastAsia="Times New Roman" w:hAnsi="Times New Roman" w:cs="Times New Roman"/>
          <w:sz w:val="24"/>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3.15.6.</w:t>
      </w:r>
      <w:r>
        <w:rPr>
          <w:rFonts w:ascii="Times New Roman" w:eastAsia="Times New Roman" w:hAnsi="Times New Roman" w:cs="Times New Roman"/>
          <w:sz w:val="24"/>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3.15.7.</w:t>
      </w:r>
      <w:r>
        <w:rPr>
          <w:rFonts w:ascii="Times New Roman" w:eastAsia="Times New Roman" w:hAnsi="Times New Roman" w:cs="Times New Roman"/>
          <w:sz w:val="24"/>
        </w:rPr>
        <w:t> </w:t>
      </w:r>
      <w:r>
        <w:rPr>
          <w:rFonts w:ascii="Times New Roman" w:eastAsia="Times New Roman" w:hAnsi="Times New Roman" w:cs="Times New Roman"/>
          <w:sz w:val="24"/>
          <w:shd w:val="clear" w:color="auto" w:fill="FFFFFF"/>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Pr>
          <w:rFonts w:ascii="Times New Roman" w:eastAsia="Times New Roman" w:hAnsi="Times New Roman" w:cs="Times New Roman"/>
          <w:sz w:val="24"/>
        </w:rPr>
        <w:tab/>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3.15.8.</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Pr>
          <w:rFonts w:ascii="Times New Roman" w:eastAsia="Times New Roman" w:hAnsi="Times New Roman" w:cs="Times New Roman"/>
          <w:sz w:val="24"/>
        </w:rPr>
        <w:t>выламывание</w:t>
      </w:r>
      <w:proofErr w:type="spellEnd"/>
      <w:r>
        <w:rPr>
          <w:rFonts w:ascii="Times New Roman" w:eastAsia="Times New Roman" w:hAnsi="Times New Roman" w:cs="Times New Roman"/>
          <w:sz w:val="24"/>
        </w:rPr>
        <w:t xml:space="preserve"> и выдергивание отдельных элементов, опрокидывание или самовольный перенос МАФ и ООБ, загрязнение, </w:t>
      </w:r>
      <w:proofErr w:type="spellStart"/>
      <w:r>
        <w:rPr>
          <w:rFonts w:ascii="Times New Roman" w:eastAsia="Times New Roman" w:hAnsi="Times New Roman" w:cs="Times New Roman"/>
          <w:sz w:val="24"/>
        </w:rPr>
        <w:t>взбирание</w:t>
      </w:r>
      <w:proofErr w:type="spellEnd"/>
      <w:r>
        <w:rPr>
          <w:rFonts w:ascii="Times New Roman" w:eastAsia="Times New Roman" w:hAnsi="Times New Roman" w:cs="Times New Roman"/>
          <w:sz w:val="24"/>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3.15.9.</w:t>
      </w:r>
      <w:r>
        <w:rPr>
          <w:rFonts w:ascii="Times New Roman" w:eastAsia="Times New Roman" w:hAnsi="Times New Roman" w:cs="Times New Roman"/>
          <w:sz w:val="24"/>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465ACE" w:rsidRDefault="00E544A7">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3.16.  Требования к передвижению механических транспортных средств на территории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3.16.1.</w:t>
      </w:r>
      <w:r>
        <w:rPr>
          <w:rFonts w:ascii="Times New Roman" w:eastAsia="Times New Roman" w:hAnsi="Times New Roman" w:cs="Times New Roman"/>
          <w:sz w:val="24"/>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3.16.2.</w:t>
      </w:r>
      <w:r>
        <w:rPr>
          <w:rFonts w:ascii="Times New Roman" w:eastAsia="Times New Roman" w:hAnsi="Times New Roman" w:cs="Times New Roman"/>
          <w:sz w:val="24"/>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3.16.3.</w:t>
      </w:r>
      <w:r>
        <w:rPr>
          <w:rFonts w:ascii="Times New Roman" w:eastAsia="Times New Roman" w:hAnsi="Times New Roman" w:cs="Times New Roman"/>
          <w:sz w:val="24"/>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3.16.4.</w:t>
      </w:r>
      <w:r>
        <w:rPr>
          <w:rFonts w:ascii="Times New Roman" w:eastAsia="Times New Roman" w:hAnsi="Times New Roman" w:cs="Times New Roman"/>
          <w:sz w:val="24"/>
        </w:rPr>
        <w:t xml:space="preserve">  Стоянка и парковка транспортных средств осуществляются с соблюдением требований </w:t>
      </w:r>
      <w:hyperlink r:id="rId6">
        <w:r>
          <w:rPr>
            <w:rFonts w:ascii="Times New Roman" w:eastAsia="Times New Roman" w:hAnsi="Times New Roman" w:cs="Times New Roman"/>
            <w:color w:val="0000FF"/>
            <w:sz w:val="24"/>
            <w:u w:val="single"/>
          </w:rPr>
          <w:t>Правил</w:t>
        </w:r>
      </w:hyperlink>
      <w:r>
        <w:rPr>
          <w:rFonts w:ascii="Times New Roman" w:eastAsia="Times New Roman" w:hAnsi="Times New Roman" w:cs="Times New Roman"/>
          <w:sz w:val="24"/>
        </w:rPr>
        <w:t xml:space="preserve"> дорожного движения.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3.16.5.</w:t>
      </w:r>
      <w:r>
        <w:rPr>
          <w:rFonts w:ascii="Times New Roman" w:eastAsia="Times New Roman" w:hAnsi="Times New Roman" w:cs="Times New Roman"/>
          <w:sz w:val="24"/>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Pr>
          <w:rFonts w:ascii="Times New Roman" w:eastAsia="Times New Roman" w:hAnsi="Times New Roman" w:cs="Times New Roman"/>
          <w:sz w:val="24"/>
        </w:rPr>
        <w:t>дств пр</w:t>
      </w:r>
      <w:proofErr w:type="gramEnd"/>
      <w:r>
        <w:rPr>
          <w:rFonts w:ascii="Times New Roman" w:eastAsia="Times New Roman" w:hAnsi="Times New Roman" w:cs="Times New Roman"/>
          <w:sz w:val="24"/>
        </w:rPr>
        <w:t>инимают меры к предотвращению загрязнения территории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Pr>
          <w:rFonts w:ascii="Times New Roman" w:eastAsia="Times New Roman" w:hAnsi="Times New Roman" w:cs="Times New Roman"/>
          <w:b/>
          <w:sz w:val="24"/>
        </w:rPr>
        <w:t>.</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3.16.6.</w:t>
      </w:r>
      <w:r>
        <w:rPr>
          <w:rFonts w:ascii="Times New Roman" w:eastAsia="Times New Roman" w:hAnsi="Times New Roman" w:cs="Times New Roman"/>
          <w:sz w:val="24"/>
        </w:rPr>
        <w:t xml:space="preserve">  Не допускается движение тракторов и других самоходных машин на гусеничном ходу по дорогам с </w:t>
      </w:r>
      <w:proofErr w:type="spellStart"/>
      <w:r>
        <w:rPr>
          <w:rFonts w:ascii="Times New Roman" w:eastAsia="Times New Roman" w:hAnsi="Times New Roman" w:cs="Times New Roman"/>
          <w:sz w:val="24"/>
        </w:rPr>
        <w:t>асфальт</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и цементобетонным покрытием.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3.16.7.</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Pr>
          <w:rFonts w:ascii="Times New Roman" w:eastAsia="Times New Roman" w:hAnsi="Times New Roman" w:cs="Times New Roman"/>
          <w:sz w:val="24"/>
        </w:rPr>
        <w:t xml:space="preserve"> вне специально выделенных и обозначенных знаками и (или) разметкой мест. </w:t>
      </w:r>
    </w:p>
    <w:p w:rsidR="00465ACE" w:rsidRDefault="00465ACE">
      <w:pPr>
        <w:spacing w:after="0" w:line="240" w:lineRule="auto"/>
        <w:ind w:left="-567" w:firstLine="567"/>
        <w:jc w:val="both"/>
        <w:rPr>
          <w:rFonts w:ascii="Times New Roman" w:eastAsia="Times New Roman" w:hAnsi="Times New Roman" w:cs="Times New Roman"/>
          <w:sz w:val="24"/>
        </w:rPr>
      </w:pP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4.  Охрана и содержание зеленых насаждений</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4.1.  Общие положения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4.1.1.</w:t>
      </w:r>
      <w:r>
        <w:rPr>
          <w:rFonts w:ascii="Times New Roman" w:eastAsia="Times New Roman" w:hAnsi="Times New Roman" w:cs="Times New Roman"/>
          <w:sz w:val="24"/>
        </w:rPr>
        <w:t>  Охрану зеленых насаждений на территории поселения осуществляет администрация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4.1.2.  </w:t>
      </w:r>
      <w:r>
        <w:rPr>
          <w:rFonts w:ascii="Times New Roman" w:eastAsia="Times New Roman" w:hAnsi="Times New Roman" w:cs="Times New Roman"/>
          <w:sz w:val="24"/>
        </w:rP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4.1.3. </w:t>
      </w:r>
      <w:r>
        <w:rPr>
          <w:rFonts w:ascii="Times New Roman" w:eastAsia="Times New Roman" w:hAnsi="Times New Roman" w:cs="Times New Roman"/>
          <w:sz w:val="24"/>
        </w:rPr>
        <w:t> 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обеспечивать сохранность зеленых насаждений;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обеспечивать квалифицированный уход за насаждениями, не допускать складирования строительных отходов, материалов, КГМ;</w:t>
      </w:r>
    </w:p>
    <w:p w:rsidR="00465ACE" w:rsidRDefault="00E544A7">
      <w:pPr>
        <w:tabs>
          <w:tab w:val="left" w:pos="10992"/>
          <w:tab w:val="left" w:pos="11057"/>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 летнее время и в сухую погоду поливать газоны, цветники, деревья и кустарники;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допускать </w:t>
      </w:r>
      <w:proofErr w:type="spellStart"/>
      <w:r>
        <w:rPr>
          <w:rFonts w:ascii="Times New Roman" w:eastAsia="Times New Roman" w:hAnsi="Times New Roman" w:cs="Times New Roman"/>
          <w:sz w:val="24"/>
        </w:rPr>
        <w:t>вытаптывания</w:t>
      </w:r>
      <w:proofErr w:type="spellEnd"/>
      <w:r>
        <w:rPr>
          <w:rFonts w:ascii="Times New Roman" w:eastAsia="Times New Roman" w:hAnsi="Times New Roman" w:cs="Times New Roman"/>
          <w:sz w:val="24"/>
        </w:rPr>
        <w:t xml:space="preserve"> газонов и складирования на них материалов, песка, мусора, снега, сколов льда и прочее.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4.1.4.</w:t>
      </w:r>
      <w:r>
        <w:rPr>
          <w:rFonts w:ascii="Times New Roman" w:eastAsia="Times New Roman" w:hAnsi="Times New Roman" w:cs="Times New Roman"/>
          <w:sz w:val="24"/>
        </w:rPr>
        <w:t>  На озелененных территориях не допускается: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складировать любые материалы;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устраивать свалки мусора, снега и льда, за исключением чистого снега, полученного от расчистки садово-парковых дорожек;</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сбрасывать снег с крыш на участки, занятые насаждениями, без принятия мер, обеспечивающих сохранность деревьев и кустарников;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сбрасывать смет и другие загрязнения на газоны;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проезд и стоянку автомашин и других видов транспорта;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ходить, сидеть и лежать на газонах, устраивать игры;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добывать из деревьев сок, смолу, делать надрезы, надписи, наносить другие механические повреждения и размещать печатную продукцию;</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рвать цветы и ломать ветви деревьев и кустарников.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4.1.5.</w:t>
      </w:r>
      <w:r>
        <w:rPr>
          <w:rFonts w:ascii="Times New Roman" w:eastAsia="Times New Roman" w:hAnsi="Times New Roman" w:cs="Times New Roman"/>
          <w:sz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465ACE" w:rsidRDefault="00E544A7">
      <w:pPr>
        <w:tabs>
          <w:tab w:val="left" w:pos="10992"/>
          <w:tab w:val="left" w:pos="11057"/>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4.1.6.</w:t>
      </w:r>
      <w:r>
        <w:rPr>
          <w:rFonts w:ascii="Times New Roman" w:eastAsia="Times New Roman" w:hAnsi="Times New Roman" w:cs="Times New Roman"/>
          <w:sz w:val="24"/>
        </w:rPr>
        <w:t>  Место высадки зеленых насаждений, их виды и породы, количество единиц и площадь озеленения определяются проектами.</w:t>
      </w:r>
    </w:p>
    <w:p w:rsidR="00465ACE" w:rsidRDefault="00E544A7">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4.2.  Порядок предоставления разрешения на снос (вырубку) зелёного насаждения и (или) разрешения на пересадку деревьев и кустарников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4.2.1.</w:t>
      </w:r>
      <w:r>
        <w:rPr>
          <w:rFonts w:ascii="Times New Roman" w:eastAsia="Times New Roman" w:hAnsi="Times New Roman" w:cs="Times New Roman"/>
          <w:sz w:val="24"/>
        </w:rPr>
        <w:t>  Порядок предоставления разрешения на снос (вырубку) зелёного насажденияи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465ACE" w:rsidRDefault="00E544A7">
      <w:pPr>
        <w:tabs>
          <w:tab w:val="left" w:pos="54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4.2.2.</w:t>
      </w:r>
      <w:r>
        <w:rPr>
          <w:rFonts w:ascii="Times New Roman" w:eastAsia="Times New Roman" w:hAnsi="Times New Roman" w:cs="Times New Roman"/>
          <w:sz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465ACE" w:rsidRDefault="00E544A7">
      <w:pPr>
        <w:tabs>
          <w:tab w:val="left" w:pos="54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4.2.3.</w:t>
      </w:r>
      <w:r>
        <w:rPr>
          <w:rFonts w:ascii="Times New Roman" w:eastAsia="Times New Roman" w:hAnsi="Times New Roman" w:cs="Times New Roman"/>
          <w:sz w:val="24"/>
        </w:rPr>
        <w:t>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4.2.4.</w:t>
      </w:r>
      <w:r>
        <w:rPr>
          <w:rFonts w:ascii="Times New Roman" w:eastAsia="Times New Roman" w:hAnsi="Times New Roman" w:cs="Times New Roman"/>
          <w:sz w:val="24"/>
        </w:rPr>
        <w:t>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4.2.5.</w:t>
      </w:r>
      <w:r>
        <w:rPr>
          <w:rFonts w:ascii="Times New Roman" w:eastAsia="Times New Roman" w:hAnsi="Times New Roman" w:cs="Times New Roman"/>
          <w:sz w:val="24"/>
        </w:rPr>
        <w:t xml:space="preserve">  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4.2.6.</w:t>
      </w:r>
      <w:r>
        <w:rPr>
          <w:rFonts w:ascii="Times New Roman" w:eastAsia="Times New Roman" w:hAnsi="Times New Roman" w:cs="Times New Roman"/>
          <w:sz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4.2.7.</w:t>
      </w:r>
      <w:r>
        <w:rPr>
          <w:rFonts w:ascii="Times New Roman" w:eastAsia="Times New Roman" w:hAnsi="Times New Roman" w:cs="Times New Roman"/>
          <w:i/>
          <w:sz w:val="24"/>
        </w:rPr>
        <w:t>  </w:t>
      </w:r>
      <w:proofErr w:type="gramStart"/>
      <w:r>
        <w:rPr>
          <w:rFonts w:ascii="Times New Roman" w:eastAsia="Times New Roman" w:hAnsi="Times New Roman" w:cs="Times New Roman"/>
          <w:sz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 </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4.2.7.  </w:t>
      </w:r>
      <w:r>
        <w:rPr>
          <w:rFonts w:ascii="Times New Roman" w:eastAsia="Times New Roman" w:hAnsi="Times New Roman" w:cs="Times New Roman"/>
          <w:sz w:val="24"/>
        </w:rPr>
        <w:t>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4.2.8.  </w:t>
      </w:r>
      <w:r>
        <w:rPr>
          <w:rFonts w:ascii="Times New Roman" w:eastAsia="Times New Roman" w:hAnsi="Times New Roman" w:cs="Times New Roman"/>
          <w:sz w:val="24"/>
        </w:rPr>
        <w:t>В иных случаях снос считается самовольным.</w:t>
      </w:r>
    </w:p>
    <w:p w:rsidR="00465ACE" w:rsidRDefault="00465ACE">
      <w:pPr>
        <w:spacing w:after="0" w:line="240" w:lineRule="auto"/>
        <w:ind w:left="-567" w:firstLine="567"/>
        <w:jc w:val="both"/>
        <w:rPr>
          <w:rFonts w:ascii="Times New Roman" w:eastAsia="Times New Roman" w:hAnsi="Times New Roman" w:cs="Times New Roman"/>
          <w:sz w:val="24"/>
        </w:rPr>
      </w:pP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5.  Производство земляных работ</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5.1.  Порядок выдачи разрешений на осуществление земляных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5.1.1.</w:t>
      </w:r>
      <w:r>
        <w:rPr>
          <w:rFonts w:ascii="Times New Roman" w:eastAsia="Times New Roman" w:hAnsi="Times New Roman" w:cs="Times New Roman"/>
          <w:sz w:val="24"/>
        </w:rPr>
        <w:t>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5.2.  Обеспечение безопасности движения на месте проведения земляных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5.2.1.</w:t>
      </w:r>
      <w:r>
        <w:rPr>
          <w:rFonts w:ascii="Times New Roman" w:eastAsia="Times New Roman" w:hAnsi="Times New Roman" w:cs="Times New Roman"/>
          <w:sz w:val="24"/>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5.2.2.</w:t>
      </w:r>
      <w:r>
        <w:rPr>
          <w:rFonts w:ascii="Times New Roman" w:eastAsia="Times New Roman" w:hAnsi="Times New Roman" w:cs="Times New Roman"/>
          <w:sz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7">
        <w:r>
          <w:rPr>
            <w:rFonts w:ascii="Times New Roman" w:eastAsia="Times New Roman" w:hAnsi="Times New Roman" w:cs="Times New Roman"/>
            <w:color w:val="0000FF"/>
            <w:sz w:val="24"/>
            <w:u w:val="single"/>
          </w:rPr>
          <w:t>Правил</w:t>
        </w:r>
      </w:hyperlink>
      <w:r>
        <w:rPr>
          <w:rFonts w:ascii="Times New Roman" w:eastAsia="Times New Roman" w:hAnsi="Times New Roman" w:cs="Times New Roman"/>
          <w:sz w:val="24"/>
        </w:rPr>
        <w:t xml:space="preserve"> дорожного движения Российской Федерации,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50597-93, ГОСТ Р 52289-2004.</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5.2.3.</w:t>
      </w:r>
      <w:r>
        <w:rPr>
          <w:rFonts w:ascii="Times New Roman" w:eastAsia="Times New Roman" w:hAnsi="Times New Roman" w:cs="Times New Roman"/>
          <w:sz w:val="24"/>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5.2.4.</w:t>
      </w:r>
      <w:r>
        <w:rPr>
          <w:rFonts w:ascii="Times New Roman" w:eastAsia="Times New Roman" w:hAnsi="Times New Roman" w:cs="Times New Roman"/>
          <w:sz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w:t>
      </w:r>
      <w:r>
        <w:rPr>
          <w:rFonts w:ascii="Times New Roman" w:eastAsia="Times New Roman" w:hAnsi="Times New Roman" w:cs="Times New Roman"/>
          <w:sz w:val="24"/>
        </w:rPr>
        <w:lastRenderedPageBreak/>
        <w:t>обязательной установкой аварийных ограждений, технических средств регулирования и освещения.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5.2.5.</w:t>
      </w:r>
      <w:r>
        <w:rPr>
          <w:rFonts w:ascii="Times New Roman" w:eastAsia="Times New Roman" w:hAnsi="Times New Roman" w:cs="Times New Roman"/>
          <w:sz w:val="24"/>
        </w:rPr>
        <w:t>  Проведение земляных работ на территории поселения разрешается только при выполнении производителем работ следующих условий:</w:t>
      </w:r>
    </w:p>
    <w:p w:rsidR="00465ACE" w:rsidRDefault="00E544A7">
      <w:pPr>
        <w:spacing w:after="0" w:line="240" w:lineRule="auto"/>
        <w:ind w:left="-567"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б) обеспечиваются </w:t>
      </w:r>
      <w:proofErr w:type="gramStart"/>
      <w:r>
        <w:rPr>
          <w:rFonts w:ascii="Times New Roman" w:eastAsia="Times New Roman" w:hAnsi="Times New Roman" w:cs="Times New Roman"/>
          <w:sz w:val="24"/>
        </w:rPr>
        <w:t>беспрепятственные</w:t>
      </w:r>
      <w:proofErr w:type="gramEnd"/>
      <w:r>
        <w:rPr>
          <w:rFonts w:ascii="Times New Roman" w:eastAsia="Times New Roman" w:hAnsi="Times New Roman" w:cs="Times New Roman"/>
          <w:sz w:val="24"/>
        </w:rPr>
        <w:t xml:space="preserve"> и безопасные проход пешеходов и проезд транспорта;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в) уборка лишнего грунта и материалов, очистка места работы выполняются производителем работ немедленно после их окончания;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г) вывоз лишнего грунта с места проведения земляных работ производится на полигон ТКО;</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Pr>
          <w:rFonts w:ascii="Times New Roman" w:eastAsia="Times New Roman" w:hAnsi="Times New Roman" w:cs="Times New Roman"/>
          <w:sz w:val="24"/>
        </w:rPr>
        <w:tab/>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е) при устранении аварий на подземных коммуникациях, проложенных по улицам и площадям;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ж) при наличии у производителя работ графика производства работ, согласованного с администрацией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5.2.6.</w:t>
      </w:r>
      <w:r>
        <w:rPr>
          <w:rFonts w:ascii="Times New Roman" w:eastAsia="Times New Roman" w:hAnsi="Times New Roman" w:cs="Times New Roman"/>
          <w:sz w:val="24"/>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5.2.7.</w:t>
      </w:r>
      <w:r>
        <w:rPr>
          <w:rFonts w:ascii="Times New Roman" w:eastAsia="Times New Roman" w:hAnsi="Times New Roman" w:cs="Times New Roman"/>
          <w:sz w:val="24"/>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5.2.8.</w:t>
      </w:r>
      <w:r>
        <w:rPr>
          <w:rFonts w:ascii="Times New Roman" w:eastAsia="Times New Roman" w:hAnsi="Times New Roman" w:cs="Times New Roman"/>
          <w:sz w:val="24"/>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5.2.9.</w:t>
      </w:r>
      <w:r>
        <w:rPr>
          <w:rFonts w:ascii="Times New Roman" w:eastAsia="Times New Roman" w:hAnsi="Times New Roman" w:cs="Times New Roman"/>
          <w:sz w:val="24"/>
        </w:rPr>
        <w:t>  По окончании работ лицо, ответственное за их производство, восстанавливает существующую схему организации движения.</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5.3.  Порядок производства земляных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5.3.1.</w:t>
      </w:r>
      <w:r>
        <w:rPr>
          <w:rFonts w:ascii="Times New Roman" w:eastAsia="Times New Roman" w:hAnsi="Times New Roman" w:cs="Times New Roman"/>
          <w:sz w:val="24"/>
        </w:rPr>
        <w:t>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5.3.2.</w:t>
      </w:r>
      <w:r>
        <w:rPr>
          <w:rFonts w:ascii="Times New Roman" w:eastAsia="Times New Roman" w:hAnsi="Times New Roman" w:cs="Times New Roman"/>
          <w:sz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w:t>
      </w:r>
      <w:r>
        <w:rPr>
          <w:rFonts w:ascii="Times New Roman" w:eastAsia="Times New Roman" w:hAnsi="Times New Roman" w:cs="Times New Roman"/>
          <w:sz w:val="24"/>
        </w:rPr>
        <w:lastRenderedPageBreak/>
        <w:t>отказе в восстановлении виновные несут ответственность в соответствии с действующим законодательством.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5.3.3.</w:t>
      </w:r>
      <w:r>
        <w:rPr>
          <w:rFonts w:ascii="Times New Roman" w:eastAsia="Times New Roman" w:hAnsi="Times New Roman" w:cs="Times New Roman"/>
          <w:sz w:val="24"/>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5.3.4.</w:t>
      </w:r>
      <w:r>
        <w:rPr>
          <w:rFonts w:ascii="Times New Roman" w:eastAsia="Times New Roman" w:hAnsi="Times New Roman" w:cs="Times New Roman"/>
          <w:sz w:val="24"/>
        </w:rPr>
        <w:t>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5.3.5.</w:t>
      </w:r>
      <w:r>
        <w:rPr>
          <w:rFonts w:ascii="Times New Roman" w:eastAsia="Times New Roman" w:hAnsi="Times New Roman" w:cs="Times New Roman"/>
          <w:sz w:val="24"/>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обеспечить водоотвод из траншей и котлованов в соответствии с требованиями строительных норм и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5.3.6.</w:t>
      </w:r>
      <w:r>
        <w:rPr>
          <w:rFonts w:ascii="Times New Roman" w:eastAsia="Times New Roman" w:hAnsi="Times New Roman" w:cs="Times New Roman"/>
          <w:sz w:val="24"/>
        </w:rPr>
        <w:t>  Лицу, производящему земляные работы, необходимо содержать место проведения земляных работ в надлежащем состоянии.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5.3.7.</w:t>
      </w:r>
      <w:r>
        <w:rPr>
          <w:rFonts w:ascii="Times New Roman" w:eastAsia="Times New Roman" w:hAnsi="Times New Roman" w:cs="Times New Roman"/>
          <w:sz w:val="24"/>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5.3.8.</w:t>
      </w:r>
      <w:r>
        <w:rPr>
          <w:rFonts w:ascii="Times New Roman" w:eastAsia="Times New Roman" w:hAnsi="Times New Roman" w:cs="Times New Roman"/>
          <w:sz w:val="24"/>
        </w:rPr>
        <w:t>  При производстве земляных работ на территории поселения не допускается: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осуществление земляных работ без соответствующего разрешения, а также по просроченному разрешению;</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складирование грунта на проезжую часть улиц, дорог, на тротуарах и газонах;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вырубка зеленых насаждений и обнажение корневой системы;</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всякое перемещение существующих подземных коммуникаций, не предусмотренное утвержденным проектом;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засорение прилегающих улиц и ливневой канализации;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вынос грунта транспортными средствами;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проведение земляных работ без вывозки грунта в местах, где работа в отвал запрещена;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перегон по улицам поселения транспорта и машин на гусеничном ходу;</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  </w:t>
      </w:r>
      <w:r>
        <w:rPr>
          <w:rFonts w:ascii="Times New Roman" w:eastAsia="Times New Roman" w:hAnsi="Times New Roman" w:cs="Times New Roman"/>
          <w:sz w:val="24"/>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5.3.9.</w:t>
      </w:r>
      <w:r>
        <w:rPr>
          <w:rFonts w:ascii="Times New Roman" w:eastAsia="Times New Roman" w:hAnsi="Times New Roman" w:cs="Times New Roman"/>
          <w:sz w:val="24"/>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5.3.10.</w:t>
      </w:r>
      <w:r>
        <w:rPr>
          <w:rFonts w:ascii="Times New Roman" w:eastAsia="Times New Roman" w:hAnsi="Times New Roman" w:cs="Times New Roman"/>
          <w:sz w:val="24"/>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465ACE" w:rsidRDefault="00E544A7">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sz w:val="24"/>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5.3.11.</w:t>
      </w:r>
      <w:r>
        <w:rPr>
          <w:rFonts w:ascii="Times New Roman" w:eastAsia="Times New Roman" w:hAnsi="Times New Roman" w:cs="Times New Roman"/>
          <w:sz w:val="24"/>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5.3.12.</w:t>
      </w:r>
      <w:r>
        <w:rPr>
          <w:rFonts w:ascii="Times New Roman" w:eastAsia="Times New Roman" w:hAnsi="Times New Roman" w:cs="Times New Roman"/>
          <w:sz w:val="24"/>
        </w:rPr>
        <w:t>  После окончания работ и восстановления места проведения работ производитель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представляет должностному лицу документ, подтверждающий вывоз отходов в установленное место (при необходимости);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сдает восстановленный участок должностному лицу по акту.</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акта работы считаются неоконченными.</w:t>
      </w: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5.6.  Ответственность при производстве земляных работ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5.6.1.  </w:t>
      </w:r>
      <w:r>
        <w:rPr>
          <w:rFonts w:ascii="Times New Roman" w:eastAsia="Times New Roman" w:hAnsi="Times New Roman" w:cs="Times New Roman"/>
          <w:sz w:val="24"/>
        </w:rPr>
        <w:t xml:space="preserve">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8">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Ленинградской области «Об административных правонарушениях в Ленинградской области».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5.6.2.</w:t>
      </w:r>
      <w:r>
        <w:rPr>
          <w:rFonts w:ascii="Times New Roman" w:eastAsia="Times New Roman" w:hAnsi="Times New Roman" w:cs="Times New Roman"/>
          <w:sz w:val="24"/>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5.6.3.</w:t>
      </w:r>
      <w:r>
        <w:rPr>
          <w:rFonts w:ascii="Times New Roman" w:eastAsia="Times New Roman" w:hAnsi="Times New Roman" w:cs="Times New Roman"/>
          <w:sz w:val="24"/>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465ACE" w:rsidRDefault="00465ACE">
      <w:pPr>
        <w:spacing w:after="0" w:line="240" w:lineRule="auto"/>
        <w:ind w:left="-567" w:firstLine="567"/>
        <w:jc w:val="both"/>
        <w:rPr>
          <w:rFonts w:ascii="Times New Roman" w:eastAsia="Times New Roman" w:hAnsi="Times New Roman" w:cs="Times New Roman"/>
          <w:sz w:val="24"/>
        </w:rPr>
      </w:pPr>
    </w:p>
    <w:p w:rsidR="00465ACE" w:rsidRDefault="00E544A7">
      <w:pPr>
        <w:suppressAutoHyphens/>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6.  Порядок организации уличной торговли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6.1.</w:t>
      </w:r>
      <w:r>
        <w:rPr>
          <w:rFonts w:ascii="Times New Roman" w:eastAsia="Times New Roman" w:hAnsi="Times New Roman" w:cs="Times New Roman"/>
          <w:sz w:val="24"/>
        </w:rPr>
        <w:t>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6.2.</w:t>
      </w:r>
      <w:r>
        <w:rPr>
          <w:rFonts w:ascii="Times New Roman" w:eastAsia="Times New Roman" w:hAnsi="Times New Roman" w:cs="Times New Roman"/>
          <w:sz w:val="24"/>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w:t>
      </w:r>
      <w:r>
        <w:rPr>
          <w:rFonts w:ascii="Times New Roman" w:eastAsia="Times New Roman" w:hAnsi="Times New Roman" w:cs="Times New Roman"/>
          <w:sz w:val="24"/>
        </w:rPr>
        <w:lastRenderedPageBreak/>
        <w:t>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Не допускается: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складировать тару, товары на тротуарах, газонах, проезжей части улиц, в подъездах и других местах, не отведенных для этой цели.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6.3.  </w:t>
      </w:r>
      <w:proofErr w:type="gramStart"/>
      <w:r>
        <w:rPr>
          <w:rFonts w:ascii="Times New Roman" w:eastAsia="Times New Roman" w:hAnsi="Times New Roman" w:cs="Times New Roman"/>
          <w:sz w:val="24"/>
        </w:rPr>
        <w:t>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roofErr w:type="gramEnd"/>
    </w:p>
    <w:p w:rsidR="00465ACE" w:rsidRDefault="00465ACE">
      <w:pPr>
        <w:spacing w:after="0" w:line="240" w:lineRule="auto"/>
        <w:ind w:left="-567" w:firstLine="567"/>
        <w:jc w:val="both"/>
        <w:rPr>
          <w:rFonts w:ascii="Times New Roman" w:eastAsia="Times New Roman" w:hAnsi="Times New Roman" w:cs="Times New Roman"/>
          <w:b/>
          <w:sz w:val="24"/>
        </w:rPr>
      </w:pPr>
    </w:p>
    <w:p w:rsidR="00465ACE" w:rsidRDefault="00E544A7">
      <w:pPr>
        <w:suppressAutoHyphens/>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7.  Порядок содержания системы дренажей и ливневой канализации</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7.1.</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7.2.</w:t>
      </w:r>
      <w:r>
        <w:rPr>
          <w:rFonts w:ascii="Times New Roman" w:eastAsia="Times New Roman" w:hAnsi="Times New Roman" w:cs="Times New Roman"/>
          <w:sz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а) смотровые колодцы и камеры должны быть закрыты специальными крышками, изготовленными в соответствии с требованиями НТД;</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д) дефектные крышки, люки колодцев должны своевременно заменяться;</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е) должны своевременно производиться ремонт колодцев и регулировка люков на поверхности;</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з) должен своевременно производиться капитальный ремонт систем дренажей и дождевой канализации, в том числе смотровых колодцев, камер;</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и) в зимнее время крышки колодцев должны быть расчищены от снега и наледи;</w:t>
      </w:r>
    </w:p>
    <w:p w:rsidR="00465ACE" w:rsidRDefault="00E544A7">
      <w:pPr>
        <w:suppressAutoHyphen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к) землепользователи не должны допускать застаивания поверхностных вод, подтопления и затопления территории.</w:t>
      </w:r>
    </w:p>
    <w:p w:rsidR="00465ACE" w:rsidRDefault="00E544A7">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7.3.</w:t>
      </w:r>
      <w:r>
        <w:rPr>
          <w:rFonts w:ascii="Times New Roman" w:eastAsia="Times New Roman" w:hAnsi="Times New Roman" w:cs="Times New Roman"/>
          <w:sz w:val="24"/>
        </w:rPr>
        <w:t>  Не допускается в период весеннего паводка сброс снега и сколотого льда в колодцы любых сетей.</w:t>
      </w:r>
    </w:p>
    <w:p w:rsidR="00465ACE" w:rsidRDefault="00E544A7">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7.4.</w:t>
      </w:r>
      <w:r>
        <w:rPr>
          <w:rFonts w:ascii="Times New Roman" w:eastAsia="Times New Roman" w:hAnsi="Times New Roman" w:cs="Times New Roman"/>
          <w:sz w:val="24"/>
        </w:rPr>
        <w:t>  Не допускается сброс мусора в колодцы любых сетей.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7.5.</w:t>
      </w:r>
      <w:r>
        <w:rPr>
          <w:rFonts w:ascii="Times New Roman" w:eastAsia="Times New Roman" w:hAnsi="Times New Roman" w:cs="Times New Roman"/>
          <w:sz w:val="24"/>
        </w:rPr>
        <w:t>  Настоящими правилами системы дренажей и ливневой канализации поселения разделаются на категории</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Б, В, Г.</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7.5.1.</w:t>
      </w:r>
      <w:r>
        <w:rPr>
          <w:rFonts w:ascii="Times New Roman" w:eastAsia="Times New Roman" w:hAnsi="Times New Roman" w:cs="Times New Roman"/>
          <w:sz w:val="24"/>
        </w:rPr>
        <w:t>  К сетям категории</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за содержание и своевременную прочистку сетей категории</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7.5.2.</w:t>
      </w:r>
      <w:r>
        <w:rPr>
          <w:rFonts w:ascii="Times New Roman" w:eastAsia="Times New Roman" w:hAnsi="Times New Roman" w:cs="Times New Roman"/>
          <w:sz w:val="24"/>
        </w:rPr>
        <w:t>  К сетям категории</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относятся внутриквартальные транзитные сети ливневой канализации, являющимися общими для нескольких землепользователей.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за содержание и своевременную прочистку сетей категории</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несут лица, осуществляющие их обслуживание.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7.5.3.</w:t>
      </w:r>
      <w:r>
        <w:rPr>
          <w:rFonts w:ascii="Times New Roman" w:eastAsia="Times New Roman" w:hAnsi="Times New Roman" w:cs="Times New Roman"/>
          <w:sz w:val="24"/>
        </w:rPr>
        <w:t>  К сетям категории</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относятся магистральные сети ливневой канализации, построенные в комплексе с автодорогами.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за содержание и своевременную прочистку сетей категории</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несут лица, осуществляющие функции по содержанию автомобильных дорог.</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7.5.4.</w:t>
      </w:r>
      <w:r>
        <w:rPr>
          <w:rFonts w:ascii="Times New Roman" w:eastAsia="Times New Roman" w:hAnsi="Times New Roman" w:cs="Times New Roman"/>
          <w:sz w:val="24"/>
        </w:rPr>
        <w:t>  К сетям категории Г относятся сопутствующие дренажи тепловых сетей.</w:t>
      </w:r>
    </w:p>
    <w:p w:rsidR="00465ACE" w:rsidRDefault="00E544A7">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465ACE" w:rsidRDefault="00E544A7">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7.6.</w:t>
      </w:r>
      <w:r>
        <w:rPr>
          <w:rFonts w:ascii="Times New Roman" w:eastAsia="Times New Roman" w:hAnsi="Times New Roman" w:cs="Times New Roman"/>
          <w:sz w:val="24"/>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465ACE" w:rsidRDefault="00465ACE">
      <w:pPr>
        <w:tabs>
          <w:tab w:val="left" w:pos="-1843"/>
          <w:tab w:val="left" w:pos="-1418"/>
          <w:tab w:val="left" w:pos="10992"/>
          <w:tab w:val="left" w:pos="11199"/>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rPr>
      </w:pPr>
    </w:p>
    <w:p w:rsidR="00465ACE" w:rsidRDefault="00E544A7">
      <w:pPr>
        <w:tabs>
          <w:tab w:val="left" w:pos="-1843"/>
          <w:tab w:val="left" w:pos="-1418"/>
          <w:tab w:val="left" w:pos="10992"/>
          <w:tab w:val="left" w:pos="11199"/>
          <w:tab w:val="left" w:pos="11908"/>
          <w:tab w:val="left" w:pos="12824"/>
          <w:tab w:val="left" w:pos="13740"/>
          <w:tab w:val="left" w:pos="14656"/>
        </w:tabs>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8.  Содержание строительных объектов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8.1.</w:t>
      </w:r>
      <w:r>
        <w:rPr>
          <w:rFonts w:ascii="Times New Roman" w:eastAsia="Times New Roman" w:hAnsi="Times New Roman" w:cs="Times New Roman"/>
          <w:sz w:val="24"/>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8.2.</w:t>
      </w:r>
      <w:r>
        <w:rPr>
          <w:rFonts w:ascii="Times New Roman" w:eastAsia="Times New Roman" w:hAnsi="Times New Roman" w:cs="Times New Roman"/>
          <w:sz w:val="24"/>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Конструкция ограждения должна соответствовать следующим требованиям: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высота ограждения строительной площадки не менее 1,6 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высота ограждения участков производства земляных работ – не менее 1,2 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8.3.</w:t>
      </w:r>
      <w:r>
        <w:rPr>
          <w:rFonts w:ascii="Times New Roman" w:eastAsia="Times New Roman" w:hAnsi="Times New Roman" w:cs="Times New Roman"/>
          <w:sz w:val="24"/>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8.4.</w:t>
      </w:r>
      <w:r>
        <w:rPr>
          <w:rFonts w:ascii="Times New Roman" w:eastAsia="Times New Roman" w:hAnsi="Times New Roman" w:cs="Times New Roman"/>
          <w:sz w:val="24"/>
        </w:rPr>
        <w:t>  Подъездные пути к строительной площадке должны иметь твердое не пылящее покрытие.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8.5.</w:t>
      </w:r>
      <w:r>
        <w:rPr>
          <w:rFonts w:ascii="Times New Roman" w:eastAsia="Times New Roman" w:hAnsi="Times New Roman" w:cs="Times New Roman"/>
          <w:sz w:val="24"/>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8.6.</w:t>
      </w:r>
      <w:r>
        <w:rPr>
          <w:rFonts w:ascii="Times New Roman" w:eastAsia="Times New Roman" w:hAnsi="Times New Roman" w:cs="Times New Roman"/>
          <w:sz w:val="24"/>
        </w:rPr>
        <w:t xml:space="preserve">  В случае сохранения в зоне строительства зеленых насаждений должны приниматься меры по их защите. </w:t>
      </w:r>
    </w:p>
    <w:p w:rsidR="00465ACE" w:rsidRDefault="00465ACE">
      <w:pPr>
        <w:spacing w:after="0" w:line="240" w:lineRule="auto"/>
        <w:ind w:left="-567" w:firstLine="567"/>
        <w:jc w:val="both"/>
        <w:rPr>
          <w:rFonts w:ascii="Times New Roman" w:eastAsia="Times New Roman" w:hAnsi="Times New Roman" w:cs="Times New Roman"/>
          <w:sz w:val="24"/>
        </w:rPr>
      </w:pP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9.  Содержания мест захоронения (кладбищ)</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9.1.</w:t>
      </w:r>
      <w:r>
        <w:rPr>
          <w:rFonts w:ascii="Times New Roman" w:eastAsia="Times New Roman" w:hAnsi="Times New Roman" w:cs="Times New Roman"/>
          <w:sz w:val="24"/>
        </w:rPr>
        <w:t xml:space="preserve">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Елизаветинского сельского поселений.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9.2.</w:t>
      </w:r>
      <w:r>
        <w:rPr>
          <w:rFonts w:ascii="Times New Roman" w:eastAsia="Times New Roman" w:hAnsi="Times New Roman" w:cs="Times New Roman"/>
          <w:sz w:val="24"/>
        </w:rPr>
        <w:t xml:space="preserve">  Организация обязана содержать кладбище в должном санитарном порядке и обеспечивать: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бесперебойную работу общественных туалетов.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9.3.</w:t>
      </w:r>
      <w:r>
        <w:rPr>
          <w:rFonts w:ascii="Times New Roman" w:eastAsia="Times New Roman" w:hAnsi="Times New Roman" w:cs="Times New Roman"/>
          <w:sz w:val="24"/>
        </w:rPr>
        <w:t xml:space="preserve">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9.4.</w:t>
      </w:r>
      <w:r>
        <w:rPr>
          <w:rFonts w:ascii="Times New Roman" w:eastAsia="Times New Roman" w:hAnsi="Times New Roman" w:cs="Times New Roman"/>
          <w:sz w:val="24"/>
        </w:rPr>
        <w:t xml:space="preserve">  Гражданам, посещающим территории кладбищ поселения, запрещается: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производить погребение умерших при отсутствии документов, разрешающих погребение, оформленных в установленном порядке;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засорять территорию;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производить рытье ям для добывания песка, глины, грунта;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осуществлять складирование строительных и других материалов;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ломать и выкапывать зеленые насаждения, рвать цветы, срезать дерн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выгуливать собак, пасти домашних животных;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разводить костры;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парковать личный транспорт на территории кладбищ, создавая помехи для проезда специализированного транспорта (катафалков)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9.5.  </w:t>
      </w:r>
      <w:r>
        <w:rPr>
          <w:rFonts w:ascii="Times New Roman" w:eastAsia="Times New Roman" w:hAnsi="Times New Roman" w:cs="Times New Roman"/>
          <w:sz w:val="24"/>
        </w:rPr>
        <w:t xml:space="preserve">Санитарно-защитная зона кладбищ составляет: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кладбищ смешанного и традиционного захоронения площадью от 20 до 40 гектаров – 500 метров по периметру;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кладбищ смешанного и традиционного захоронения площадью от 10 до 20 гектаров – 300 метров по периметру;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кладбищ смешанного и традиционного захоронения площадью менее 10 гектаров – 100 метров по периметру;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закрытых и сельских кладбищ, кладбищ с </w:t>
      </w:r>
      <w:proofErr w:type="gramStart"/>
      <w:r>
        <w:rPr>
          <w:rFonts w:ascii="Times New Roman" w:eastAsia="Times New Roman" w:hAnsi="Times New Roman" w:cs="Times New Roman"/>
          <w:sz w:val="24"/>
        </w:rPr>
        <w:t>погребенными</w:t>
      </w:r>
      <w:proofErr w:type="gramEnd"/>
      <w:r>
        <w:rPr>
          <w:rFonts w:ascii="Times New Roman" w:eastAsia="Times New Roman" w:hAnsi="Times New Roman" w:cs="Times New Roman"/>
          <w:sz w:val="24"/>
        </w:rPr>
        <w:t xml:space="preserve"> после кремации – 50 метров по периметру.  </w:t>
      </w:r>
    </w:p>
    <w:p w:rsidR="00465ACE" w:rsidRDefault="00465ACE">
      <w:pPr>
        <w:spacing w:after="0" w:line="240" w:lineRule="auto"/>
        <w:ind w:left="-567" w:firstLine="567"/>
        <w:jc w:val="both"/>
        <w:rPr>
          <w:rFonts w:ascii="Times New Roman" w:eastAsia="Times New Roman" w:hAnsi="Times New Roman" w:cs="Times New Roman"/>
          <w:sz w:val="24"/>
        </w:rPr>
      </w:pP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10. Порядок содержания транспортных средств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10.1.</w:t>
      </w:r>
      <w:r>
        <w:rPr>
          <w:rFonts w:ascii="Times New Roman" w:eastAsia="Times New Roman" w:hAnsi="Times New Roman" w:cs="Times New Roman"/>
          <w:sz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10.2.</w:t>
      </w:r>
      <w:r>
        <w:rPr>
          <w:rFonts w:ascii="Times New Roman" w:eastAsia="Times New Roman" w:hAnsi="Times New Roman" w:cs="Times New Roman"/>
          <w:sz w:val="24"/>
        </w:rPr>
        <w:t xml:space="preserve"> Лица, указанные в пункте 10.1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10.3.</w:t>
      </w:r>
      <w:r>
        <w:rPr>
          <w:rFonts w:ascii="Times New Roman" w:eastAsia="Times New Roman" w:hAnsi="Times New Roman" w:cs="Times New Roman"/>
          <w:sz w:val="24"/>
        </w:rPr>
        <w:t xml:space="preserve"> Не допускается: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Pr>
          <w:rFonts w:ascii="Times New Roman" w:eastAsia="Times New Roman" w:hAnsi="Times New Roman" w:cs="Times New Roman"/>
          <w:sz w:val="24"/>
        </w:rPr>
        <w:t>внутридворовых</w:t>
      </w:r>
      <w:proofErr w:type="spellEnd"/>
      <w:r>
        <w:rPr>
          <w:rFonts w:ascii="Times New Roman" w:eastAsia="Times New Roman" w:hAnsi="Times New Roman" w:cs="Times New Roman"/>
          <w:sz w:val="24"/>
        </w:rPr>
        <w:t xml:space="preserve"> территориях;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465ACE" w:rsidRDefault="00465ACE">
      <w:pPr>
        <w:spacing w:after="0" w:line="240" w:lineRule="auto"/>
        <w:ind w:left="-567" w:firstLine="567"/>
        <w:jc w:val="both"/>
        <w:rPr>
          <w:rFonts w:ascii="Times New Roman" w:eastAsia="Times New Roman" w:hAnsi="Times New Roman" w:cs="Times New Roman"/>
          <w:sz w:val="24"/>
        </w:rPr>
      </w:pP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11.  Содержание домашних животных и птиц</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11.1.  </w:t>
      </w:r>
      <w:r>
        <w:rPr>
          <w:rFonts w:ascii="Times New Roman" w:eastAsia="Times New Roman" w:hAnsi="Times New Roman" w:cs="Times New Roman"/>
          <w:sz w:val="24"/>
        </w:rPr>
        <w:t>Владельцы домашних животных и птиц:</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производят выгул домашних животных в порядке, установленном настоящими Правилами;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принимают меры к обеспечению тишины и покоя в ночное время в жилых помещениях;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не допускают жестокое обращение с домашними животными;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не допускают выбрасывания трупов домашних животных и птиц;</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осуществляют уборку экскрементов самостоятельно.</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11.2.</w:t>
      </w:r>
      <w:r>
        <w:rPr>
          <w:rFonts w:ascii="Times New Roman" w:eastAsia="Times New Roman" w:hAnsi="Times New Roman" w:cs="Times New Roman"/>
          <w:sz w:val="24"/>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11.3.</w:t>
      </w:r>
      <w:r>
        <w:rPr>
          <w:rFonts w:ascii="Times New Roman" w:eastAsia="Times New Roman" w:hAnsi="Times New Roman" w:cs="Times New Roman"/>
          <w:sz w:val="24"/>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11.4.</w:t>
      </w:r>
      <w:r>
        <w:rPr>
          <w:rFonts w:ascii="Times New Roman" w:eastAsia="Times New Roman" w:hAnsi="Times New Roman" w:cs="Times New Roman"/>
          <w:sz w:val="24"/>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11.5.</w:t>
      </w:r>
      <w:r>
        <w:rPr>
          <w:rFonts w:ascii="Times New Roman" w:eastAsia="Times New Roman" w:hAnsi="Times New Roman" w:cs="Times New Roman"/>
          <w:sz w:val="24"/>
        </w:rPr>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11.6.</w:t>
      </w:r>
      <w:r>
        <w:rPr>
          <w:rFonts w:ascii="Times New Roman" w:eastAsia="Times New Roman" w:hAnsi="Times New Roman" w:cs="Times New Roman"/>
          <w:sz w:val="24"/>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11.7.</w:t>
      </w:r>
      <w:r>
        <w:rPr>
          <w:rFonts w:ascii="Times New Roman" w:eastAsia="Times New Roman" w:hAnsi="Times New Roman" w:cs="Times New Roman"/>
          <w:sz w:val="24"/>
        </w:rPr>
        <w:t>  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11.8.</w:t>
      </w:r>
      <w:r>
        <w:rPr>
          <w:rFonts w:ascii="Times New Roman" w:eastAsia="Times New Roman" w:hAnsi="Times New Roman" w:cs="Times New Roman"/>
          <w:sz w:val="24"/>
        </w:rPr>
        <w:t>  Запрещён выгул домашних животных, требующих особой ответственности собственника, несовершеннолетними, не достигшими четырнадцати лет.</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11.9.</w:t>
      </w:r>
      <w:r>
        <w:rPr>
          <w:rFonts w:ascii="Times New Roman" w:eastAsia="Times New Roman" w:hAnsi="Times New Roman" w:cs="Times New Roman"/>
          <w:sz w:val="24"/>
        </w:rPr>
        <w:t xml:space="preserve">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Pr>
          <w:rFonts w:ascii="Times New Roman" w:eastAsia="Times New Roman" w:hAnsi="Times New Roman" w:cs="Times New Roman"/>
          <w:sz w:val="24"/>
        </w:rPr>
        <w:t>исключающими</w:t>
      </w:r>
      <w:proofErr w:type="gramEnd"/>
      <w:r>
        <w:rPr>
          <w:rFonts w:ascii="Times New Roman" w:eastAsia="Times New Roman" w:hAnsi="Times New Roman" w:cs="Times New Roman"/>
          <w:sz w:val="24"/>
        </w:rPr>
        <w:t xml:space="preserve"> их проникновение на территорию соседних участков.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11.10.</w:t>
      </w:r>
      <w:r>
        <w:rPr>
          <w:rFonts w:ascii="Times New Roman" w:eastAsia="Times New Roman" w:hAnsi="Times New Roman" w:cs="Times New Roman"/>
          <w:sz w:val="24"/>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11.11.</w:t>
      </w:r>
      <w:r>
        <w:rPr>
          <w:rFonts w:ascii="Times New Roman" w:eastAsia="Times New Roman" w:hAnsi="Times New Roman" w:cs="Times New Roman"/>
          <w:sz w:val="24"/>
        </w:rPr>
        <w:t>  Не допускать содержание домашних животных на балконах, лоджиях, в местах общего пользования многоквартирных жилых домов.</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11.12.</w:t>
      </w:r>
      <w:r>
        <w:rPr>
          <w:rFonts w:ascii="Times New Roman" w:eastAsia="Times New Roman" w:hAnsi="Times New Roman" w:cs="Times New Roman"/>
          <w:sz w:val="24"/>
        </w:rPr>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11.13.</w:t>
      </w:r>
      <w:r>
        <w:rPr>
          <w:rFonts w:ascii="Times New Roman" w:eastAsia="Times New Roman" w:hAnsi="Times New Roman" w:cs="Times New Roman"/>
          <w:sz w:val="24"/>
        </w:rPr>
        <w:t xml:space="preserve">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11.14.</w:t>
      </w:r>
      <w:r>
        <w:rPr>
          <w:rFonts w:ascii="Times New Roman" w:eastAsia="Times New Roman" w:hAnsi="Times New Roman" w:cs="Times New Roman"/>
          <w:sz w:val="24"/>
        </w:rPr>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11.15.</w:t>
      </w:r>
      <w:r>
        <w:rPr>
          <w:rFonts w:ascii="Times New Roman" w:eastAsia="Times New Roman" w:hAnsi="Times New Roman" w:cs="Times New Roman"/>
          <w:sz w:val="24"/>
        </w:rPr>
        <w:t xml:space="preserve">  Вновь строящиеся или переоборудованные </w:t>
      </w:r>
      <w:proofErr w:type="spellStart"/>
      <w:r>
        <w:rPr>
          <w:rFonts w:ascii="Times New Roman" w:eastAsia="Times New Roman" w:hAnsi="Times New Roman" w:cs="Times New Roman"/>
          <w:sz w:val="24"/>
        </w:rPr>
        <w:t>хозпостройки</w:t>
      </w:r>
      <w:proofErr w:type="spellEnd"/>
      <w:r>
        <w:rPr>
          <w:rFonts w:ascii="Times New Roman" w:eastAsia="Times New Roman" w:hAnsi="Times New Roman" w:cs="Times New Roman"/>
          <w:sz w:val="24"/>
        </w:rPr>
        <w:t xml:space="preserve"> для содержания скота и птицы должны быть удалены от соседних жилых домов на расстоянии (</w:t>
      </w:r>
      <w:proofErr w:type="spellStart"/>
      <w:r>
        <w:rPr>
          <w:rFonts w:ascii="Times New Roman" w:eastAsia="Times New Roman" w:hAnsi="Times New Roman" w:cs="Times New Roman"/>
          <w:sz w:val="24"/>
        </w:rPr>
        <w:t>СанПин</w:t>
      </w:r>
      <w:proofErr w:type="spellEnd"/>
      <w:r>
        <w:rPr>
          <w:rFonts w:ascii="Times New Roman" w:eastAsia="Times New Roman" w:hAnsi="Times New Roman" w:cs="Times New Roman"/>
          <w:sz w:val="24"/>
        </w:rPr>
        <w:t xml:space="preserve"> 2.2.1/2.1.1.1200-03) не менее, чем: </w:t>
      </w:r>
    </w:p>
    <w:p w:rsidR="00465ACE" w:rsidRDefault="00465ACE">
      <w:pPr>
        <w:spacing w:after="0" w:line="240" w:lineRule="auto"/>
        <w:ind w:firstLine="709"/>
        <w:jc w:val="both"/>
        <w:rPr>
          <w:rFonts w:ascii="Times New Roman" w:eastAsia="Times New Roman" w:hAnsi="Times New Roman" w:cs="Times New Roman"/>
          <w:sz w:val="28"/>
        </w:rPr>
      </w:pPr>
    </w:p>
    <w:tbl>
      <w:tblPr>
        <w:tblW w:w="0" w:type="auto"/>
        <w:tblInd w:w="30" w:type="dxa"/>
        <w:tblCellMar>
          <w:left w:w="10" w:type="dxa"/>
          <w:right w:w="10" w:type="dxa"/>
        </w:tblCellMar>
        <w:tblLook w:val="0000"/>
      </w:tblPr>
      <w:tblGrid>
        <w:gridCol w:w="2595"/>
        <w:gridCol w:w="911"/>
        <w:gridCol w:w="1086"/>
        <w:gridCol w:w="856"/>
        <w:gridCol w:w="1056"/>
        <w:gridCol w:w="820"/>
        <w:gridCol w:w="971"/>
        <w:gridCol w:w="1110"/>
      </w:tblGrid>
      <w:tr w:rsidR="00465ACE">
        <w:trPr>
          <w:trHeight w:val="1"/>
        </w:trPr>
        <w:tc>
          <w:tcPr>
            <w:tcW w:w="28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b/>
                <w:sz w:val="24"/>
              </w:rPr>
              <w:t>Нормативный разрыв</w:t>
            </w:r>
          </w:p>
        </w:tc>
        <w:tc>
          <w:tcPr>
            <w:tcW w:w="7065"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ind w:firstLine="709"/>
              <w:jc w:val="center"/>
            </w:pPr>
            <w:r>
              <w:rPr>
                <w:rFonts w:ascii="Times New Roman" w:eastAsia="Times New Roman" w:hAnsi="Times New Roman" w:cs="Times New Roman"/>
                <w:b/>
                <w:sz w:val="24"/>
              </w:rPr>
              <w:t>Поголовье (шт.)</w:t>
            </w:r>
          </w:p>
        </w:tc>
      </w:tr>
      <w:tr w:rsidR="00465ACE">
        <w:trPr>
          <w:trHeight w:val="1"/>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center"/>
          </w:tcPr>
          <w:p w:rsidR="00465ACE" w:rsidRDefault="00465ACE">
            <w:pPr>
              <w:spacing w:line="240" w:lineRule="auto"/>
              <w:rPr>
                <w:rFonts w:ascii="Calibri" w:eastAsia="Calibri" w:hAnsi="Calibri" w:cs="Calibri"/>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Свиньи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Коровы,</w:t>
            </w:r>
          </w:p>
          <w:p w:rsidR="00465ACE" w:rsidRDefault="00E544A7">
            <w:pPr>
              <w:spacing w:after="0" w:line="240" w:lineRule="auto"/>
              <w:jc w:val="center"/>
            </w:pPr>
            <w:r>
              <w:rPr>
                <w:rFonts w:ascii="Times New Roman" w:eastAsia="Times New Roman" w:hAnsi="Times New Roman" w:cs="Times New Roman"/>
                <w:sz w:val="24"/>
              </w:rPr>
              <w:t>бычки</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Овцы, козы</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Кролики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Птица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Лошади</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Нутрии, песцы</w:t>
            </w:r>
          </w:p>
        </w:tc>
      </w:tr>
      <w:tr w:rsidR="00465ACE">
        <w:trPr>
          <w:trHeight w:val="1"/>
        </w:trPr>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10 метров</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5</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5</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5</w:t>
            </w:r>
          </w:p>
        </w:tc>
      </w:tr>
      <w:tr w:rsidR="00465ACE">
        <w:trPr>
          <w:trHeight w:val="1"/>
        </w:trPr>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20 метров</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8</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15</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8</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8</w:t>
            </w:r>
          </w:p>
        </w:tc>
      </w:tr>
      <w:tr w:rsidR="00465ACE">
        <w:trPr>
          <w:trHeight w:val="1"/>
        </w:trPr>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30 метров</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10</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20</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10</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10</w:t>
            </w:r>
          </w:p>
        </w:tc>
      </w:tr>
      <w:tr w:rsidR="00465ACE">
        <w:trPr>
          <w:trHeight w:val="1"/>
        </w:trPr>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40 метров</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15</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25</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40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15</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465ACE" w:rsidRDefault="00E544A7">
            <w:pPr>
              <w:spacing w:after="0" w:line="240" w:lineRule="auto"/>
              <w:jc w:val="center"/>
            </w:pPr>
            <w:r>
              <w:rPr>
                <w:rFonts w:ascii="Times New Roman" w:eastAsia="Times New Roman" w:hAnsi="Times New Roman" w:cs="Times New Roman"/>
                <w:sz w:val="24"/>
              </w:rPr>
              <w:t>до 15</w:t>
            </w:r>
          </w:p>
        </w:tc>
      </w:tr>
    </w:tbl>
    <w:p w:rsidR="00465ACE" w:rsidRDefault="00465ACE">
      <w:pPr>
        <w:spacing w:after="0" w:line="240" w:lineRule="auto"/>
        <w:ind w:firstLine="709"/>
        <w:jc w:val="both"/>
        <w:rPr>
          <w:rFonts w:ascii="Times New Roman" w:eastAsia="Times New Roman" w:hAnsi="Times New Roman" w:cs="Times New Roman"/>
          <w:sz w:val="28"/>
        </w:rPr>
      </w:pP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хозяйств с содержанием животных (свинарники, коровники, питомники, конюшни, зверофермы) до 50 голов и свыше санитарно-защитная зона - 50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11.16.</w:t>
      </w:r>
      <w:r>
        <w:rPr>
          <w:rFonts w:ascii="Times New Roman" w:eastAsia="Times New Roman" w:hAnsi="Times New Roman" w:cs="Times New Roman"/>
          <w:sz w:val="24"/>
        </w:rPr>
        <w:t>  </w:t>
      </w:r>
      <w:proofErr w:type="spellStart"/>
      <w:r>
        <w:rPr>
          <w:rFonts w:ascii="Times New Roman" w:eastAsia="Times New Roman" w:hAnsi="Times New Roman" w:cs="Times New Roman"/>
          <w:sz w:val="24"/>
        </w:rPr>
        <w:t>Хозпостройки</w:t>
      </w:r>
      <w:proofErr w:type="spellEnd"/>
      <w:r>
        <w:rPr>
          <w:rFonts w:ascii="Times New Roman" w:eastAsia="Times New Roman" w:hAnsi="Times New Roman" w:cs="Times New Roman"/>
          <w:sz w:val="24"/>
        </w:rPr>
        <w:t xml:space="preserve">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11.17.  </w:t>
      </w:r>
      <w:r>
        <w:rPr>
          <w:rFonts w:ascii="Times New Roman" w:eastAsia="Times New Roman" w:hAnsi="Times New Roman" w:cs="Times New Roman"/>
          <w:sz w:val="24"/>
        </w:rPr>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11.18.</w:t>
      </w:r>
      <w:r>
        <w:rPr>
          <w:rFonts w:ascii="Times New Roman" w:eastAsia="Times New Roman" w:hAnsi="Times New Roman" w:cs="Times New Roman"/>
          <w:sz w:val="24"/>
        </w:rPr>
        <w:t>  Не допускать передвижение сельскохозяйственных животных на территории муниципального образования без сопровождающих лиц.</w:t>
      </w:r>
    </w:p>
    <w:p w:rsidR="00465ACE" w:rsidRDefault="00E544A7">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b/>
          <w:sz w:val="24"/>
        </w:rPr>
        <w:t>11.19.</w:t>
      </w:r>
      <w:r>
        <w:rPr>
          <w:rFonts w:ascii="Times New Roman" w:eastAsia="Times New Roman" w:hAnsi="Times New Roman" w:cs="Times New Roman"/>
          <w:sz w:val="24"/>
        </w:rPr>
        <w:t>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465ACE" w:rsidRDefault="00465ACE">
      <w:pPr>
        <w:spacing w:after="0" w:line="240" w:lineRule="auto"/>
        <w:ind w:left="-567" w:firstLine="567"/>
        <w:rPr>
          <w:rFonts w:ascii="Times New Roman" w:eastAsia="Times New Roman" w:hAnsi="Times New Roman" w:cs="Times New Roman"/>
          <w:sz w:val="24"/>
        </w:rPr>
      </w:pP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12.  </w:t>
      </w:r>
      <w:proofErr w:type="gramStart"/>
      <w:r>
        <w:rPr>
          <w:rFonts w:ascii="Times New Roman" w:eastAsia="Times New Roman" w:hAnsi="Times New Roman" w:cs="Times New Roman"/>
          <w:b/>
          <w:sz w:val="24"/>
        </w:rPr>
        <w:t>Контроль за</w:t>
      </w:r>
      <w:proofErr w:type="gramEnd"/>
      <w:r>
        <w:rPr>
          <w:rFonts w:ascii="Times New Roman" w:eastAsia="Times New Roman" w:hAnsi="Times New Roman" w:cs="Times New Roman"/>
          <w:b/>
          <w:sz w:val="24"/>
        </w:rPr>
        <w:t xml:space="preserve"> исполнением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12.1.</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12.2.</w:t>
      </w:r>
      <w:r>
        <w:rPr>
          <w:rFonts w:ascii="Times New Roman" w:eastAsia="Times New Roman" w:hAnsi="Times New Roman" w:cs="Times New Roman"/>
          <w:sz w:val="24"/>
        </w:rPr>
        <w:t>  В случае выявления фактов нарушений настоящих Правил должностные лица администрации поселения вправе: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выдать письменное предписание об устранении нарушений;</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составить протокол об административном правонарушении в порядке, установленном действующим законодательством;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обращаться в суд с заявлением (исковым заявлением) о признании </w:t>
      </w:r>
      <w:proofErr w:type="gramStart"/>
      <w:r>
        <w:rPr>
          <w:rFonts w:ascii="Times New Roman" w:eastAsia="Times New Roman" w:hAnsi="Times New Roman" w:cs="Times New Roman"/>
          <w:sz w:val="24"/>
        </w:rPr>
        <w:t>незаконными</w:t>
      </w:r>
      <w:proofErr w:type="gramEnd"/>
      <w:r>
        <w:rPr>
          <w:rFonts w:ascii="Times New Roman" w:eastAsia="Times New Roman" w:hAnsi="Times New Roman" w:cs="Times New Roman"/>
          <w:sz w:val="24"/>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12.3.</w:t>
      </w:r>
      <w:r>
        <w:rPr>
          <w:rFonts w:ascii="Times New Roman" w:eastAsia="Times New Roman" w:hAnsi="Times New Roman" w:cs="Times New Roman"/>
          <w:sz w:val="24"/>
        </w:rPr>
        <w:t>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вышестоящему должностному лицу администрации </w:t>
      </w:r>
      <w:proofErr w:type="spellStart"/>
      <w:r>
        <w:rPr>
          <w:rFonts w:ascii="Times New Roman" w:eastAsia="Times New Roman" w:hAnsi="Times New Roman" w:cs="Times New Roman"/>
          <w:sz w:val="24"/>
        </w:rPr>
        <w:t>Приозерского</w:t>
      </w:r>
      <w:proofErr w:type="spellEnd"/>
      <w:r>
        <w:rPr>
          <w:rFonts w:ascii="Times New Roman" w:eastAsia="Times New Roman" w:hAnsi="Times New Roman" w:cs="Times New Roman"/>
          <w:sz w:val="24"/>
        </w:rPr>
        <w:t xml:space="preserve"> муниципального района в досудебном порядке;</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в суд в порядке, предусмотренном законодательством Российской Федерации.</w:t>
      </w:r>
    </w:p>
    <w:p w:rsidR="00465ACE" w:rsidRDefault="00465ACE">
      <w:pPr>
        <w:spacing w:after="0" w:line="240" w:lineRule="auto"/>
        <w:ind w:left="-567" w:firstLine="567"/>
        <w:jc w:val="both"/>
        <w:rPr>
          <w:rFonts w:ascii="Times New Roman" w:eastAsia="Times New Roman" w:hAnsi="Times New Roman" w:cs="Times New Roman"/>
          <w:sz w:val="24"/>
        </w:rPr>
      </w:pPr>
    </w:p>
    <w:p w:rsidR="00076EBF" w:rsidRDefault="00076EBF">
      <w:pPr>
        <w:spacing w:after="0" w:line="240" w:lineRule="auto"/>
        <w:ind w:left="-567" w:firstLine="567"/>
        <w:jc w:val="both"/>
        <w:rPr>
          <w:rFonts w:ascii="Times New Roman" w:eastAsia="Times New Roman" w:hAnsi="Times New Roman" w:cs="Times New Roman"/>
          <w:sz w:val="24"/>
        </w:rPr>
      </w:pPr>
    </w:p>
    <w:p w:rsidR="00076EBF" w:rsidRDefault="00076EBF">
      <w:pPr>
        <w:spacing w:after="0" w:line="240" w:lineRule="auto"/>
        <w:ind w:left="-567" w:firstLine="567"/>
        <w:jc w:val="both"/>
        <w:rPr>
          <w:rFonts w:ascii="Times New Roman" w:eastAsia="Times New Roman" w:hAnsi="Times New Roman" w:cs="Times New Roman"/>
          <w:sz w:val="24"/>
        </w:rPr>
      </w:pPr>
    </w:p>
    <w:p w:rsidR="00076EBF" w:rsidRDefault="00076EBF">
      <w:pPr>
        <w:spacing w:after="0" w:line="240" w:lineRule="auto"/>
        <w:ind w:left="-567" w:firstLine="567"/>
        <w:jc w:val="both"/>
        <w:rPr>
          <w:rFonts w:ascii="Times New Roman" w:eastAsia="Times New Roman" w:hAnsi="Times New Roman" w:cs="Times New Roman"/>
          <w:sz w:val="24"/>
        </w:rPr>
      </w:pPr>
    </w:p>
    <w:p w:rsidR="00465ACE" w:rsidRDefault="00E544A7">
      <w:pPr>
        <w:spacing w:after="0" w:line="240" w:lineRule="auto"/>
        <w:ind w:left="-567" w:firstLine="567"/>
        <w:rPr>
          <w:rFonts w:ascii="Times New Roman" w:eastAsia="Times New Roman" w:hAnsi="Times New Roman" w:cs="Times New Roman"/>
          <w:b/>
          <w:sz w:val="24"/>
        </w:rPr>
      </w:pPr>
      <w:r>
        <w:rPr>
          <w:rFonts w:ascii="Times New Roman" w:eastAsia="Times New Roman" w:hAnsi="Times New Roman" w:cs="Times New Roman"/>
          <w:b/>
          <w:sz w:val="24"/>
        </w:rPr>
        <w:t>13. Ответственность за нарушение Правил</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13.1.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465ACE" w:rsidRDefault="00E544A7">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b/>
          <w:sz w:val="24"/>
        </w:rPr>
        <w:t>13.2.</w:t>
      </w:r>
      <w:r>
        <w:rPr>
          <w:rFonts w:ascii="Times New Roman" w:eastAsia="Times New Roman" w:hAnsi="Times New Roman" w:cs="Times New Roman"/>
          <w:sz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sectPr w:rsidR="00465ACE" w:rsidSect="00234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ACE"/>
    <w:rsid w:val="00076EBF"/>
    <w:rsid w:val="002348C9"/>
    <w:rsid w:val="00300E32"/>
    <w:rsid w:val="00465ACE"/>
    <w:rsid w:val="005E7F6F"/>
    <w:rsid w:val="0072284F"/>
    <w:rsid w:val="00967E2E"/>
    <w:rsid w:val="0098524B"/>
    <w:rsid w:val="009971AA"/>
    <w:rsid w:val="00A374D2"/>
    <w:rsid w:val="00E544A7"/>
    <w:rsid w:val="00EF70D6"/>
    <w:rsid w:val="00FE7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07C27B2351D92AAF1033AF046073A734D6D8651A17B57AAFDF13857B41E02AE64DBB30B78EF2B8C71E4g8cFL" TargetMode="External"/><Relationship Id="rId3" Type="http://schemas.openxmlformats.org/officeDocument/2006/relationships/webSettings" Target="webSettings.xml"/><Relationship Id="rId7"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6D5EB00F70195815E5730B1E2A7475D99EC1C5C52F697E008DE21855B48CD1375F87F5F6D878E0n5RAF" TargetMode="External"/><Relationship Id="rId11" Type="http://schemas.microsoft.com/office/2007/relationships/stylesWithEffects" Target="stylesWithEffects.xml"/><Relationship Id="rId5" Type="http://schemas.openxmlformats.org/officeDocument/2006/relationships/hyperlink" Target="http://www.garant.ru/products/ipo/prime/doc/70018446/" TargetMode="External"/><Relationship Id="rId10" Type="http://schemas.openxmlformats.org/officeDocument/2006/relationships/theme" Target="theme/theme1.xml"/><Relationship Id="rId4" Type="http://schemas.openxmlformats.org/officeDocument/2006/relationships/hyperlink" Target="consultantplus://offline/ref=A6DC24C4A4E2B997F64779DCC154812BB84826E342E3C99ECCB5FFC535H5n8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36</Pages>
  <Words>18339</Words>
  <Characters>104535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2017-12-19T12:02:00Z</cp:lastPrinted>
  <dcterms:created xsi:type="dcterms:W3CDTF">2017-11-02T14:23:00Z</dcterms:created>
  <dcterms:modified xsi:type="dcterms:W3CDTF">2017-12-21T12:07:00Z</dcterms:modified>
</cp:coreProperties>
</file>