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2676525</wp:posOffset>
            </wp:positionH>
            <wp:positionV relativeFrom="paragraph">
              <wp:posOffset>78105</wp:posOffset>
            </wp:positionV>
            <wp:extent cx="571500" cy="571500"/>
            <wp:effectExtent l="0" t="0" r="0" b="0"/>
            <wp:wrapSquare wrapText="bothSides"/>
            <wp:docPr id="1" name="Рисунок 1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25790" w:rsidRPr="00825790" w:rsidRDefault="00825790" w:rsidP="0082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90" w:rsidRPr="00825790" w:rsidRDefault="00825790" w:rsidP="008257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Е Н И Е</w:t>
      </w: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 29   декабря   2017 года      №   378                                                    </w:t>
      </w: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790" w:rsidRPr="00825790" w:rsidRDefault="00825790" w:rsidP="0082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утверждении   муниципальной     программы</w:t>
      </w:r>
    </w:p>
    <w:p w:rsidR="00825790" w:rsidRPr="00825790" w:rsidRDefault="00825790" w:rsidP="0082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  культуры   и   физической    культуры</w:t>
      </w:r>
    </w:p>
    <w:p w:rsidR="00825790" w:rsidRPr="00825790" w:rsidRDefault="00825790" w:rsidP="0082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 муниципальном    образовании     Плодовское</w:t>
      </w:r>
    </w:p>
    <w:p w:rsidR="00825790" w:rsidRPr="00825790" w:rsidRDefault="00825790" w:rsidP="0082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на 2018 год»</w:t>
      </w: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790" w:rsidRPr="00825790" w:rsidRDefault="00825790" w:rsidP="00825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82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муниципального образования Плодовское сельское поселение, администрация муниципального образования Плодовское сельское поселение </w:t>
      </w: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</w:t>
      </w:r>
      <w:r w:rsidRPr="0082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2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муниципальную программу</w:t>
      </w:r>
      <w:r w:rsidRPr="0082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 и физической культуры в муниципальном образовании Плодовское сельское поселение на 2018 год» (приложение 1).</w:t>
      </w: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Финансирование мероприятий муниципальной программы «Развитие культуры и физической культуры в муниципальном образовании Плодовское сельское поселение на 2018 год» производить в пределах ассигнований, предусмотренных на эти цели в Областном бюджете Ленинградской области и бюджете муниципального образования Плодовское сельское поселение на соответствующий финансовый год.</w:t>
      </w: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опубликовать в средствах массовой информации и на официальном сайте.</w:t>
      </w:r>
    </w:p>
    <w:p w:rsidR="00825790" w:rsidRPr="00825790" w:rsidRDefault="00825790" w:rsidP="00825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постановление вступает в силу с момента опубликования.</w:t>
      </w:r>
    </w:p>
    <w:p w:rsidR="00825790" w:rsidRPr="00825790" w:rsidRDefault="00825790" w:rsidP="0082579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</w:t>
      </w:r>
      <w:proofErr w:type="gramStart"/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25790" w:rsidRPr="00825790" w:rsidRDefault="00825790" w:rsidP="0082579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90" w:rsidRPr="00825790" w:rsidRDefault="00825790" w:rsidP="0082579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90" w:rsidRPr="00825790" w:rsidRDefault="00825790" w:rsidP="0082579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90" w:rsidRPr="00825790" w:rsidRDefault="00825790" w:rsidP="0082579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О. В. </w:t>
      </w:r>
      <w:proofErr w:type="spellStart"/>
      <w:r w:rsidRPr="008257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Кустова</w:t>
      </w:r>
      <w:proofErr w:type="spellEnd"/>
    </w:p>
    <w:p w:rsidR="00825790" w:rsidRPr="00825790" w:rsidRDefault="00825790" w:rsidP="0082579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0D1A" w:rsidRDefault="00540D1A" w:rsidP="00540D1A">
      <w:r>
        <w:rPr>
          <w:sz w:val="20"/>
          <w:szCs w:val="20"/>
        </w:rPr>
        <w:t xml:space="preserve">С приложением к настоящему постановлению можно ознакомиться на официальном сайте МО по адресу </w:t>
      </w:r>
      <w:hyperlink r:id="rId5" w:history="1">
        <w:r>
          <w:rPr>
            <w:rStyle w:val="a5"/>
          </w:rPr>
          <w:t>http://plodovskoe.ru/</w:t>
        </w:r>
      </w:hyperlink>
    </w:p>
    <w:p w:rsidR="00120F7E" w:rsidRPr="00825790" w:rsidRDefault="00120F7E">
      <w:pPr>
        <w:rPr>
          <w:sz w:val="24"/>
          <w:szCs w:val="24"/>
        </w:rPr>
      </w:pPr>
    </w:p>
    <w:sectPr w:rsidR="00120F7E" w:rsidRPr="00825790" w:rsidSect="00A7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99"/>
    <w:rsid w:val="00120F7E"/>
    <w:rsid w:val="003B74C6"/>
    <w:rsid w:val="00540D1A"/>
    <w:rsid w:val="005522A8"/>
    <w:rsid w:val="00697299"/>
    <w:rsid w:val="00825790"/>
    <w:rsid w:val="00A72D71"/>
    <w:rsid w:val="00E10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90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540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odovsko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cp:lastPrinted>2018-01-18T12:39:00Z</cp:lastPrinted>
  <dcterms:created xsi:type="dcterms:W3CDTF">2018-01-25T14:25:00Z</dcterms:created>
  <dcterms:modified xsi:type="dcterms:W3CDTF">2018-01-25T14:26:00Z</dcterms:modified>
</cp:coreProperties>
</file>