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97" w:rsidRDefault="00DB7A97" w:rsidP="00DB7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B7A97" w:rsidRDefault="00DB7A97" w:rsidP="00DB7A9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</w:t>
      </w:r>
    </w:p>
    <w:p w:rsidR="00DB7A97" w:rsidRDefault="00DB7A97" w:rsidP="00DB7A97">
      <w:pPr>
        <w:rPr>
          <w:b/>
          <w:i/>
          <w:color w:val="000000"/>
          <w:sz w:val="24"/>
          <w:szCs w:val="24"/>
        </w:rPr>
      </w:pPr>
    </w:p>
    <w:p w:rsidR="00DB7A97" w:rsidRDefault="00DB7A97" w:rsidP="00DB7A97">
      <w:pPr>
        <w:rPr>
          <w:b/>
          <w:i/>
          <w:color w:val="000000"/>
          <w:sz w:val="24"/>
          <w:szCs w:val="24"/>
        </w:rPr>
      </w:pPr>
    </w:p>
    <w:p w:rsidR="00DB7A97" w:rsidRDefault="00DB7A97" w:rsidP="00DB7A97">
      <w:pPr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г.п</w:t>
      </w:r>
      <w:proofErr w:type="spellEnd"/>
      <w:r>
        <w:rPr>
          <w:b/>
          <w:i/>
          <w:color w:val="000000"/>
          <w:sz w:val="24"/>
          <w:szCs w:val="24"/>
        </w:rPr>
        <w:t>. Сиверский Гатчинского района</w:t>
      </w:r>
    </w:p>
    <w:p w:rsidR="00DB7A97" w:rsidRDefault="00DB7A97" w:rsidP="00DB7A9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Ленинградской области                                                                            10 декабря 2014 года</w:t>
      </w:r>
    </w:p>
    <w:p w:rsidR="00DB7A97" w:rsidRDefault="00DB7A97" w:rsidP="00DB7A97">
      <w:pPr>
        <w:rPr>
          <w:b/>
          <w:i/>
          <w:color w:val="000000"/>
          <w:sz w:val="16"/>
          <w:szCs w:val="16"/>
        </w:rPr>
      </w:pP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дня:</w:t>
      </w:r>
      <w:r>
        <w:rPr>
          <w:sz w:val="24"/>
          <w:szCs w:val="24"/>
        </w:rPr>
        <w:t xml:space="preserve"> вопрос изменения вида разрешенного </w:t>
      </w:r>
      <w:proofErr w:type="gramStart"/>
      <w:r>
        <w:rPr>
          <w:sz w:val="24"/>
          <w:szCs w:val="24"/>
        </w:rPr>
        <w:t>использования  земельного</w:t>
      </w:r>
      <w:proofErr w:type="gramEnd"/>
      <w:r>
        <w:rPr>
          <w:sz w:val="24"/>
          <w:szCs w:val="24"/>
        </w:rPr>
        <w:t xml:space="preserve"> участка и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площадью 880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(кадастровый номер 47:23:0802001:333), расположенного по адресу: Ленинградская 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Красная, д. 29-а.</w:t>
      </w:r>
    </w:p>
    <w:p w:rsidR="00DB7A97" w:rsidRDefault="00DB7A97" w:rsidP="00DB7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 проведения: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>-  ст. 39, 40 Градостроительного кодекса РФ;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>- ст. 28 Федерального закона от 06.10.2003 года №131-ФЗ «Об общих принципах организации местного самоуправления в Российской Федерации»;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области»;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Положение «О публичных слушаниях в муниципальном образовании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  <w:proofErr w:type="gramStart"/>
      <w:r>
        <w:rPr>
          <w:sz w:val="24"/>
          <w:szCs w:val="24"/>
        </w:rPr>
        <w:t>утвержденное  Решением</w:t>
      </w:r>
      <w:proofErr w:type="gramEnd"/>
      <w:r>
        <w:rPr>
          <w:sz w:val="24"/>
          <w:szCs w:val="24"/>
        </w:rPr>
        <w:t xml:space="preserve"> Совета депутатов Сиверского городского поселения №54 от 27.12.2012  года;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депутатов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 от 10.11.2014 года №18 «Об организации и проведении публичных слушаний».</w:t>
      </w:r>
    </w:p>
    <w:p w:rsidR="00DB7A97" w:rsidRDefault="00DB7A97" w:rsidP="00DB7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Инициатор публичных слушаний: </w:t>
      </w:r>
      <w:r>
        <w:rPr>
          <w:sz w:val="24"/>
          <w:szCs w:val="24"/>
        </w:rPr>
        <w:t xml:space="preserve">гр. </w:t>
      </w:r>
      <w:proofErr w:type="spellStart"/>
      <w:r>
        <w:rPr>
          <w:sz w:val="24"/>
          <w:szCs w:val="24"/>
        </w:rPr>
        <w:t>Хяргинен</w:t>
      </w:r>
      <w:proofErr w:type="spellEnd"/>
      <w:r>
        <w:rPr>
          <w:sz w:val="24"/>
          <w:szCs w:val="24"/>
        </w:rPr>
        <w:t xml:space="preserve"> Виктор Альбертович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Уполномоченный орган по организации и </w:t>
      </w:r>
      <w:proofErr w:type="gramStart"/>
      <w:r>
        <w:rPr>
          <w:b/>
          <w:sz w:val="24"/>
          <w:szCs w:val="24"/>
        </w:rPr>
        <w:t>проведению  публичных</w:t>
      </w:r>
      <w:proofErr w:type="gramEnd"/>
      <w:r>
        <w:rPr>
          <w:b/>
          <w:sz w:val="24"/>
          <w:szCs w:val="24"/>
        </w:rPr>
        <w:t xml:space="preserve"> слушаний: </w:t>
      </w:r>
      <w:r>
        <w:rPr>
          <w:sz w:val="24"/>
          <w:szCs w:val="24"/>
        </w:rPr>
        <w:t>комиссия по   землепользованию и застройке на территории  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Информирование о проведении слушаний: </w:t>
      </w:r>
      <w:r>
        <w:rPr>
          <w:sz w:val="24"/>
          <w:szCs w:val="24"/>
        </w:rPr>
        <w:t xml:space="preserve">информационное сообщение размещено в официальном источнике </w:t>
      </w:r>
      <w:proofErr w:type="gramStart"/>
      <w:r>
        <w:rPr>
          <w:sz w:val="24"/>
          <w:szCs w:val="24"/>
        </w:rPr>
        <w:t>опубликования  нормативно</w:t>
      </w:r>
      <w:proofErr w:type="gramEnd"/>
      <w:r>
        <w:rPr>
          <w:sz w:val="24"/>
          <w:szCs w:val="24"/>
        </w:rPr>
        <w:t>-правовых актов Сиверского городского поселения-периодическом издании «Ленинградское областное информационное агентство», на официальном сайте Сиверского городского поселения в сети «Интернет».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Экспозиция документации</w:t>
      </w:r>
      <w:r>
        <w:rPr>
          <w:sz w:val="24"/>
          <w:szCs w:val="24"/>
        </w:rPr>
        <w:t xml:space="preserve"> организована в вестибюле </w:t>
      </w:r>
      <w:proofErr w:type="gramStart"/>
      <w:r>
        <w:rPr>
          <w:sz w:val="24"/>
          <w:szCs w:val="24"/>
        </w:rPr>
        <w:t>здания  СККЦ</w:t>
      </w:r>
      <w:proofErr w:type="gramEnd"/>
      <w:r>
        <w:rPr>
          <w:sz w:val="24"/>
          <w:szCs w:val="24"/>
        </w:rPr>
        <w:t xml:space="preserve"> «Юбилейный» и по месту нахождения комиссии по землепользованию и застройке территории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поселение».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 публичных слушаний</w:t>
      </w:r>
      <w:r>
        <w:rPr>
          <w:sz w:val="24"/>
          <w:szCs w:val="24"/>
        </w:rPr>
        <w:t>: 27.11.2014 года в 17ч.30мин.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публичных слушаний: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здание  СККЦ</w:t>
      </w:r>
      <w:proofErr w:type="gramEnd"/>
      <w:r>
        <w:rPr>
          <w:sz w:val="24"/>
          <w:szCs w:val="24"/>
        </w:rPr>
        <w:t xml:space="preserve"> «Юбилейный», расположенное  по адресу: Ленинградская обл., Гатчинский р-н,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Вокзальная, д.12.</w:t>
      </w:r>
    </w:p>
    <w:p w:rsidR="00DB7A97" w:rsidRDefault="00DB7A97" w:rsidP="00DB7A97">
      <w:pPr>
        <w:jc w:val="both"/>
        <w:rPr>
          <w:sz w:val="24"/>
          <w:szCs w:val="24"/>
        </w:rPr>
      </w:pP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>За время проведения публичных слушаний письменных предложений и замечаний от безусловно заинтересованной общественности в комиссию не поступало.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проведении публичных слушаний приняло участие </w:t>
      </w:r>
      <w:proofErr w:type="gramStart"/>
      <w:r>
        <w:rPr>
          <w:sz w:val="24"/>
          <w:szCs w:val="24"/>
        </w:rPr>
        <w:t>( зарегистрировались</w:t>
      </w:r>
      <w:proofErr w:type="gramEnd"/>
      <w:r>
        <w:rPr>
          <w:sz w:val="24"/>
          <w:szCs w:val="24"/>
        </w:rPr>
        <w:t xml:space="preserve"> ) 8 человек.</w:t>
      </w:r>
    </w:p>
    <w:p w:rsidR="00DB7A97" w:rsidRDefault="00DB7A97" w:rsidP="00DB7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Высказанные в </w:t>
      </w:r>
      <w:proofErr w:type="gramStart"/>
      <w:r>
        <w:rPr>
          <w:sz w:val="24"/>
          <w:szCs w:val="24"/>
        </w:rPr>
        <w:t>ходе  слушаний</w:t>
      </w:r>
      <w:proofErr w:type="gramEnd"/>
      <w:r>
        <w:rPr>
          <w:sz w:val="24"/>
          <w:szCs w:val="24"/>
        </w:rPr>
        <w:t xml:space="preserve"> мнения участников вошли в состав протокола публичных слушаний.</w:t>
      </w:r>
    </w:p>
    <w:p w:rsidR="00DB7A97" w:rsidRDefault="00DB7A97" w:rsidP="00DB7A97">
      <w:pPr>
        <w:jc w:val="both"/>
        <w:rPr>
          <w:sz w:val="24"/>
          <w:szCs w:val="24"/>
        </w:rPr>
      </w:pPr>
    </w:p>
    <w:p w:rsidR="00DB7A97" w:rsidRDefault="00DB7A97" w:rsidP="00DB7A97">
      <w:pPr>
        <w:tabs>
          <w:tab w:val="left" w:pos="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рекомендации комиссии:</w:t>
      </w:r>
    </w:p>
    <w:p w:rsidR="00DB7A97" w:rsidRDefault="00DB7A97" w:rsidP="00DB7A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Процедуру проведения публичных слушаний по вопросу изменения вида разрешенного использования  земельного участка и предоставления разрешения на отклонение от предельных параметров разрешенного строительства объекта </w:t>
      </w:r>
      <w:r>
        <w:rPr>
          <w:sz w:val="24"/>
          <w:szCs w:val="24"/>
        </w:rPr>
        <w:lastRenderedPageBreak/>
        <w:t xml:space="preserve">капитального строительства на земельном участке площадью 880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(кадастровый номер 47:23:0802001:333), расположенном по адресу: Ленинградская 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Сиверский, ул. Красная, д. 29-а, считать соблюденной и соответствующей требованиям действующего законодательства. </w:t>
      </w:r>
    </w:p>
    <w:p w:rsidR="00DB7A97" w:rsidRDefault="00DB7A97" w:rsidP="00DB7A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признать состоявшимися.</w:t>
      </w:r>
    </w:p>
    <w:p w:rsidR="00DB7A97" w:rsidRDefault="00DB7A97" w:rsidP="00DB7A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Одобрить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 вида разрешенного </w:t>
      </w:r>
      <w:proofErr w:type="gramStart"/>
      <w:r>
        <w:rPr>
          <w:sz w:val="24"/>
          <w:szCs w:val="24"/>
        </w:rPr>
        <w:t>использования  земельного</w:t>
      </w:r>
      <w:proofErr w:type="gramEnd"/>
      <w:r>
        <w:rPr>
          <w:sz w:val="24"/>
          <w:szCs w:val="24"/>
        </w:rPr>
        <w:t xml:space="preserve"> участка и </w:t>
      </w:r>
      <w:r>
        <w:rPr>
          <w:color w:val="000000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</w:t>
      </w:r>
      <w:r>
        <w:rPr>
          <w:sz w:val="24"/>
          <w:szCs w:val="24"/>
        </w:rPr>
        <w:t xml:space="preserve">Ленинградская 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Красная, д. 29-а.</w:t>
      </w:r>
    </w:p>
    <w:p w:rsidR="00DB7A97" w:rsidRDefault="00DB7A97" w:rsidP="00DB7A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заключение о результатах публичных слушаний подлежит опубликованию на официальном сайте поселения в сети «Интернет» (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siverskoe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периодическом издании «Ленинградского областного информационного агентства «</w:t>
      </w:r>
      <w:proofErr w:type="spellStart"/>
      <w:r>
        <w:rPr>
          <w:sz w:val="24"/>
          <w:szCs w:val="24"/>
        </w:rPr>
        <w:t>Леноблинформ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  <w:lang w:val="en-US"/>
        </w:rPr>
        <w:t>lenoblinform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).</w:t>
      </w:r>
    </w:p>
    <w:p w:rsidR="00B51D9B" w:rsidRPr="001D7875" w:rsidRDefault="0070299D" w:rsidP="001D7875">
      <w:bookmarkStart w:id="0" w:name="_GoBack"/>
      <w:bookmarkEnd w:id="0"/>
      <w:r w:rsidRPr="001D7875">
        <w:t xml:space="preserve"> </w:t>
      </w:r>
    </w:p>
    <w:sectPr w:rsidR="00B51D9B" w:rsidRPr="001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1326E"/>
    <w:multiLevelType w:val="hybridMultilevel"/>
    <w:tmpl w:val="6D1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D"/>
    <w:rsid w:val="001D7875"/>
    <w:rsid w:val="0070299D"/>
    <w:rsid w:val="00B51D9B"/>
    <w:rsid w:val="00C123D0"/>
    <w:rsid w:val="00D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00DB-956F-43C5-9689-918DB6D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01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3093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7282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097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4131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721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50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133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07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8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22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28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2014-12-15T08:06:00Z</dcterms:created>
  <dcterms:modified xsi:type="dcterms:W3CDTF">2014-12-15T11:17:00Z</dcterms:modified>
</cp:coreProperties>
</file>