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99" w:rsidRDefault="009E6799" w:rsidP="009E6799">
      <w:pPr>
        <w:spacing w:line="360" w:lineRule="auto"/>
        <w:jc w:val="center"/>
      </w:pPr>
      <w:r>
        <w:rPr>
          <w:b/>
        </w:rPr>
        <w:t>Результаты публичных слушаний</w:t>
      </w:r>
    </w:p>
    <w:p w:rsidR="009E6799" w:rsidRDefault="009E6799" w:rsidP="009E6799">
      <w:pPr>
        <w:ind w:firstLine="720"/>
        <w:jc w:val="both"/>
      </w:pPr>
      <w:r>
        <w:t xml:space="preserve"> В соответствии с пунктом 4 ст. 28 Закона РФ № 131 – ФЗ «Об общих принципах организации местного самоуправления в Российской Федерации», Совет депутатов   муниципального образования Большеколпанское сельское поселение  извещает о том,  что 03  декабря  2015  года в 16 часов по адресу: Ленинградская область, Гатчинский район, д. Большие Колпаны, ул. Садовая, д. 8 состоялись публичные слушания по проекту бюджета Большеколпанского сельского  поселения  Гатчинского муниципального района на 2016 год.</w:t>
      </w:r>
    </w:p>
    <w:p w:rsidR="009E6799" w:rsidRDefault="009E6799" w:rsidP="009E6799">
      <w:pPr>
        <w:tabs>
          <w:tab w:val="left" w:pos="0"/>
          <w:tab w:val="left" w:pos="900"/>
        </w:tabs>
        <w:ind w:firstLine="720"/>
        <w:jc w:val="both"/>
      </w:pPr>
      <w:r>
        <w:t>Информационное сообщение о проведении публичных слушаний опубликовано в газете «Гатчинская правда» № 135 от 26.11.2015 г.</w:t>
      </w:r>
    </w:p>
    <w:p w:rsidR="009E6799" w:rsidRDefault="009E6799" w:rsidP="009E6799">
      <w:pPr>
        <w:tabs>
          <w:tab w:val="left" w:pos="0"/>
          <w:tab w:val="left" w:pos="709"/>
        </w:tabs>
        <w:jc w:val="both"/>
      </w:pPr>
      <w:r>
        <w:tab/>
        <w:t xml:space="preserve">В результате слушаний решено одобрить проект бюджета Большеколпанского </w:t>
      </w:r>
      <w:r w:rsidR="00B05576">
        <w:t>сельского поселения Гатчинского</w:t>
      </w:r>
      <w:r>
        <w:t xml:space="preserve"> муниципального района на 2016 год с изменениями и дополнениями, предложениями, по</w:t>
      </w:r>
      <w:bookmarkStart w:id="0" w:name="_GoBack"/>
      <w:bookmarkEnd w:id="0"/>
      <w:r>
        <w:t>ступившими в период подготовки к публичным слушаниям.  Проект решения «О бюджете муниципального образования Большеколпанское сельское поселение Гатчинского муниципального района Ленинградской области на 2016 год представить на утверждение Совета депутатов Большеколпанского сельского поселения.</w:t>
      </w:r>
    </w:p>
    <w:p w:rsidR="00341F55" w:rsidRDefault="00B05576"/>
    <w:sectPr w:rsidR="003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0"/>
    <w:rsid w:val="001650C0"/>
    <w:rsid w:val="002B4B2E"/>
    <w:rsid w:val="008D5BF8"/>
    <w:rsid w:val="009E6799"/>
    <w:rsid w:val="00B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118-580C-4D13-A5C2-2A4FBDD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2015-12-09T11:41:00Z</dcterms:created>
  <dcterms:modified xsi:type="dcterms:W3CDTF">2015-12-09T11:41:00Z</dcterms:modified>
</cp:coreProperties>
</file>