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61" w:rsidRPr="005C7F1B" w:rsidRDefault="009C4F61" w:rsidP="0025323C">
      <w:pPr>
        <w:pStyle w:val="1"/>
        <w:jc w:val="center"/>
        <w:rPr>
          <w:sz w:val="22"/>
          <w:szCs w:val="22"/>
        </w:rPr>
      </w:pPr>
      <w:r w:rsidRPr="005C7F1B">
        <w:rPr>
          <w:noProof/>
          <w:sz w:val="22"/>
          <w:szCs w:val="22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61" w:rsidRPr="005C7F1B" w:rsidRDefault="009C4F61" w:rsidP="0025323C">
      <w:pPr>
        <w:pStyle w:val="1"/>
        <w:jc w:val="center"/>
        <w:rPr>
          <w:sz w:val="22"/>
          <w:szCs w:val="22"/>
        </w:rPr>
      </w:pPr>
      <w:r w:rsidRPr="005C7F1B">
        <w:rPr>
          <w:sz w:val="22"/>
          <w:szCs w:val="22"/>
        </w:rPr>
        <w:t>Администрация</w:t>
      </w:r>
    </w:p>
    <w:p w:rsidR="009C4F61" w:rsidRPr="005C7F1B" w:rsidRDefault="009C4F61" w:rsidP="0025323C">
      <w:pPr>
        <w:pStyle w:val="1"/>
        <w:jc w:val="center"/>
        <w:rPr>
          <w:sz w:val="22"/>
          <w:szCs w:val="22"/>
        </w:rPr>
      </w:pPr>
      <w:r w:rsidRPr="005C7F1B">
        <w:rPr>
          <w:sz w:val="22"/>
          <w:szCs w:val="22"/>
        </w:rPr>
        <w:t>Муниципального образования Сосновское сельское поселение</w:t>
      </w:r>
    </w:p>
    <w:p w:rsidR="009C4F61" w:rsidRPr="005C7F1B" w:rsidRDefault="009C4F61" w:rsidP="0025323C">
      <w:pPr>
        <w:pStyle w:val="1"/>
        <w:jc w:val="center"/>
        <w:rPr>
          <w:sz w:val="22"/>
          <w:szCs w:val="22"/>
        </w:rPr>
      </w:pPr>
      <w:r w:rsidRPr="005C7F1B">
        <w:rPr>
          <w:sz w:val="22"/>
          <w:szCs w:val="22"/>
        </w:rPr>
        <w:t>муниципального образования Приозерский  муниципальный район</w:t>
      </w:r>
    </w:p>
    <w:p w:rsidR="009C4F61" w:rsidRPr="005C7F1B" w:rsidRDefault="009C4F61" w:rsidP="0025323C">
      <w:pPr>
        <w:pStyle w:val="5"/>
        <w:ind w:left="0" w:firstLine="0"/>
        <w:jc w:val="center"/>
        <w:rPr>
          <w:sz w:val="22"/>
          <w:szCs w:val="22"/>
        </w:rPr>
      </w:pPr>
      <w:r w:rsidRPr="005C7F1B">
        <w:rPr>
          <w:sz w:val="22"/>
          <w:szCs w:val="22"/>
        </w:rPr>
        <w:t>Ленинградской области</w:t>
      </w:r>
    </w:p>
    <w:p w:rsidR="009C4F61" w:rsidRPr="005C7F1B" w:rsidRDefault="009C4F61" w:rsidP="0025323C">
      <w:pPr>
        <w:rPr>
          <w:sz w:val="22"/>
          <w:szCs w:val="22"/>
        </w:rPr>
      </w:pPr>
    </w:p>
    <w:p w:rsidR="009C4F61" w:rsidRPr="005C7F1B" w:rsidRDefault="009C4F61" w:rsidP="0025323C">
      <w:pPr>
        <w:jc w:val="center"/>
        <w:rPr>
          <w:b/>
          <w:sz w:val="22"/>
          <w:szCs w:val="22"/>
        </w:rPr>
      </w:pPr>
      <w:r w:rsidRPr="005C7F1B">
        <w:rPr>
          <w:b/>
          <w:sz w:val="22"/>
          <w:szCs w:val="22"/>
        </w:rPr>
        <w:t>П О С Т А Н О В Л Е Н И Е</w:t>
      </w:r>
    </w:p>
    <w:p w:rsidR="009C4F61" w:rsidRPr="005C7F1B" w:rsidRDefault="00211A89" w:rsidP="0025323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======</w:t>
      </w:r>
      <w:r w:rsidR="009C4F61" w:rsidRPr="005C7F1B">
        <w:rPr>
          <w:b/>
          <w:sz w:val="22"/>
          <w:szCs w:val="22"/>
        </w:rPr>
        <w:t>==========================================================================</w:t>
      </w:r>
    </w:p>
    <w:p w:rsidR="009C4F61" w:rsidRPr="005C7F1B" w:rsidRDefault="009C4F61" w:rsidP="0025323C">
      <w:pPr>
        <w:rPr>
          <w:sz w:val="22"/>
          <w:szCs w:val="22"/>
        </w:rPr>
      </w:pPr>
    </w:p>
    <w:p w:rsidR="009C4F61" w:rsidRPr="005C7F1B" w:rsidRDefault="009C4F61" w:rsidP="0025323C">
      <w:pPr>
        <w:rPr>
          <w:sz w:val="22"/>
          <w:szCs w:val="22"/>
        </w:rPr>
      </w:pPr>
      <w:r w:rsidRPr="005C7F1B">
        <w:rPr>
          <w:sz w:val="22"/>
          <w:szCs w:val="22"/>
        </w:rPr>
        <w:t>«</w:t>
      </w:r>
      <w:r w:rsidR="008B61DD">
        <w:rPr>
          <w:sz w:val="22"/>
          <w:szCs w:val="22"/>
        </w:rPr>
        <w:t>18</w:t>
      </w:r>
      <w:r w:rsidRPr="005C7F1B">
        <w:rPr>
          <w:sz w:val="22"/>
          <w:szCs w:val="22"/>
        </w:rPr>
        <w:t xml:space="preserve">» января 2016 года № </w:t>
      </w:r>
      <w:r w:rsidR="008B61DD">
        <w:rPr>
          <w:sz w:val="22"/>
          <w:szCs w:val="22"/>
        </w:rPr>
        <w:t>23</w:t>
      </w:r>
    </w:p>
    <w:p w:rsidR="009C4F61" w:rsidRPr="005C7F1B" w:rsidRDefault="009C4F61" w:rsidP="0025323C">
      <w:pPr>
        <w:rPr>
          <w:sz w:val="22"/>
          <w:szCs w:val="22"/>
        </w:rPr>
      </w:pPr>
      <w:r w:rsidRPr="005C7F1B">
        <w:rPr>
          <w:sz w:val="22"/>
          <w:szCs w:val="22"/>
        </w:rPr>
        <w:t>========================</w:t>
      </w:r>
    </w:p>
    <w:p w:rsidR="00F34EE2" w:rsidRPr="005C7F1B" w:rsidRDefault="00F34EE2" w:rsidP="0025323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34EE2" w:rsidRPr="005C7F1B" w:rsidTr="00F34E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E2" w:rsidRPr="005C7F1B" w:rsidRDefault="00F34EE2" w:rsidP="006A7CA9">
            <w:pPr>
              <w:jc w:val="both"/>
              <w:rPr>
                <w:sz w:val="22"/>
                <w:szCs w:val="22"/>
              </w:rPr>
            </w:pPr>
            <w:r w:rsidRPr="005C7F1B">
              <w:rPr>
                <w:sz w:val="22"/>
                <w:szCs w:val="22"/>
              </w:rPr>
              <w:t>Об установлении</w:t>
            </w:r>
            <w:r w:rsidR="006A7CA9">
              <w:rPr>
                <w:sz w:val="22"/>
                <w:szCs w:val="22"/>
              </w:rPr>
              <w:t xml:space="preserve"> и утверждении стоимости </w:t>
            </w:r>
            <w:r w:rsidRPr="005C7F1B">
              <w:rPr>
                <w:sz w:val="22"/>
                <w:szCs w:val="22"/>
              </w:rPr>
              <w:t xml:space="preserve">одного квадратного метра общей площади жилья </w:t>
            </w:r>
            <w:r w:rsidR="009F5A94" w:rsidRPr="005C7F1B">
              <w:rPr>
                <w:sz w:val="22"/>
                <w:szCs w:val="22"/>
              </w:rPr>
              <w:t xml:space="preserve"> </w:t>
            </w:r>
            <w:r w:rsidR="0034038F" w:rsidRPr="005C7F1B">
              <w:rPr>
                <w:sz w:val="22"/>
                <w:szCs w:val="22"/>
              </w:rPr>
              <w:t xml:space="preserve">в сельской местности   </w:t>
            </w:r>
            <w:r w:rsidR="009F5A94" w:rsidRPr="005C7F1B">
              <w:rPr>
                <w:sz w:val="22"/>
                <w:szCs w:val="22"/>
              </w:rPr>
              <w:t xml:space="preserve">на 2016 год </w:t>
            </w:r>
            <w:r w:rsidRPr="005C7F1B">
              <w:rPr>
                <w:sz w:val="22"/>
                <w:szCs w:val="22"/>
              </w:rPr>
              <w:t xml:space="preserve"> по муниципальному образованию </w:t>
            </w:r>
            <w:r w:rsidR="009C4F61" w:rsidRPr="005C7F1B">
              <w:rPr>
                <w:sz w:val="22"/>
                <w:szCs w:val="22"/>
              </w:rPr>
              <w:t>Сосновское</w:t>
            </w:r>
            <w:r w:rsidRPr="005C7F1B">
              <w:rPr>
                <w:sz w:val="22"/>
                <w:szCs w:val="22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34EE2" w:rsidRPr="005C7F1B" w:rsidRDefault="00F34EE2" w:rsidP="0025323C">
      <w:pPr>
        <w:rPr>
          <w:sz w:val="22"/>
          <w:szCs w:val="22"/>
        </w:rPr>
      </w:pPr>
      <w:r w:rsidRPr="005C7F1B">
        <w:rPr>
          <w:sz w:val="22"/>
          <w:szCs w:val="22"/>
        </w:rPr>
        <w:t xml:space="preserve">              </w:t>
      </w:r>
    </w:p>
    <w:p w:rsidR="009C4F61" w:rsidRPr="005C7F1B" w:rsidRDefault="00F34EE2" w:rsidP="00211A89">
      <w:pPr>
        <w:ind w:firstLine="284"/>
        <w:jc w:val="both"/>
        <w:rPr>
          <w:sz w:val="22"/>
          <w:szCs w:val="22"/>
        </w:rPr>
      </w:pPr>
      <w:r w:rsidRPr="005C7F1B">
        <w:rPr>
          <w:sz w:val="22"/>
          <w:szCs w:val="22"/>
        </w:rPr>
        <w:t xml:space="preserve">В целях реализации на территории Ленинградской области </w:t>
      </w:r>
      <w:r w:rsidR="009C3EDC" w:rsidRPr="005C7F1B">
        <w:rPr>
          <w:sz w:val="22"/>
          <w:szCs w:val="22"/>
        </w:rPr>
        <w:t xml:space="preserve">федеральной  целевой </w:t>
      </w:r>
      <w:r w:rsidR="003C027A" w:rsidRPr="005C7F1B">
        <w:rPr>
          <w:sz w:val="22"/>
          <w:szCs w:val="22"/>
        </w:rPr>
        <w:t xml:space="preserve"> </w:t>
      </w:r>
      <w:r w:rsidR="009C3EDC" w:rsidRPr="005C7F1B">
        <w:rPr>
          <w:sz w:val="22"/>
          <w:szCs w:val="22"/>
        </w:rPr>
        <w:t>программы «Устойчивое развитие сельских территорий на 2014-2017 годы и на период  до 2020 года»  и подпрограммы «Устойчивое развитие сельских территорий  Ленинградской области  на 2</w:t>
      </w:r>
      <w:r w:rsidR="0034038F" w:rsidRPr="005C7F1B">
        <w:rPr>
          <w:sz w:val="22"/>
          <w:szCs w:val="22"/>
        </w:rPr>
        <w:t>0</w:t>
      </w:r>
      <w:r w:rsidR="009C3EDC" w:rsidRPr="005C7F1B">
        <w:rPr>
          <w:sz w:val="22"/>
          <w:szCs w:val="22"/>
        </w:rPr>
        <w:t>14-2017 годы</w:t>
      </w:r>
      <w:r w:rsidR="0034038F" w:rsidRPr="005C7F1B">
        <w:rPr>
          <w:sz w:val="22"/>
          <w:szCs w:val="22"/>
        </w:rPr>
        <w:t xml:space="preserve"> </w:t>
      </w:r>
      <w:r w:rsidR="004B68C8" w:rsidRPr="005C7F1B">
        <w:rPr>
          <w:sz w:val="22"/>
          <w:szCs w:val="22"/>
        </w:rPr>
        <w:t xml:space="preserve"> </w:t>
      </w:r>
      <w:r w:rsidR="009C3EDC" w:rsidRPr="005C7F1B">
        <w:rPr>
          <w:sz w:val="22"/>
          <w:szCs w:val="22"/>
        </w:rPr>
        <w:t xml:space="preserve">и на период до 2020 года» государственной программы Ленинградской области </w:t>
      </w:r>
      <w:r w:rsidR="002B092A" w:rsidRPr="005C7F1B">
        <w:rPr>
          <w:sz w:val="22"/>
          <w:szCs w:val="22"/>
        </w:rPr>
        <w:t>«</w:t>
      </w:r>
      <w:r w:rsidR="009C3EDC" w:rsidRPr="005C7F1B">
        <w:rPr>
          <w:sz w:val="22"/>
          <w:szCs w:val="22"/>
        </w:rPr>
        <w:t>Развитие сельского хозяйства  Ленинградской области на 2013-2020 годы»</w:t>
      </w:r>
      <w:r w:rsidR="0034038F" w:rsidRPr="005C7F1B">
        <w:rPr>
          <w:sz w:val="22"/>
          <w:szCs w:val="22"/>
        </w:rPr>
        <w:t xml:space="preserve">, </w:t>
      </w:r>
      <w:r w:rsidRPr="005C7F1B">
        <w:rPr>
          <w:sz w:val="22"/>
          <w:szCs w:val="22"/>
        </w:rPr>
        <w:t>руководствуясь приказом Министерства строительства и жилищно-коммунального хозяйства Российской Федерации  «О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года» № 951/пр  от 28 декабря 2015 года,  пунктом 3</w:t>
      </w:r>
      <w:r w:rsidR="0034038F" w:rsidRPr="005C7F1B">
        <w:rPr>
          <w:sz w:val="22"/>
          <w:szCs w:val="22"/>
        </w:rPr>
        <w:t xml:space="preserve">.1 </w:t>
      </w:r>
      <w:r w:rsidRPr="005C7F1B">
        <w:rPr>
          <w:sz w:val="22"/>
          <w:szCs w:val="22"/>
        </w:rPr>
        <w:t xml:space="preserve"> раздела </w:t>
      </w:r>
      <w:r w:rsidR="005F03A8" w:rsidRPr="005C7F1B">
        <w:rPr>
          <w:sz w:val="22"/>
          <w:szCs w:val="22"/>
        </w:rPr>
        <w:t>2</w:t>
      </w:r>
      <w:r w:rsidRPr="005C7F1B">
        <w:rPr>
          <w:sz w:val="22"/>
          <w:szCs w:val="22"/>
        </w:rPr>
        <w:t xml:space="preserve"> методических рекомендаций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 администрации Ленинградской области от 04 декабря 2015 года № 552, с учетом изменений от 16 декабря 2015 года, Уставом муниципального образования </w:t>
      </w:r>
      <w:r w:rsidR="009C4F61" w:rsidRPr="005C7F1B">
        <w:rPr>
          <w:sz w:val="22"/>
          <w:szCs w:val="22"/>
        </w:rPr>
        <w:t xml:space="preserve">Сосновское </w:t>
      </w:r>
      <w:r w:rsidRPr="005C7F1B">
        <w:rPr>
          <w:sz w:val="22"/>
          <w:szCs w:val="22"/>
        </w:rPr>
        <w:t xml:space="preserve">сельское поселение муниципального образования Приозерский муниципальный район Ленинградской области, администрация МО </w:t>
      </w:r>
      <w:r w:rsidR="009C4F61" w:rsidRPr="005C7F1B">
        <w:rPr>
          <w:sz w:val="22"/>
          <w:szCs w:val="22"/>
        </w:rPr>
        <w:t>Сосновское</w:t>
      </w:r>
      <w:r w:rsidRPr="005C7F1B">
        <w:rPr>
          <w:sz w:val="22"/>
          <w:szCs w:val="22"/>
        </w:rPr>
        <w:t xml:space="preserve"> сельское поселение муниципального образования  Приозерский муниципальный район Ленинградской области  </w:t>
      </w:r>
    </w:p>
    <w:p w:rsidR="009C4F61" w:rsidRPr="005C7F1B" w:rsidRDefault="009C4F61" w:rsidP="0025323C">
      <w:pPr>
        <w:jc w:val="both"/>
        <w:rPr>
          <w:sz w:val="22"/>
          <w:szCs w:val="22"/>
        </w:rPr>
      </w:pPr>
    </w:p>
    <w:p w:rsidR="00F34EE2" w:rsidRPr="005C7F1B" w:rsidRDefault="00F34EE2" w:rsidP="0025323C">
      <w:pPr>
        <w:jc w:val="both"/>
        <w:rPr>
          <w:b/>
          <w:sz w:val="22"/>
          <w:szCs w:val="22"/>
        </w:rPr>
      </w:pPr>
      <w:r w:rsidRPr="005C7F1B">
        <w:rPr>
          <w:b/>
          <w:sz w:val="22"/>
          <w:szCs w:val="22"/>
        </w:rPr>
        <w:t>ПОСТАНОВЛЯЕТ:</w:t>
      </w:r>
    </w:p>
    <w:p w:rsidR="00F34EE2" w:rsidRPr="005C7F1B" w:rsidRDefault="00F34EE2" w:rsidP="0025323C">
      <w:pPr>
        <w:tabs>
          <w:tab w:val="left" w:pos="-3060"/>
        </w:tabs>
        <w:jc w:val="both"/>
        <w:rPr>
          <w:sz w:val="22"/>
          <w:szCs w:val="22"/>
        </w:rPr>
      </w:pPr>
    </w:p>
    <w:p w:rsidR="009C4F61" w:rsidRPr="005C7F1B" w:rsidRDefault="00F34EE2" w:rsidP="005C7F1B">
      <w:pPr>
        <w:tabs>
          <w:tab w:val="left" w:pos="-3060"/>
        </w:tabs>
        <w:ind w:left="284" w:hanging="284"/>
        <w:jc w:val="both"/>
        <w:rPr>
          <w:sz w:val="22"/>
          <w:szCs w:val="22"/>
        </w:rPr>
      </w:pPr>
      <w:r w:rsidRPr="005C7F1B">
        <w:rPr>
          <w:sz w:val="22"/>
          <w:szCs w:val="22"/>
        </w:rPr>
        <w:t>1.</w:t>
      </w:r>
      <w:r w:rsidR="009C4F61" w:rsidRPr="005C7F1B">
        <w:rPr>
          <w:sz w:val="22"/>
          <w:szCs w:val="22"/>
        </w:rPr>
        <w:t xml:space="preserve"> </w:t>
      </w:r>
      <w:r w:rsidRPr="005C7F1B">
        <w:rPr>
          <w:sz w:val="22"/>
          <w:szCs w:val="22"/>
        </w:rPr>
        <w:t xml:space="preserve">Установить  стоимость одного квадратного метра общей площади жилья </w:t>
      </w:r>
      <w:r w:rsidR="0034038F" w:rsidRPr="005C7F1B">
        <w:rPr>
          <w:sz w:val="22"/>
          <w:szCs w:val="22"/>
        </w:rPr>
        <w:t xml:space="preserve">в сельской местности  </w:t>
      </w:r>
      <w:r w:rsidRPr="005C7F1B">
        <w:rPr>
          <w:sz w:val="22"/>
          <w:szCs w:val="22"/>
        </w:rPr>
        <w:t xml:space="preserve">на  2016 год по муниципальному образованию  </w:t>
      </w:r>
      <w:r w:rsidR="00FB4913" w:rsidRPr="005C7F1B">
        <w:rPr>
          <w:sz w:val="22"/>
          <w:szCs w:val="22"/>
        </w:rPr>
        <w:t>Сосновское</w:t>
      </w:r>
      <w:r w:rsidRPr="005C7F1B">
        <w:rPr>
          <w:sz w:val="22"/>
          <w:szCs w:val="22"/>
        </w:rPr>
        <w:t xml:space="preserve"> сельское  поселение в размере </w:t>
      </w:r>
      <w:r w:rsidR="00537F5B" w:rsidRPr="005C7F1B">
        <w:rPr>
          <w:sz w:val="22"/>
          <w:szCs w:val="22"/>
        </w:rPr>
        <w:t xml:space="preserve"> </w:t>
      </w:r>
      <w:r w:rsidR="006A7CA9">
        <w:rPr>
          <w:b/>
          <w:sz w:val="22"/>
          <w:szCs w:val="22"/>
        </w:rPr>
        <w:t>45 439,30 (С</w:t>
      </w:r>
      <w:r w:rsidR="008F1BC2" w:rsidRPr="005C7F1B">
        <w:rPr>
          <w:b/>
          <w:sz w:val="22"/>
          <w:szCs w:val="22"/>
        </w:rPr>
        <w:t xml:space="preserve">орок пять тысяч четыреста тридцать девять) </w:t>
      </w:r>
      <w:r w:rsidRPr="005C7F1B">
        <w:rPr>
          <w:b/>
          <w:sz w:val="22"/>
          <w:szCs w:val="22"/>
        </w:rPr>
        <w:t>рубл</w:t>
      </w:r>
      <w:r w:rsidR="00537F5B" w:rsidRPr="005C7F1B">
        <w:rPr>
          <w:b/>
          <w:sz w:val="22"/>
          <w:szCs w:val="22"/>
        </w:rPr>
        <w:t>ей</w:t>
      </w:r>
      <w:r w:rsidR="008F1BC2" w:rsidRPr="005C7F1B">
        <w:rPr>
          <w:b/>
          <w:sz w:val="22"/>
          <w:szCs w:val="22"/>
        </w:rPr>
        <w:t xml:space="preserve"> 30 копеек</w:t>
      </w:r>
      <w:r w:rsidRPr="005C7F1B">
        <w:rPr>
          <w:sz w:val="22"/>
          <w:szCs w:val="22"/>
        </w:rPr>
        <w:t>, согласно Приложения № 1</w:t>
      </w:r>
      <w:r w:rsidR="004C7316" w:rsidRPr="005C7F1B">
        <w:rPr>
          <w:sz w:val="22"/>
          <w:szCs w:val="22"/>
        </w:rPr>
        <w:t>.</w:t>
      </w:r>
      <w:r w:rsidRPr="005C7F1B">
        <w:rPr>
          <w:sz w:val="22"/>
          <w:szCs w:val="22"/>
        </w:rPr>
        <w:t xml:space="preserve"> </w:t>
      </w:r>
    </w:p>
    <w:p w:rsidR="00F34EE2" w:rsidRPr="00D1743E" w:rsidRDefault="009C4F61" w:rsidP="00D1743E">
      <w:pPr>
        <w:tabs>
          <w:tab w:val="left" w:pos="-3060"/>
        </w:tabs>
        <w:ind w:left="284" w:hanging="284"/>
        <w:jc w:val="both"/>
        <w:rPr>
          <w:b/>
          <w:sz w:val="22"/>
          <w:szCs w:val="22"/>
        </w:rPr>
      </w:pPr>
      <w:r w:rsidRPr="005C7F1B">
        <w:rPr>
          <w:sz w:val="22"/>
          <w:szCs w:val="22"/>
        </w:rPr>
        <w:t xml:space="preserve">2. </w:t>
      </w:r>
      <w:r w:rsidR="004C7316" w:rsidRPr="005C7F1B">
        <w:rPr>
          <w:sz w:val="22"/>
          <w:szCs w:val="22"/>
        </w:rPr>
        <w:t xml:space="preserve">Утвердить  стоимость  одного квадратного метра общей площади жилья </w:t>
      </w:r>
      <w:r w:rsidR="0034038F" w:rsidRPr="005C7F1B">
        <w:rPr>
          <w:sz w:val="22"/>
          <w:szCs w:val="22"/>
        </w:rPr>
        <w:t xml:space="preserve">в </w:t>
      </w:r>
      <w:r w:rsidR="005C7F1B" w:rsidRPr="005C7F1B">
        <w:rPr>
          <w:sz w:val="22"/>
          <w:szCs w:val="22"/>
        </w:rPr>
        <w:t xml:space="preserve">Сосновской </w:t>
      </w:r>
      <w:r w:rsidR="0034038F" w:rsidRPr="005C7F1B">
        <w:rPr>
          <w:sz w:val="22"/>
          <w:szCs w:val="22"/>
        </w:rPr>
        <w:t xml:space="preserve">сельской местности  </w:t>
      </w:r>
      <w:r w:rsidR="004C7316" w:rsidRPr="005C7F1B">
        <w:rPr>
          <w:sz w:val="22"/>
          <w:szCs w:val="22"/>
        </w:rPr>
        <w:t xml:space="preserve">на  2016 год по муниципальному образованию </w:t>
      </w:r>
      <w:r w:rsidR="00FB4913" w:rsidRPr="005C7F1B">
        <w:rPr>
          <w:sz w:val="22"/>
          <w:szCs w:val="22"/>
        </w:rPr>
        <w:t>Сосновское</w:t>
      </w:r>
      <w:r w:rsidR="004C7316" w:rsidRPr="005C7F1B">
        <w:rPr>
          <w:sz w:val="22"/>
          <w:szCs w:val="22"/>
        </w:rPr>
        <w:t xml:space="preserve"> сельское  поселение для расчета размеров субсидий и социальных </w:t>
      </w:r>
      <w:r w:rsidR="008E26EC" w:rsidRPr="005C7F1B">
        <w:rPr>
          <w:sz w:val="22"/>
          <w:szCs w:val="22"/>
        </w:rPr>
        <w:t>выплат</w:t>
      </w:r>
      <w:r w:rsidR="004C7316" w:rsidRPr="005C7F1B">
        <w:rPr>
          <w:sz w:val="22"/>
          <w:szCs w:val="22"/>
        </w:rPr>
        <w:t>, в сумме</w:t>
      </w:r>
      <w:r w:rsidR="00537F5B" w:rsidRPr="005C7F1B">
        <w:rPr>
          <w:sz w:val="22"/>
          <w:szCs w:val="22"/>
        </w:rPr>
        <w:t xml:space="preserve"> </w:t>
      </w:r>
      <w:r w:rsidR="00537F5B" w:rsidRPr="005C7F1B">
        <w:rPr>
          <w:b/>
          <w:sz w:val="22"/>
          <w:szCs w:val="22"/>
        </w:rPr>
        <w:t>41</w:t>
      </w:r>
      <w:r w:rsidR="005C7F1B" w:rsidRPr="005C7F1B">
        <w:rPr>
          <w:b/>
          <w:sz w:val="22"/>
          <w:szCs w:val="22"/>
        </w:rPr>
        <w:t> </w:t>
      </w:r>
      <w:r w:rsidR="00537F5B" w:rsidRPr="005C7F1B">
        <w:rPr>
          <w:b/>
          <w:sz w:val="22"/>
          <w:szCs w:val="22"/>
        </w:rPr>
        <w:t>180</w:t>
      </w:r>
      <w:r w:rsidR="005C7F1B" w:rsidRPr="005C7F1B">
        <w:rPr>
          <w:b/>
          <w:sz w:val="22"/>
          <w:szCs w:val="22"/>
        </w:rPr>
        <w:t xml:space="preserve"> </w:t>
      </w:r>
      <w:r w:rsidR="006A7CA9">
        <w:rPr>
          <w:b/>
          <w:sz w:val="22"/>
          <w:szCs w:val="22"/>
        </w:rPr>
        <w:t>(С</w:t>
      </w:r>
      <w:r w:rsidR="00537F5B" w:rsidRPr="005C7F1B">
        <w:rPr>
          <w:b/>
          <w:sz w:val="22"/>
          <w:szCs w:val="22"/>
        </w:rPr>
        <w:t xml:space="preserve">орок одна тысяча  сто восемьдесят) </w:t>
      </w:r>
      <w:r w:rsidR="004C7316" w:rsidRPr="005C7F1B">
        <w:rPr>
          <w:b/>
          <w:sz w:val="22"/>
          <w:szCs w:val="22"/>
        </w:rPr>
        <w:t>рублей</w:t>
      </w:r>
      <w:r w:rsidR="002B092A" w:rsidRPr="005C7F1B">
        <w:rPr>
          <w:b/>
          <w:sz w:val="22"/>
          <w:szCs w:val="22"/>
        </w:rPr>
        <w:t>.</w:t>
      </w:r>
    </w:p>
    <w:p w:rsidR="00F34EE2" w:rsidRPr="005C7F1B" w:rsidRDefault="00D1743E" w:rsidP="005C7F1B">
      <w:pPr>
        <w:tabs>
          <w:tab w:val="left" w:pos="2265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3</w:t>
      </w:r>
      <w:r w:rsidR="00F34EE2" w:rsidRPr="005C7F1B">
        <w:rPr>
          <w:sz w:val="22"/>
          <w:szCs w:val="22"/>
        </w:rPr>
        <w:t>.</w:t>
      </w:r>
      <w:r w:rsidR="009C4F61" w:rsidRPr="005C7F1B">
        <w:rPr>
          <w:sz w:val="22"/>
          <w:szCs w:val="22"/>
        </w:rPr>
        <w:t xml:space="preserve">  </w:t>
      </w:r>
      <w:r w:rsidR="005C7F1B" w:rsidRPr="005C7F1B">
        <w:rPr>
          <w:sz w:val="22"/>
          <w:szCs w:val="22"/>
        </w:rPr>
        <w:t>Настоящее постановление вступает в силу с даты его официального опубликования.</w:t>
      </w:r>
    </w:p>
    <w:p w:rsidR="00F34EE2" w:rsidRPr="005C7F1B" w:rsidRDefault="00D1743E" w:rsidP="005C7F1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34EE2" w:rsidRPr="005C7F1B">
        <w:rPr>
          <w:sz w:val="22"/>
          <w:szCs w:val="22"/>
        </w:rPr>
        <w:t>. Контроль за исполнением  постановления  оставляю за собой.</w:t>
      </w:r>
    </w:p>
    <w:p w:rsidR="00F34EE2" w:rsidRDefault="00F34EE2" w:rsidP="0025323C">
      <w:pPr>
        <w:tabs>
          <w:tab w:val="left" w:pos="-3060"/>
        </w:tabs>
        <w:jc w:val="both"/>
        <w:rPr>
          <w:sz w:val="22"/>
          <w:szCs w:val="22"/>
        </w:rPr>
      </w:pPr>
    </w:p>
    <w:p w:rsidR="005C7F1B" w:rsidRDefault="005C7F1B" w:rsidP="0025323C">
      <w:pPr>
        <w:tabs>
          <w:tab w:val="left" w:pos="-3060"/>
        </w:tabs>
        <w:jc w:val="both"/>
        <w:rPr>
          <w:sz w:val="22"/>
          <w:szCs w:val="22"/>
        </w:rPr>
      </w:pPr>
    </w:p>
    <w:p w:rsidR="00D1743E" w:rsidRPr="005C7F1B" w:rsidRDefault="00D1743E" w:rsidP="0025323C">
      <w:pPr>
        <w:tabs>
          <w:tab w:val="left" w:pos="-3060"/>
        </w:tabs>
        <w:jc w:val="both"/>
        <w:rPr>
          <w:sz w:val="22"/>
          <w:szCs w:val="22"/>
        </w:rPr>
      </w:pPr>
      <w:bookmarkStart w:id="0" w:name="_GoBack"/>
      <w:bookmarkEnd w:id="0"/>
    </w:p>
    <w:p w:rsidR="009C4F61" w:rsidRPr="005C7F1B" w:rsidRDefault="009C4F61" w:rsidP="0025323C">
      <w:pPr>
        <w:jc w:val="both"/>
        <w:rPr>
          <w:sz w:val="22"/>
          <w:szCs w:val="22"/>
        </w:rPr>
      </w:pPr>
      <w:r w:rsidRPr="005C7F1B">
        <w:rPr>
          <w:sz w:val="22"/>
          <w:szCs w:val="22"/>
        </w:rPr>
        <w:t xml:space="preserve">      Глава администрации</w:t>
      </w:r>
      <w:r w:rsidRPr="005C7F1B">
        <w:rPr>
          <w:sz w:val="22"/>
          <w:szCs w:val="22"/>
        </w:rPr>
        <w:tab/>
        <w:t xml:space="preserve">                                                              </w:t>
      </w:r>
      <w:r w:rsidRPr="005C7F1B">
        <w:rPr>
          <w:sz w:val="22"/>
          <w:szCs w:val="22"/>
        </w:rPr>
        <w:tab/>
      </w:r>
      <w:r w:rsidRPr="005C7F1B">
        <w:rPr>
          <w:sz w:val="22"/>
          <w:szCs w:val="22"/>
        </w:rPr>
        <w:tab/>
        <w:t xml:space="preserve">                </w:t>
      </w:r>
    </w:p>
    <w:p w:rsidR="009C4F61" w:rsidRPr="005C7F1B" w:rsidRDefault="009C4F61" w:rsidP="0025323C">
      <w:pPr>
        <w:jc w:val="both"/>
        <w:rPr>
          <w:sz w:val="22"/>
          <w:szCs w:val="22"/>
        </w:rPr>
      </w:pPr>
      <w:r w:rsidRPr="005C7F1B">
        <w:rPr>
          <w:sz w:val="22"/>
          <w:szCs w:val="22"/>
        </w:rPr>
        <w:t xml:space="preserve">      МО Сосновское сельское поселение                                             А.Н. Соклаков</w:t>
      </w:r>
    </w:p>
    <w:p w:rsidR="009C4F61" w:rsidRPr="005C7F1B" w:rsidRDefault="009C4F61" w:rsidP="0025323C">
      <w:pPr>
        <w:jc w:val="both"/>
        <w:rPr>
          <w:sz w:val="22"/>
          <w:szCs w:val="22"/>
        </w:rPr>
      </w:pPr>
    </w:p>
    <w:p w:rsidR="009C4F61" w:rsidRDefault="009C4F61" w:rsidP="0025323C">
      <w:pPr>
        <w:jc w:val="both"/>
        <w:rPr>
          <w:sz w:val="22"/>
          <w:szCs w:val="22"/>
        </w:rPr>
      </w:pPr>
    </w:p>
    <w:p w:rsidR="00D1743E" w:rsidRPr="005C7F1B" w:rsidRDefault="00D1743E" w:rsidP="0025323C">
      <w:pPr>
        <w:jc w:val="both"/>
        <w:rPr>
          <w:sz w:val="22"/>
          <w:szCs w:val="22"/>
        </w:rPr>
      </w:pPr>
    </w:p>
    <w:p w:rsidR="009C4F61" w:rsidRDefault="009C4F61" w:rsidP="0025323C">
      <w:pPr>
        <w:jc w:val="both"/>
        <w:rPr>
          <w:sz w:val="18"/>
          <w:szCs w:val="18"/>
        </w:rPr>
      </w:pPr>
    </w:p>
    <w:p w:rsidR="009C4F61" w:rsidRPr="00577011" w:rsidRDefault="009C4F61" w:rsidP="0025323C">
      <w:pPr>
        <w:jc w:val="both"/>
        <w:rPr>
          <w:sz w:val="16"/>
          <w:szCs w:val="16"/>
        </w:rPr>
      </w:pPr>
      <w:r w:rsidRPr="00577011">
        <w:rPr>
          <w:sz w:val="16"/>
          <w:szCs w:val="16"/>
        </w:rPr>
        <w:t>Согласовано:</w:t>
      </w:r>
    </w:p>
    <w:p w:rsidR="009C4F61" w:rsidRPr="00577011" w:rsidRDefault="009C4F61" w:rsidP="0025323C">
      <w:pPr>
        <w:jc w:val="both"/>
        <w:rPr>
          <w:sz w:val="16"/>
          <w:szCs w:val="16"/>
        </w:rPr>
      </w:pPr>
      <w:r w:rsidRPr="00577011">
        <w:rPr>
          <w:sz w:val="16"/>
          <w:szCs w:val="16"/>
        </w:rPr>
        <w:t>Дроботенко Н.Н.</w:t>
      </w:r>
    </w:p>
    <w:p w:rsidR="00F34EE2" w:rsidRDefault="00F34EE2" w:rsidP="00F34EE2">
      <w:pPr>
        <w:tabs>
          <w:tab w:val="left" w:pos="1935"/>
        </w:tabs>
      </w:pPr>
    </w:p>
    <w:p w:rsidR="00D1743E" w:rsidRPr="009C4F61" w:rsidRDefault="00D1743E" w:rsidP="00F34EE2">
      <w:pPr>
        <w:tabs>
          <w:tab w:val="left" w:pos="1935"/>
        </w:tabs>
      </w:pPr>
    </w:p>
    <w:p w:rsidR="00F34EE2" w:rsidRPr="009C4F61" w:rsidRDefault="00F34EE2" w:rsidP="00F34EE2">
      <w:pPr>
        <w:jc w:val="right"/>
      </w:pPr>
    </w:p>
    <w:p w:rsidR="004E53F4" w:rsidRPr="004E53F4" w:rsidRDefault="00640391" w:rsidP="004E53F4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4E53F4" w:rsidRPr="004E53F4">
        <w:rPr>
          <w:sz w:val="20"/>
          <w:szCs w:val="20"/>
        </w:rPr>
        <w:t>риложение 1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 xml:space="preserve">к постановлению администрации 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 xml:space="preserve">МО </w:t>
      </w:r>
      <w:r w:rsidR="00F75607">
        <w:rPr>
          <w:sz w:val="20"/>
          <w:szCs w:val="20"/>
        </w:rPr>
        <w:t>Сосновское</w:t>
      </w:r>
      <w:r w:rsidRPr="004E53F4">
        <w:rPr>
          <w:sz w:val="20"/>
          <w:szCs w:val="20"/>
        </w:rPr>
        <w:t xml:space="preserve"> сельское поселение  муниципального образования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Приозерский муниципальный район ЛО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от 1</w:t>
      </w:r>
      <w:r w:rsidR="006D60CD">
        <w:rPr>
          <w:sz w:val="20"/>
          <w:szCs w:val="20"/>
        </w:rPr>
        <w:t>8</w:t>
      </w:r>
      <w:r w:rsidRPr="004E53F4">
        <w:rPr>
          <w:sz w:val="20"/>
          <w:szCs w:val="20"/>
        </w:rPr>
        <w:t>.01.2016 года №</w:t>
      </w:r>
      <w:r w:rsidR="00640391">
        <w:rPr>
          <w:sz w:val="20"/>
          <w:szCs w:val="20"/>
        </w:rPr>
        <w:t xml:space="preserve"> 23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</w:p>
    <w:p w:rsidR="004E53F4" w:rsidRPr="004E53F4" w:rsidRDefault="004E53F4" w:rsidP="004E53F4">
      <w:pPr>
        <w:jc w:val="right"/>
        <w:rPr>
          <w:sz w:val="20"/>
          <w:szCs w:val="20"/>
        </w:rPr>
      </w:pPr>
    </w:p>
    <w:p w:rsidR="004E53F4" w:rsidRPr="00640391" w:rsidRDefault="004E53F4" w:rsidP="004E53F4">
      <w:pPr>
        <w:jc w:val="center"/>
        <w:rPr>
          <w:b/>
        </w:rPr>
      </w:pPr>
      <w:r w:rsidRPr="00640391">
        <w:rPr>
          <w:b/>
        </w:rPr>
        <w:t>РАСЧЕТ</w:t>
      </w:r>
    </w:p>
    <w:p w:rsidR="004E53F4" w:rsidRPr="004E53F4" w:rsidRDefault="004E53F4" w:rsidP="004E53F4">
      <w:pPr>
        <w:jc w:val="center"/>
      </w:pPr>
      <w:r w:rsidRPr="004E53F4">
        <w:t xml:space="preserve">стоимости </w:t>
      </w:r>
      <w:r w:rsidR="00F75607">
        <w:t>одного квадратного</w:t>
      </w:r>
      <w:r w:rsidRPr="004E53F4">
        <w:t xml:space="preserve"> метра общей площади жилья </w:t>
      </w:r>
      <w:r w:rsidR="0034038F">
        <w:t xml:space="preserve">в сельской местности </w:t>
      </w:r>
    </w:p>
    <w:p w:rsidR="004E53F4" w:rsidRPr="004E53F4" w:rsidRDefault="004E53F4" w:rsidP="004E53F4">
      <w:pPr>
        <w:jc w:val="center"/>
      </w:pPr>
      <w:r w:rsidRPr="004E53F4">
        <w:t xml:space="preserve">на  2016 года по муниципальному образованию  </w:t>
      </w:r>
      <w:r w:rsidR="00F75607" w:rsidRPr="00640391">
        <w:rPr>
          <w:b/>
        </w:rPr>
        <w:t>Сосновское</w:t>
      </w:r>
      <w:r w:rsidRPr="00640391">
        <w:rPr>
          <w:b/>
          <w:i/>
        </w:rPr>
        <w:t xml:space="preserve"> </w:t>
      </w:r>
      <w:r w:rsidRPr="00640391">
        <w:rPr>
          <w:b/>
        </w:rPr>
        <w:t>сельское  поселение</w:t>
      </w:r>
      <w:r w:rsidRPr="004E53F4">
        <w:t xml:space="preserve"> </w:t>
      </w:r>
    </w:p>
    <w:p w:rsidR="004E53F4" w:rsidRPr="00C02F97" w:rsidRDefault="004E53F4" w:rsidP="004E53F4">
      <w:pPr>
        <w:jc w:val="center"/>
        <w:rPr>
          <w:b/>
        </w:rPr>
      </w:pPr>
      <w:r w:rsidRPr="00C02F97">
        <w:rPr>
          <w:b/>
        </w:rPr>
        <w:t xml:space="preserve">МО Приозерский муниципальный район Ленинградской области                                                                      </w:t>
      </w:r>
    </w:p>
    <w:p w:rsidR="0072522A" w:rsidRPr="004E53F4" w:rsidRDefault="0072522A" w:rsidP="004E53F4">
      <w:pPr>
        <w:autoSpaceDE/>
        <w:rPr>
          <w:kern w:val="0"/>
          <w:u w:val="single"/>
        </w:rPr>
      </w:pPr>
    </w:p>
    <w:p w:rsidR="004E53F4" w:rsidRPr="0072522A" w:rsidRDefault="0042417F" w:rsidP="004E53F4">
      <w:pPr>
        <w:rPr>
          <w:b/>
        </w:rPr>
      </w:pPr>
      <w:r w:rsidRPr="0072522A">
        <w:rPr>
          <w:b/>
        </w:rPr>
        <w:t>ФСТ</w:t>
      </w:r>
      <w:r w:rsidR="001B2C9F">
        <w:rPr>
          <w:b/>
        </w:rPr>
        <w:t xml:space="preserve"> </w:t>
      </w:r>
      <w:r w:rsidRPr="0072522A">
        <w:rPr>
          <w:b/>
        </w:rPr>
        <w:t>кв.м</w:t>
      </w:r>
      <w:r w:rsidR="001B2C9F">
        <w:rPr>
          <w:b/>
        </w:rPr>
        <w:t xml:space="preserve"> </w:t>
      </w:r>
      <w:r w:rsidRPr="0072522A">
        <w:rPr>
          <w:b/>
        </w:rPr>
        <w:t>=ФСТЖ/Пл *И,</w:t>
      </w:r>
      <w:r w:rsidR="00640391">
        <w:rPr>
          <w:b/>
        </w:rPr>
        <w:t xml:space="preserve"> где</w:t>
      </w:r>
    </w:p>
    <w:p w:rsidR="0072522A" w:rsidRDefault="0072522A" w:rsidP="004E53F4"/>
    <w:p w:rsidR="001B2C9F" w:rsidRDefault="001B2C9F" w:rsidP="00711CA8">
      <w:pPr>
        <w:tabs>
          <w:tab w:val="left" w:pos="9498"/>
          <w:tab w:val="left" w:pos="9639"/>
        </w:tabs>
      </w:pPr>
      <w:r w:rsidRPr="002B395C">
        <w:rPr>
          <w:b/>
        </w:rPr>
        <w:t>ФСТ кв.м</w:t>
      </w:r>
      <w:r>
        <w:t xml:space="preserve">.- фактическая стоимость одного квадратного метра общей площади жилья в </w:t>
      </w:r>
      <w:r w:rsidR="00711CA8">
        <w:t>С</w:t>
      </w:r>
      <w:r>
        <w:t>основском сельском поселении.</w:t>
      </w:r>
    </w:p>
    <w:p w:rsidR="001B2C9F" w:rsidRDefault="001B2C9F" w:rsidP="00711CA8">
      <w:pPr>
        <w:tabs>
          <w:tab w:val="left" w:pos="9498"/>
          <w:tab w:val="left" w:pos="9639"/>
        </w:tabs>
      </w:pPr>
      <w:r w:rsidRPr="002B395C">
        <w:rPr>
          <w:b/>
        </w:rPr>
        <w:t>ФСТЖ</w:t>
      </w:r>
      <w:r>
        <w:t xml:space="preserve">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 </w:t>
      </w:r>
    </w:p>
    <w:p w:rsidR="001B2C9F" w:rsidRDefault="001B2C9F" w:rsidP="00711CA8">
      <w:pPr>
        <w:tabs>
          <w:tab w:val="left" w:pos="9498"/>
          <w:tab w:val="left" w:pos="9639"/>
        </w:tabs>
        <w:jc w:val="both"/>
        <w:rPr>
          <w:b/>
        </w:rPr>
      </w:pPr>
      <w:r>
        <w:rPr>
          <w:b/>
        </w:rPr>
        <w:t xml:space="preserve">Пл – </w:t>
      </w:r>
      <w:r w:rsidRPr="001B2C9F"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программы.</w:t>
      </w:r>
    </w:p>
    <w:p w:rsidR="002B395C" w:rsidRDefault="002B395C" w:rsidP="00711CA8">
      <w:pPr>
        <w:tabs>
          <w:tab w:val="left" w:pos="9498"/>
          <w:tab w:val="left" w:pos="9639"/>
        </w:tabs>
        <w:jc w:val="both"/>
        <w:rPr>
          <w:b/>
        </w:rPr>
      </w:pPr>
      <w:r>
        <w:rPr>
          <w:b/>
        </w:rPr>
        <w:t xml:space="preserve">И- </w:t>
      </w:r>
      <w:r w:rsidRPr="002B395C">
        <w:t>прогнозный уровень инфляции, установленный в субъекте Российской Федерации на очередной (планируемый) финансовый год.</w:t>
      </w:r>
    </w:p>
    <w:p w:rsidR="00996C6F" w:rsidRDefault="00996C6F" w:rsidP="00F90E82">
      <w:pPr>
        <w:jc w:val="both"/>
        <w:rPr>
          <w:b/>
        </w:rPr>
      </w:pPr>
    </w:p>
    <w:p w:rsidR="00996C6F" w:rsidRPr="007B41FC" w:rsidRDefault="00996C6F" w:rsidP="00F90E82">
      <w:pPr>
        <w:jc w:val="both"/>
        <w:rPr>
          <w:b/>
        </w:rPr>
      </w:pPr>
      <w:r>
        <w:rPr>
          <w:b/>
        </w:rPr>
        <w:t>ФСТЖ= ∑ ФСТЖмо/</w:t>
      </w:r>
      <w:r>
        <w:rPr>
          <w:b/>
          <w:lang w:val="en-US"/>
        </w:rPr>
        <w:t>G</w:t>
      </w:r>
    </w:p>
    <w:p w:rsidR="00996C6F" w:rsidRDefault="00996C6F" w:rsidP="00F90E82">
      <w:pPr>
        <w:jc w:val="both"/>
        <w:rPr>
          <w:b/>
        </w:rPr>
      </w:pPr>
    </w:p>
    <w:p w:rsidR="00996C6F" w:rsidRDefault="007B41FC" w:rsidP="00F90E82">
      <w:pPr>
        <w:jc w:val="both"/>
        <w:rPr>
          <w:b/>
        </w:rPr>
      </w:pPr>
      <w:r>
        <w:rPr>
          <w:b/>
        </w:rPr>
        <w:t>∑ ФСТЖмо – сумма стоимости всех жилых помещений, приобретенных (построенных) гражданами в Сосновском сельском поселении в рамках программы в течение года, предшествующего планируемому году реализации программы (2015г).</w:t>
      </w:r>
    </w:p>
    <w:p w:rsidR="0072522A" w:rsidRDefault="0072522A" w:rsidP="00F90E82">
      <w:pPr>
        <w:jc w:val="both"/>
        <w:rPr>
          <w:b/>
        </w:rPr>
      </w:pPr>
    </w:p>
    <w:p w:rsidR="007B41FC" w:rsidRDefault="00F90E82" w:rsidP="00F90E82">
      <w:pPr>
        <w:jc w:val="both"/>
        <w:rPr>
          <w:b/>
        </w:rPr>
      </w:pPr>
      <w:r>
        <w:rPr>
          <w:b/>
          <w:lang w:val="en-US"/>
        </w:rPr>
        <w:t>G</w:t>
      </w:r>
      <w:r w:rsidR="00254711">
        <w:rPr>
          <w:b/>
        </w:rPr>
        <w:t xml:space="preserve"> </w:t>
      </w:r>
      <w:r w:rsidR="007B41FC">
        <w:rPr>
          <w:b/>
        </w:rPr>
        <w:t>– количество граждан, которые построили (приобрели) жилые помещения в Сосновском сельском поселении в рамках программы в течение 2015 года.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3997"/>
        <w:gridCol w:w="1692"/>
        <w:gridCol w:w="3096"/>
      </w:tblGrid>
      <w:tr w:rsidR="00D37029" w:rsidTr="00711F48">
        <w:tc>
          <w:tcPr>
            <w:tcW w:w="560" w:type="dxa"/>
          </w:tcPr>
          <w:p w:rsidR="00D37029" w:rsidRPr="00D37029" w:rsidRDefault="00D37029" w:rsidP="00F90E82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N </w:t>
            </w:r>
            <w:r>
              <w:rPr>
                <w:b/>
              </w:rPr>
              <w:t>п/п</w:t>
            </w:r>
          </w:p>
        </w:tc>
        <w:tc>
          <w:tcPr>
            <w:tcW w:w="3997" w:type="dxa"/>
          </w:tcPr>
          <w:p w:rsidR="00D37029" w:rsidRDefault="00D37029" w:rsidP="00F90E82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692" w:type="dxa"/>
          </w:tcPr>
          <w:p w:rsidR="00D37029" w:rsidRDefault="00D37029" w:rsidP="00324CA0">
            <w:pPr>
              <w:jc w:val="both"/>
              <w:rPr>
                <w:b/>
              </w:rPr>
            </w:pPr>
            <w:r>
              <w:rPr>
                <w:b/>
              </w:rPr>
              <w:t>Площадь ж</w:t>
            </w:r>
            <w:r w:rsidR="00324CA0">
              <w:rPr>
                <w:b/>
              </w:rPr>
              <w:t>ил.</w:t>
            </w:r>
            <w:r>
              <w:rPr>
                <w:b/>
              </w:rPr>
              <w:t>п</w:t>
            </w:r>
            <w:r w:rsidR="00324CA0">
              <w:rPr>
                <w:b/>
              </w:rPr>
              <w:t>ом</w:t>
            </w:r>
            <w:r>
              <w:rPr>
                <w:b/>
              </w:rPr>
              <w:t>. (кв.м.)</w:t>
            </w:r>
          </w:p>
        </w:tc>
        <w:tc>
          <w:tcPr>
            <w:tcW w:w="3096" w:type="dxa"/>
          </w:tcPr>
          <w:p w:rsidR="00D37029" w:rsidRDefault="00D37029" w:rsidP="00F90E82">
            <w:pPr>
              <w:jc w:val="both"/>
              <w:rPr>
                <w:b/>
              </w:rPr>
            </w:pPr>
            <w:r>
              <w:rPr>
                <w:b/>
              </w:rPr>
              <w:t>Стоимость</w:t>
            </w:r>
            <w:r w:rsidR="00324CA0">
              <w:rPr>
                <w:b/>
              </w:rPr>
              <w:t xml:space="preserve"> приобретения /строительства</w:t>
            </w:r>
            <w:r>
              <w:rPr>
                <w:b/>
              </w:rPr>
              <w:t xml:space="preserve"> ж</w:t>
            </w:r>
            <w:r w:rsidR="00324CA0">
              <w:rPr>
                <w:b/>
              </w:rPr>
              <w:t>ил</w:t>
            </w:r>
            <w:r>
              <w:rPr>
                <w:b/>
              </w:rPr>
              <w:t>.п</w:t>
            </w:r>
            <w:r w:rsidR="00324CA0">
              <w:rPr>
                <w:b/>
              </w:rPr>
              <w:t>ом</w:t>
            </w:r>
            <w:r>
              <w:rPr>
                <w:b/>
              </w:rPr>
              <w:t>. (руб.)</w:t>
            </w:r>
          </w:p>
        </w:tc>
      </w:tr>
      <w:tr w:rsidR="00D37029" w:rsidTr="00711F48">
        <w:tc>
          <w:tcPr>
            <w:tcW w:w="560" w:type="dxa"/>
          </w:tcPr>
          <w:p w:rsidR="00D37029" w:rsidRDefault="00D37029" w:rsidP="00F90E8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7" w:type="dxa"/>
          </w:tcPr>
          <w:p w:rsidR="00D37029" w:rsidRDefault="00324CA0" w:rsidP="00F90E82">
            <w:pPr>
              <w:jc w:val="both"/>
              <w:rPr>
                <w:b/>
              </w:rPr>
            </w:pPr>
            <w:r>
              <w:rPr>
                <w:b/>
              </w:rPr>
              <w:t>Сабитова А.В.</w:t>
            </w:r>
          </w:p>
        </w:tc>
        <w:tc>
          <w:tcPr>
            <w:tcW w:w="1692" w:type="dxa"/>
          </w:tcPr>
          <w:p w:rsidR="00D37029" w:rsidRDefault="00324CA0" w:rsidP="00F90E82">
            <w:pPr>
              <w:jc w:val="both"/>
              <w:rPr>
                <w:b/>
              </w:rPr>
            </w:pPr>
            <w:r>
              <w:rPr>
                <w:b/>
              </w:rPr>
              <w:t>44,3</w:t>
            </w:r>
          </w:p>
        </w:tc>
        <w:tc>
          <w:tcPr>
            <w:tcW w:w="3096" w:type="dxa"/>
          </w:tcPr>
          <w:p w:rsidR="00D37029" w:rsidRDefault="00324CA0" w:rsidP="003438E9">
            <w:pPr>
              <w:jc w:val="both"/>
              <w:rPr>
                <w:b/>
              </w:rPr>
            </w:pPr>
            <w:r>
              <w:rPr>
                <w:b/>
              </w:rPr>
              <w:t>1 782 174</w:t>
            </w:r>
          </w:p>
        </w:tc>
      </w:tr>
      <w:tr w:rsidR="00D37029" w:rsidTr="00711F48">
        <w:tc>
          <w:tcPr>
            <w:tcW w:w="560" w:type="dxa"/>
          </w:tcPr>
          <w:p w:rsidR="00D37029" w:rsidRDefault="00D37029" w:rsidP="00F90E82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7" w:type="dxa"/>
          </w:tcPr>
          <w:p w:rsidR="00D37029" w:rsidRDefault="00324CA0" w:rsidP="00F90E82">
            <w:pPr>
              <w:jc w:val="both"/>
              <w:rPr>
                <w:b/>
              </w:rPr>
            </w:pPr>
            <w:r>
              <w:rPr>
                <w:b/>
              </w:rPr>
              <w:t>Копейкина Н.В.</w:t>
            </w:r>
          </w:p>
        </w:tc>
        <w:tc>
          <w:tcPr>
            <w:tcW w:w="1692" w:type="dxa"/>
          </w:tcPr>
          <w:p w:rsidR="00D37029" w:rsidRDefault="00324CA0" w:rsidP="00F90E82">
            <w:pPr>
              <w:jc w:val="both"/>
              <w:rPr>
                <w:b/>
              </w:rPr>
            </w:pPr>
            <w:r>
              <w:rPr>
                <w:b/>
              </w:rPr>
              <w:t>58,6</w:t>
            </w:r>
          </w:p>
        </w:tc>
        <w:tc>
          <w:tcPr>
            <w:tcW w:w="3096" w:type="dxa"/>
          </w:tcPr>
          <w:p w:rsidR="00D37029" w:rsidRDefault="00324CA0" w:rsidP="003438E9">
            <w:pPr>
              <w:jc w:val="both"/>
              <w:rPr>
                <w:b/>
              </w:rPr>
            </w:pPr>
            <w:r>
              <w:rPr>
                <w:b/>
              </w:rPr>
              <w:t>2 360 000</w:t>
            </w:r>
          </w:p>
        </w:tc>
      </w:tr>
      <w:tr w:rsidR="00D37029" w:rsidTr="00711F48">
        <w:tc>
          <w:tcPr>
            <w:tcW w:w="560" w:type="dxa"/>
          </w:tcPr>
          <w:p w:rsidR="00D37029" w:rsidRDefault="00324CA0" w:rsidP="00F90E82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97" w:type="dxa"/>
          </w:tcPr>
          <w:p w:rsidR="00D37029" w:rsidRDefault="007E1101" w:rsidP="00F90E82">
            <w:pPr>
              <w:jc w:val="both"/>
              <w:rPr>
                <w:b/>
              </w:rPr>
            </w:pPr>
            <w:r>
              <w:rPr>
                <w:b/>
              </w:rPr>
              <w:t>Кожура С.В.</w:t>
            </w:r>
          </w:p>
        </w:tc>
        <w:tc>
          <w:tcPr>
            <w:tcW w:w="1692" w:type="dxa"/>
          </w:tcPr>
          <w:p w:rsidR="00D37029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3096" w:type="dxa"/>
          </w:tcPr>
          <w:p w:rsidR="00D37029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1 790 000</w:t>
            </w:r>
          </w:p>
        </w:tc>
      </w:tr>
      <w:tr w:rsidR="00D37029" w:rsidTr="00711F48">
        <w:tc>
          <w:tcPr>
            <w:tcW w:w="560" w:type="dxa"/>
          </w:tcPr>
          <w:p w:rsidR="00D37029" w:rsidRDefault="00324CA0" w:rsidP="00F90E82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97" w:type="dxa"/>
          </w:tcPr>
          <w:p w:rsidR="00D37029" w:rsidRDefault="009D26F3" w:rsidP="00F90E82">
            <w:pPr>
              <w:jc w:val="both"/>
              <w:rPr>
                <w:b/>
              </w:rPr>
            </w:pPr>
            <w:r>
              <w:rPr>
                <w:b/>
              </w:rPr>
              <w:t>Вострухин С.А.</w:t>
            </w:r>
          </w:p>
        </w:tc>
        <w:tc>
          <w:tcPr>
            <w:tcW w:w="1692" w:type="dxa"/>
          </w:tcPr>
          <w:p w:rsidR="00D37029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3096" w:type="dxa"/>
          </w:tcPr>
          <w:p w:rsidR="00D37029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2 000 000</w:t>
            </w:r>
          </w:p>
        </w:tc>
      </w:tr>
      <w:tr w:rsidR="00D37029" w:rsidTr="00711F48">
        <w:tc>
          <w:tcPr>
            <w:tcW w:w="560" w:type="dxa"/>
          </w:tcPr>
          <w:p w:rsidR="00D37029" w:rsidRDefault="00324CA0" w:rsidP="00F90E8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7" w:type="dxa"/>
          </w:tcPr>
          <w:p w:rsidR="00D37029" w:rsidRDefault="009D26F3" w:rsidP="00F90E82">
            <w:pPr>
              <w:jc w:val="both"/>
              <w:rPr>
                <w:b/>
              </w:rPr>
            </w:pPr>
            <w:r>
              <w:rPr>
                <w:b/>
              </w:rPr>
              <w:t>Кудрявцева М.А.</w:t>
            </w:r>
          </w:p>
        </w:tc>
        <w:tc>
          <w:tcPr>
            <w:tcW w:w="1692" w:type="dxa"/>
          </w:tcPr>
          <w:p w:rsidR="00D37029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52,2</w:t>
            </w:r>
          </w:p>
        </w:tc>
        <w:tc>
          <w:tcPr>
            <w:tcW w:w="3096" w:type="dxa"/>
          </w:tcPr>
          <w:p w:rsidR="00D37029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2 400 000</w:t>
            </w:r>
          </w:p>
        </w:tc>
      </w:tr>
      <w:tr w:rsidR="00D37029" w:rsidTr="00711F48">
        <w:tc>
          <w:tcPr>
            <w:tcW w:w="560" w:type="dxa"/>
          </w:tcPr>
          <w:p w:rsidR="00D37029" w:rsidRDefault="00324CA0" w:rsidP="00F90E8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7" w:type="dxa"/>
          </w:tcPr>
          <w:p w:rsidR="00D37029" w:rsidRDefault="009D26F3" w:rsidP="00F90E82">
            <w:pPr>
              <w:jc w:val="both"/>
              <w:rPr>
                <w:b/>
              </w:rPr>
            </w:pPr>
            <w:r>
              <w:rPr>
                <w:b/>
              </w:rPr>
              <w:t>Рудакова Е.А.</w:t>
            </w:r>
          </w:p>
        </w:tc>
        <w:tc>
          <w:tcPr>
            <w:tcW w:w="1692" w:type="dxa"/>
          </w:tcPr>
          <w:p w:rsidR="00D37029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3096" w:type="dxa"/>
          </w:tcPr>
          <w:p w:rsidR="00D37029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2 100 000</w:t>
            </w:r>
          </w:p>
        </w:tc>
      </w:tr>
      <w:tr w:rsidR="00D37029" w:rsidTr="00711F48">
        <w:tc>
          <w:tcPr>
            <w:tcW w:w="560" w:type="dxa"/>
          </w:tcPr>
          <w:p w:rsidR="00D37029" w:rsidRDefault="00324CA0" w:rsidP="00F90E8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7" w:type="dxa"/>
          </w:tcPr>
          <w:p w:rsidR="00D37029" w:rsidRDefault="009D26F3" w:rsidP="00F90E82">
            <w:pPr>
              <w:jc w:val="both"/>
              <w:rPr>
                <w:b/>
              </w:rPr>
            </w:pPr>
            <w:r>
              <w:rPr>
                <w:b/>
              </w:rPr>
              <w:t>Фаль А.М.</w:t>
            </w:r>
          </w:p>
        </w:tc>
        <w:tc>
          <w:tcPr>
            <w:tcW w:w="1692" w:type="dxa"/>
          </w:tcPr>
          <w:p w:rsidR="00D37029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37,1</w:t>
            </w:r>
          </w:p>
        </w:tc>
        <w:tc>
          <w:tcPr>
            <w:tcW w:w="3096" w:type="dxa"/>
          </w:tcPr>
          <w:p w:rsidR="00D37029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1 491 791</w:t>
            </w:r>
          </w:p>
        </w:tc>
      </w:tr>
      <w:tr w:rsidR="00324CA0" w:rsidTr="00711F48">
        <w:tc>
          <w:tcPr>
            <w:tcW w:w="560" w:type="dxa"/>
          </w:tcPr>
          <w:p w:rsidR="00324CA0" w:rsidRDefault="00324CA0" w:rsidP="00F90E82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7" w:type="dxa"/>
          </w:tcPr>
          <w:p w:rsidR="00324CA0" w:rsidRDefault="009D26F3" w:rsidP="00F90E82">
            <w:pPr>
              <w:jc w:val="both"/>
              <w:rPr>
                <w:b/>
              </w:rPr>
            </w:pPr>
            <w:r>
              <w:rPr>
                <w:b/>
              </w:rPr>
              <w:t>Пшоняк А.С.</w:t>
            </w:r>
          </w:p>
        </w:tc>
        <w:tc>
          <w:tcPr>
            <w:tcW w:w="1692" w:type="dxa"/>
          </w:tcPr>
          <w:p w:rsidR="00324CA0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73,8</w:t>
            </w:r>
          </w:p>
        </w:tc>
        <w:tc>
          <w:tcPr>
            <w:tcW w:w="3096" w:type="dxa"/>
          </w:tcPr>
          <w:p w:rsidR="00324CA0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3 950 000</w:t>
            </w:r>
          </w:p>
        </w:tc>
      </w:tr>
      <w:tr w:rsidR="00324CA0" w:rsidTr="00711F48">
        <w:tc>
          <w:tcPr>
            <w:tcW w:w="560" w:type="dxa"/>
          </w:tcPr>
          <w:p w:rsidR="00324CA0" w:rsidRDefault="00324CA0" w:rsidP="00F90E82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97" w:type="dxa"/>
          </w:tcPr>
          <w:p w:rsidR="00324CA0" w:rsidRDefault="009D26F3" w:rsidP="00F90E82">
            <w:pPr>
              <w:jc w:val="both"/>
              <w:rPr>
                <w:b/>
              </w:rPr>
            </w:pPr>
            <w:r>
              <w:rPr>
                <w:b/>
              </w:rPr>
              <w:t>Колотов А.В.</w:t>
            </w:r>
          </w:p>
        </w:tc>
        <w:tc>
          <w:tcPr>
            <w:tcW w:w="1692" w:type="dxa"/>
          </w:tcPr>
          <w:p w:rsidR="00324CA0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54,2</w:t>
            </w:r>
          </w:p>
        </w:tc>
        <w:tc>
          <w:tcPr>
            <w:tcW w:w="3096" w:type="dxa"/>
          </w:tcPr>
          <w:p w:rsidR="00324CA0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3 125 000</w:t>
            </w:r>
          </w:p>
        </w:tc>
      </w:tr>
      <w:tr w:rsidR="00324CA0" w:rsidTr="00711F48">
        <w:tc>
          <w:tcPr>
            <w:tcW w:w="560" w:type="dxa"/>
          </w:tcPr>
          <w:p w:rsidR="00324CA0" w:rsidRDefault="00324CA0" w:rsidP="00F90E8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7" w:type="dxa"/>
          </w:tcPr>
          <w:p w:rsidR="00324CA0" w:rsidRDefault="009D26F3" w:rsidP="00F90E82">
            <w:pPr>
              <w:jc w:val="both"/>
              <w:rPr>
                <w:b/>
              </w:rPr>
            </w:pPr>
            <w:r>
              <w:rPr>
                <w:b/>
              </w:rPr>
              <w:t>Яковлев А.Ю.</w:t>
            </w:r>
          </w:p>
        </w:tc>
        <w:tc>
          <w:tcPr>
            <w:tcW w:w="1692" w:type="dxa"/>
          </w:tcPr>
          <w:p w:rsidR="00324CA0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3096" w:type="dxa"/>
          </w:tcPr>
          <w:p w:rsidR="00324CA0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2 152 000</w:t>
            </w:r>
          </w:p>
        </w:tc>
      </w:tr>
      <w:tr w:rsidR="00324CA0" w:rsidTr="00711F48">
        <w:tc>
          <w:tcPr>
            <w:tcW w:w="560" w:type="dxa"/>
          </w:tcPr>
          <w:p w:rsidR="00324CA0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97" w:type="dxa"/>
          </w:tcPr>
          <w:p w:rsidR="00324CA0" w:rsidRDefault="009D26F3" w:rsidP="00F90E82">
            <w:pPr>
              <w:jc w:val="both"/>
              <w:rPr>
                <w:b/>
              </w:rPr>
            </w:pPr>
            <w:r>
              <w:rPr>
                <w:b/>
              </w:rPr>
              <w:t>Потапова Е.К.</w:t>
            </w:r>
          </w:p>
        </w:tc>
        <w:tc>
          <w:tcPr>
            <w:tcW w:w="1692" w:type="dxa"/>
          </w:tcPr>
          <w:p w:rsidR="00324CA0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3096" w:type="dxa"/>
          </w:tcPr>
          <w:p w:rsidR="00324CA0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1 250 000</w:t>
            </w:r>
          </w:p>
        </w:tc>
      </w:tr>
      <w:tr w:rsidR="00324CA0" w:rsidTr="00711F48">
        <w:tc>
          <w:tcPr>
            <w:tcW w:w="560" w:type="dxa"/>
          </w:tcPr>
          <w:p w:rsidR="00324CA0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97" w:type="dxa"/>
          </w:tcPr>
          <w:p w:rsidR="00324CA0" w:rsidRDefault="009D26F3" w:rsidP="00F90E82">
            <w:pPr>
              <w:jc w:val="both"/>
              <w:rPr>
                <w:b/>
              </w:rPr>
            </w:pPr>
            <w:r>
              <w:rPr>
                <w:b/>
              </w:rPr>
              <w:t>Шарапов Р.В.</w:t>
            </w:r>
          </w:p>
        </w:tc>
        <w:tc>
          <w:tcPr>
            <w:tcW w:w="1692" w:type="dxa"/>
          </w:tcPr>
          <w:p w:rsidR="00324CA0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3096" w:type="dxa"/>
          </w:tcPr>
          <w:p w:rsidR="00324CA0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2 000 000</w:t>
            </w:r>
          </w:p>
        </w:tc>
      </w:tr>
      <w:tr w:rsidR="00324CA0" w:rsidTr="00711F48">
        <w:tc>
          <w:tcPr>
            <w:tcW w:w="560" w:type="dxa"/>
          </w:tcPr>
          <w:p w:rsidR="00324CA0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97" w:type="dxa"/>
          </w:tcPr>
          <w:p w:rsidR="00324CA0" w:rsidRDefault="009D26F3" w:rsidP="00F90E82">
            <w:pPr>
              <w:jc w:val="both"/>
              <w:rPr>
                <w:b/>
              </w:rPr>
            </w:pPr>
            <w:r>
              <w:rPr>
                <w:b/>
              </w:rPr>
              <w:t>Рассказова Н.А.</w:t>
            </w:r>
          </w:p>
        </w:tc>
        <w:tc>
          <w:tcPr>
            <w:tcW w:w="1692" w:type="dxa"/>
          </w:tcPr>
          <w:p w:rsidR="00324CA0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36,75</w:t>
            </w:r>
          </w:p>
        </w:tc>
        <w:tc>
          <w:tcPr>
            <w:tcW w:w="3096" w:type="dxa"/>
          </w:tcPr>
          <w:p w:rsidR="00324CA0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1 485 000</w:t>
            </w:r>
          </w:p>
        </w:tc>
      </w:tr>
      <w:tr w:rsidR="00324CA0" w:rsidTr="00711F48">
        <w:tc>
          <w:tcPr>
            <w:tcW w:w="560" w:type="dxa"/>
          </w:tcPr>
          <w:p w:rsidR="00324CA0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97" w:type="dxa"/>
          </w:tcPr>
          <w:p w:rsidR="00324CA0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Сахаров О.И.</w:t>
            </w:r>
          </w:p>
        </w:tc>
        <w:tc>
          <w:tcPr>
            <w:tcW w:w="1692" w:type="dxa"/>
          </w:tcPr>
          <w:p w:rsidR="00324CA0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77,27</w:t>
            </w:r>
          </w:p>
        </w:tc>
        <w:tc>
          <w:tcPr>
            <w:tcW w:w="3096" w:type="dxa"/>
          </w:tcPr>
          <w:p w:rsidR="00324CA0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2 045 605,95</w:t>
            </w:r>
          </w:p>
        </w:tc>
      </w:tr>
      <w:tr w:rsidR="009D26F3" w:rsidTr="00711F48">
        <w:tc>
          <w:tcPr>
            <w:tcW w:w="560" w:type="dxa"/>
          </w:tcPr>
          <w:p w:rsidR="009D26F3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7" w:type="dxa"/>
          </w:tcPr>
          <w:p w:rsidR="009D26F3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Гаврилова О.В.</w:t>
            </w:r>
          </w:p>
        </w:tc>
        <w:tc>
          <w:tcPr>
            <w:tcW w:w="1692" w:type="dxa"/>
          </w:tcPr>
          <w:p w:rsidR="009D26F3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75,3</w:t>
            </w:r>
          </w:p>
        </w:tc>
        <w:tc>
          <w:tcPr>
            <w:tcW w:w="3096" w:type="dxa"/>
          </w:tcPr>
          <w:p w:rsidR="009D26F3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3 027 813</w:t>
            </w:r>
          </w:p>
        </w:tc>
      </w:tr>
      <w:tr w:rsidR="009D26F3" w:rsidTr="00711F48">
        <w:tc>
          <w:tcPr>
            <w:tcW w:w="560" w:type="dxa"/>
          </w:tcPr>
          <w:p w:rsidR="009D26F3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97" w:type="dxa"/>
          </w:tcPr>
          <w:p w:rsidR="009D26F3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Смирнова М.П.</w:t>
            </w:r>
          </w:p>
        </w:tc>
        <w:tc>
          <w:tcPr>
            <w:tcW w:w="1692" w:type="dxa"/>
          </w:tcPr>
          <w:p w:rsidR="009D26F3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47,1</w:t>
            </w:r>
          </w:p>
        </w:tc>
        <w:tc>
          <w:tcPr>
            <w:tcW w:w="3096" w:type="dxa"/>
          </w:tcPr>
          <w:p w:rsidR="009D26F3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2 119 500</w:t>
            </w:r>
          </w:p>
        </w:tc>
      </w:tr>
      <w:tr w:rsidR="009D26F3" w:rsidTr="00711F48">
        <w:tc>
          <w:tcPr>
            <w:tcW w:w="560" w:type="dxa"/>
          </w:tcPr>
          <w:p w:rsidR="009D26F3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97" w:type="dxa"/>
          </w:tcPr>
          <w:p w:rsidR="009D26F3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Дудорова О.М.</w:t>
            </w:r>
          </w:p>
        </w:tc>
        <w:tc>
          <w:tcPr>
            <w:tcW w:w="1692" w:type="dxa"/>
          </w:tcPr>
          <w:p w:rsidR="009D26F3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57,4</w:t>
            </w:r>
          </w:p>
        </w:tc>
        <w:tc>
          <w:tcPr>
            <w:tcW w:w="3096" w:type="dxa"/>
          </w:tcPr>
          <w:p w:rsidR="009D26F3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2 583 000</w:t>
            </w:r>
          </w:p>
        </w:tc>
      </w:tr>
      <w:tr w:rsidR="009D26F3" w:rsidTr="00711F48">
        <w:tc>
          <w:tcPr>
            <w:tcW w:w="560" w:type="dxa"/>
          </w:tcPr>
          <w:p w:rsidR="009D26F3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97" w:type="dxa"/>
          </w:tcPr>
          <w:p w:rsidR="009D26F3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Махов С.А.</w:t>
            </w:r>
          </w:p>
        </w:tc>
        <w:tc>
          <w:tcPr>
            <w:tcW w:w="1692" w:type="dxa"/>
          </w:tcPr>
          <w:p w:rsidR="009D26F3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3096" w:type="dxa"/>
          </w:tcPr>
          <w:p w:rsidR="009D26F3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1 407 350</w:t>
            </w:r>
          </w:p>
        </w:tc>
      </w:tr>
      <w:tr w:rsidR="009D26F3" w:rsidTr="00711F48">
        <w:tc>
          <w:tcPr>
            <w:tcW w:w="560" w:type="dxa"/>
          </w:tcPr>
          <w:p w:rsidR="009D26F3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97" w:type="dxa"/>
          </w:tcPr>
          <w:p w:rsidR="009D26F3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Онопченко Н.С.</w:t>
            </w:r>
          </w:p>
        </w:tc>
        <w:tc>
          <w:tcPr>
            <w:tcW w:w="1692" w:type="dxa"/>
          </w:tcPr>
          <w:p w:rsidR="009D26F3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47,1</w:t>
            </w:r>
          </w:p>
        </w:tc>
        <w:tc>
          <w:tcPr>
            <w:tcW w:w="3096" w:type="dxa"/>
          </w:tcPr>
          <w:p w:rsidR="009D26F3" w:rsidRDefault="003438E9" w:rsidP="00F90E82">
            <w:pPr>
              <w:jc w:val="both"/>
              <w:rPr>
                <w:b/>
              </w:rPr>
            </w:pPr>
            <w:r>
              <w:rPr>
                <w:b/>
              </w:rPr>
              <w:t>2 119 500</w:t>
            </w:r>
          </w:p>
        </w:tc>
      </w:tr>
      <w:tr w:rsidR="009D26F3" w:rsidTr="00711F48">
        <w:tc>
          <w:tcPr>
            <w:tcW w:w="560" w:type="dxa"/>
          </w:tcPr>
          <w:p w:rsidR="009D26F3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7" w:type="dxa"/>
          </w:tcPr>
          <w:p w:rsidR="009D26F3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Скакун И.А.</w:t>
            </w:r>
          </w:p>
        </w:tc>
        <w:tc>
          <w:tcPr>
            <w:tcW w:w="1692" w:type="dxa"/>
          </w:tcPr>
          <w:p w:rsidR="009D26F3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3096" w:type="dxa"/>
          </w:tcPr>
          <w:p w:rsidR="009D26F3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2 293 200</w:t>
            </w:r>
          </w:p>
        </w:tc>
      </w:tr>
      <w:tr w:rsidR="009D26F3" w:rsidTr="00711F48">
        <w:tc>
          <w:tcPr>
            <w:tcW w:w="560" w:type="dxa"/>
          </w:tcPr>
          <w:p w:rsidR="009D26F3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97" w:type="dxa"/>
          </w:tcPr>
          <w:p w:rsidR="009D26F3" w:rsidRDefault="00711F48" w:rsidP="00F90E82">
            <w:pPr>
              <w:jc w:val="both"/>
              <w:rPr>
                <w:b/>
              </w:rPr>
            </w:pPr>
            <w:r>
              <w:rPr>
                <w:b/>
              </w:rPr>
              <w:t>Кустова О.В.</w:t>
            </w:r>
          </w:p>
        </w:tc>
        <w:tc>
          <w:tcPr>
            <w:tcW w:w="1692" w:type="dxa"/>
          </w:tcPr>
          <w:p w:rsidR="009D26F3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44,1</w:t>
            </w:r>
          </w:p>
        </w:tc>
        <w:tc>
          <w:tcPr>
            <w:tcW w:w="3096" w:type="dxa"/>
          </w:tcPr>
          <w:p w:rsidR="009D26F3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1 773 261</w:t>
            </w:r>
          </w:p>
        </w:tc>
      </w:tr>
      <w:tr w:rsidR="00711F48" w:rsidTr="00711F48">
        <w:tc>
          <w:tcPr>
            <w:tcW w:w="560" w:type="dxa"/>
          </w:tcPr>
          <w:p w:rsidR="00711F48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97" w:type="dxa"/>
          </w:tcPr>
          <w:p w:rsidR="00711F48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Жигалов А.В.</w:t>
            </w:r>
          </w:p>
        </w:tc>
        <w:tc>
          <w:tcPr>
            <w:tcW w:w="1692" w:type="dxa"/>
          </w:tcPr>
          <w:p w:rsidR="00711F48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3096" w:type="dxa"/>
          </w:tcPr>
          <w:p w:rsidR="00711F48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1 701 000</w:t>
            </w:r>
          </w:p>
        </w:tc>
      </w:tr>
      <w:tr w:rsidR="00AB14F5" w:rsidTr="00711F48">
        <w:tc>
          <w:tcPr>
            <w:tcW w:w="560" w:type="dxa"/>
          </w:tcPr>
          <w:p w:rsidR="00AB14F5" w:rsidRDefault="00AB14F5" w:rsidP="00F90E82">
            <w:pPr>
              <w:jc w:val="both"/>
              <w:rPr>
                <w:b/>
              </w:rPr>
            </w:pPr>
          </w:p>
        </w:tc>
        <w:tc>
          <w:tcPr>
            <w:tcW w:w="3997" w:type="dxa"/>
          </w:tcPr>
          <w:p w:rsidR="00AB14F5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92" w:type="dxa"/>
          </w:tcPr>
          <w:p w:rsidR="00AB14F5" w:rsidRDefault="00AB14F5" w:rsidP="00F90E82">
            <w:pPr>
              <w:jc w:val="both"/>
              <w:rPr>
                <w:b/>
              </w:rPr>
            </w:pPr>
            <w:r>
              <w:rPr>
                <w:b/>
              </w:rPr>
              <w:t>1 105,72</w:t>
            </w:r>
          </w:p>
        </w:tc>
        <w:tc>
          <w:tcPr>
            <w:tcW w:w="3096" w:type="dxa"/>
          </w:tcPr>
          <w:p w:rsidR="00AB14F5" w:rsidRDefault="001B2C9F" w:rsidP="00F90E82">
            <w:pPr>
              <w:jc w:val="both"/>
              <w:rPr>
                <w:b/>
              </w:rPr>
            </w:pPr>
            <w:r>
              <w:rPr>
                <w:b/>
              </w:rPr>
              <w:t>46 956 194,95</w:t>
            </w:r>
          </w:p>
        </w:tc>
      </w:tr>
    </w:tbl>
    <w:p w:rsidR="00D37029" w:rsidRDefault="00D37029" w:rsidP="00F90E82">
      <w:pPr>
        <w:jc w:val="both"/>
        <w:rPr>
          <w:b/>
        </w:rPr>
      </w:pPr>
    </w:p>
    <w:p w:rsidR="00D37029" w:rsidRDefault="00D37029" w:rsidP="00F90E82">
      <w:pPr>
        <w:jc w:val="both"/>
        <w:rPr>
          <w:b/>
        </w:rPr>
      </w:pPr>
    </w:p>
    <w:p w:rsidR="007B41FC" w:rsidRPr="007B41FC" w:rsidRDefault="007B41FC" w:rsidP="007B41FC">
      <w:pPr>
        <w:jc w:val="both"/>
        <w:rPr>
          <w:b/>
        </w:rPr>
      </w:pPr>
      <w:r>
        <w:rPr>
          <w:b/>
        </w:rPr>
        <w:t>ФСТЖ= ∑ ФСТЖмо/</w:t>
      </w:r>
      <w:r>
        <w:rPr>
          <w:b/>
          <w:lang w:val="en-US"/>
        </w:rPr>
        <w:t>G</w:t>
      </w:r>
    </w:p>
    <w:p w:rsidR="007B41FC" w:rsidRDefault="007B41FC" w:rsidP="007B41FC">
      <w:pPr>
        <w:rPr>
          <w:b/>
        </w:rPr>
      </w:pPr>
    </w:p>
    <w:p w:rsidR="007B41FC" w:rsidRDefault="007B41FC" w:rsidP="007B41FC">
      <w:pPr>
        <w:rPr>
          <w:b/>
        </w:rPr>
      </w:pPr>
      <w:r>
        <w:rPr>
          <w:b/>
        </w:rPr>
        <w:t>ФСТЖ=46 956 194,95 руб. /22 чел. =2 134 372,50 руб.</w:t>
      </w:r>
    </w:p>
    <w:p w:rsidR="007B41FC" w:rsidRDefault="007B41FC" w:rsidP="007B41FC">
      <w:pPr>
        <w:rPr>
          <w:b/>
        </w:rPr>
      </w:pPr>
    </w:p>
    <w:p w:rsidR="007B41FC" w:rsidRPr="0072522A" w:rsidRDefault="007B41FC" w:rsidP="007B41FC">
      <w:pPr>
        <w:rPr>
          <w:b/>
        </w:rPr>
      </w:pPr>
      <w:r w:rsidRPr="0072522A">
        <w:rPr>
          <w:b/>
        </w:rPr>
        <w:t>ФСТ</w:t>
      </w:r>
      <w:r>
        <w:rPr>
          <w:b/>
        </w:rPr>
        <w:t xml:space="preserve"> </w:t>
      </w:r>
      <w:r w:rsidRPr="0072522A">
        <w:rPr>
          <w:b/>
        </w:rPr>
        <w:t>кв.м</w:t>
      </w:r>
      <w:r>
        <w:rPr>
          <w:b/>
        </w:rPr>
        <w:t xml:space="preserve"> </w:t>
      </w:r>
      <w:r w:rsidRPr="0072522A">
        <w:rPr>
          <w:b/>
        </w:rPr>
        <w:t>=ФСТЖ/Пл *И,</w:t>
      </w:r>
    </w:p>
    <w:p w:rsidR="00D37029" w:rsidRDefault="00D37029" w:rsidP="00F90E82">
      <w:pPr>
        <w:jc w:val="both"/>
        <w:rPr>
          <w:b/>
        </w:rPr>
      </w:pPr>
    </w:p>
    <w:p w:rsidR="008E26EC" w:rsidRDefault="008E26EC" w:rsidP="00F90E82">
      <w:pPr>
        <w:jc w:val="both"/>
        <w:rPr>
          <w:b/>
        </w:rPr>
      </w:pPr>
      <w:r>
        <w:rPr>
          <w:b/>
        </w:rPr>
        <w:t>Пл = 1105,72/22= 50,26 кв.м.</w:t>
      </w:r>
    </w:p>
    <w:p w:rsidR="008E26EC" w:rsidRDefault="008E26EC" w:rsidP="00F90E82">
      <w:pPr>
        <w:jc w:val="both"/>
        <w:rPr>
          <w:b/>
        </w:rPr>
      </w:pPr>
      <w:r>
        <w:rPr>
          <w:b/>
        </w:rPr>
        <w:t>И=107</w:t>
      </w:r>
    </w:p>
    <w:p w:rsidR="00F90E82" w:rsidRDefault="00ED602D" w:rsidP="003C7A06">
      <w:pPr>
        <w:tabs>
          <w:tab w:val="left" w:pos="7515"/>
        </w:tabs>
        <w:jc w:val="both"/>
        <w:rPr>
          <w:b/>
        </w:rPr>
      </w:pPr>
      <w:r w:rsidRPr="0072522A">
        <w:rPr>
          <w:b/>
        </w:rPr>
        <w:t>ФСТ</w:t>
      </w:r>
      <w:r>
        <w:rPr>
          <w:b/>
        </w:rPr>
        <w:t xml:space="preserve"> </w:t>
      </w:r>
      <w:r w:rsidRPr="0072522A">
        <w:rPr>
          <w:b/>
        </w:rPr>
        <w:t>кв.м</w:t>
      </w:r>
      <w:r>
        <w:rPr>
          <w:b/>
        </w:rPr>
        <w:t>= 2 134 372,50 руб./</w:t>
      </w:r>
      <w:r w:rsidR="008E26EC">
        <w:rPr>
          <w:b/>
        </w:rPr>
        <w:t>50,26</w:t>
      </w:r>
      <w:r>
        <w:rPr>
          <w:b/>
        </w:rPr>
        <w:t>*1,07=</w:t>
      </w:r>
      <w:r w:rsidR="008F1BC2">
        <w:rPr>
          <w:b/>
        </w:rPr>
        <w:t xml:space="preserve"> 45 439, 30 руб.</w:t>
      </w:r>
    </w:p>
    <w:sectPr w:rsidR="00F90E82" w:rsidSect="005C7F1B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6D" w:rsidRDefault="00127F6D" w:rsidP="0083544B">
      <w:r>
        <w:separator/>
      </w:r>
    </w:p>
  </w:endnote>
  <w:endnote w:type="continuationSeparator" w:id="0">
    <w:p w:rsidR="00127F6D" w:rsidRDefault="00127F6D" w:rsidP="008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6D" w:rsidRDefault="00127F6D" w:rsidP="0083544B">
      <w:r>
        <w:separator/>
      </w:r>
    </w:p>
  </w:footnote>
  <w:footnote w:type="continuationSeparator" w:id="0">
    <w:p w:rsidR="00127F6D" w:rsidRDefault="00127F6D" w:rsidP="0083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64"/>
    <w:rsid w:val="00032340"/>
    <w:rsid w:val="000E3F51"/>
    <w:rsid w:val="00127F6D"/>
    <w:rsid w:val="0017301C"/>
    <w:rsid w:val="001A6C29"/>
    <w:rsid w:val="001B2C9F"/>
    <w:rsid w:val="001C1D82"/>
    <w:rsid w:val="00211A89"/>
    <w:rsid w:val="0025323C"/>
    <w:rsid w:val="00254711"/>
    <w:rsid w:val="002B092A"/>
    <w:rsid w:val="002B395C"/>
    <w:rsid w:val="002E6E64"/>
    <w:rsid w:val="00324CA0"/>
    <w:rsid w:val="0032704F"/>
    <w:rsid w:val="0034038F"/>
    <w:rsid w:val="003438E9"/>
    <w:rsid w:val="003452E0"/>
    <w:rsid w:val="00372CF8"/>
    <w:rsid w:val="003C027A"/>
    <w:rsid w:val="003C7A06"/>
    <w:rsid w:val="0042417F"/>
    <w:rsid w:val="00440F2A"/>
    <w:rsid w:val="004B68C8"/>
    <w:rsid w:val="004C7316"/>
    <w:rsid w:val="004D4A1F"/>
    <w:rsid w:val="004E53F4"/>
    <w:rsid w:val="00527079"/>
    <w:rsid w:val="00537F5B"/>
    <w:rsid w:val="00592CD8"/>
    <w:rsid w:val="005C7F1B"/>
    <w:rsid w:val="005D188E"/>
    <w:rsid w:val="005F03A8"/>
    <w:rsid w:val="00605330"/>
    <w:rsid w:val="00626566"/>
    <w:rsid w:val="00640391"/>
    <w:rsid w:val="006A7CA9"/>
    <w:rsid w:val="006D60CD"/>
    <w:rsid w:val="006D6168"/>
    <w:rsid w:val="0070348C"/>
    <w:rsid w:val="00711CA8"/>
    <w:rsid w:val="00711F48"/>
    <w:rsid w:val="0072522A"/>
    <w:rsid w:val="007554ED"/>
    <w:rsid w:val="00755D16"/>
    <w:rsid w:val="007713EA"/>
    <w:rsid w:val="007B41FC"/>
    <w:rsid w:val="007E1101"/>
    <w:rsid w:val="00800B75"/>
    <w:rsid w:val="0083544B"/>
    <w:rsid w:val="00842728"/>
    <w:rsid w:val="0087718F"/>
    <w:rsid w:val="0088473A"/>
    <w:rsid w:val="008B61DD"/>
    <w:rsid w:val="008E26EC"/>
    <w:rsid w:val="008F1BC2"/>
    <w:rsid w:val="00996C6F"/>
    <w:rsid w:val="009C3EDC"/>
    <w:rsid w:val="009C4F61"/>
    <w:rsid w:val="009D26F3"/>
    <w:rsid w:val="009F5A94"/>
    <w:rsid w:val="00A42820"/>
    <w:rsid w:val="00A8174B"/>
    <w:rsid w:val="00AA2450"/>
    <w:rsid w:val="00AB14F5"/>
    <w:rsid w:val="00BF328A"/>
    <w:rsid w:val="00C02F97"/>
    <w:rsid w:val="00CD2D25"/>
    <w:rsid w:val="00CE3E5B"/>
    <w:rsid w:val="00D1743E"/>
    <w:rsid w:val="00D37029"/>
    <w:rsid w:val="00D8101C"/>
    <w:rsid w:val="00DD0574"/>
    <w:rsid w:val="00DD4B6B"/>
    <w:rsid w:val="00DD4D97"/>
    <w:rsid w:val="00DF3532"/>
    <w:rsid w:val="00DF60ED"/>
    <w:rsid w:val="00E106B6"/>
    <w:rsid w:val="00E17AAE"/>
    <w:rsid w:val="00E62D85"/>
    <w:rsid w:val="00E866D2"/>
    <w:rsid w:val="00EB47DA"/>
    <w:rsid w:val="00ED5F7A"/>
    <w:rsid w:val="00ED602D"/>
    <w:rsid w:val="00EE1679"/>
    <w:rsid w:val="00F11A7A"/>
    <w:rsid w:val="00F34EE2"/>
    <w:rsid w:val="00F43105"/>
    <w:rsid w:val="00F75607"/>
    <w:rsid w:val="00F90E82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B9982-7E4E-4C1B-9938-DDD0FCC5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F61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9C4F61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9">
    <w:name w:val="Table Grid"/>
    <w:basedOn w:val="a1"/>
    <w:uiPriority w:val="59"/>
    <w:rsid w:val="00D3702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49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9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4913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9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913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22</cp:revision>
  <cp:lastPrinted>2016-01-21T09:09:00Z</cp:lastPrinted>
  <dcterms:created xsi:type="dcterms:W3CDTF">2016-01-20T05:14:00Z</dcterms:created>
  <dcterms:modified xsi:type="dcterms:W3CDTF">2016-01-21T09:29:00Z</dcterms:modified>
</cp:coreProperties>
</file>