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395"/>
        <w:gridCol w:w="5040"/>
      </w:tblGrid>
      <w:tr w:rsidR="00E900B6" w:rsidRPr="005D0824" w:rsidTr="009D59BE">
        <w:tc>
          <w:tcPr>
            <w:tcW w:w="9435" w:type="dxa"/>
            <w:gridSpan w:val="2"/>
          </w:tcPr>
          <w:p w:rsidR="00E900B6" w:rsidRPr="005D0824" w:rsidRDefault="00E900B6" w:rsidP="00010CD7">
            <w:pPr>
              <w:pStyle w:val="a3"/>
              <w:tabs>
                <w:tab w:val="left" w:pos="8365"/>
              </w:tabs>
              <w:rPr>
                <w:sz w:val="28"/>
                <w:szCs w:val="28"/>
              </w:rPr>
            </w:pPr>
            <w:r w:rsidRPr="005D0824">
              <w:rPr>
                <w:sz w:val="28"/>
                <w:szCs w:val="28"/>
              </w:rPr>
              <w:t>АДМИНИСТРАЦИЯ</w:t>
            </w:r>
          </w:p>
          <w:p w:rsidR="00E900B6" w:rsidRPr="005D0824" w:rsidRDefault="00E900B6" w:rsidP="00010CD7">
            <w:pPr>
              <w:pStyle w:val="a3"/>
              <w:rPr>
                <w:sz w:val="28"/>
                <w:szCs w:val="28"/>
              </w:rPr>
            </w:pPr>
            <w:r w:rsidRPr="005D0824">
              <w:rPr>
                <w:sz w:val="28"/>
                <w:szCs w:val="28"/>
              </w:rPr>
              <w:t>МУНИЦИПАЛЬНОГО ОБРАЗОВАНИЯ</w:t>
            </w:r>
          </w:p>
          <w:p w:rsidR="00E900B6" w:rsidRPr="005D0824" w:rsidRDefault="00E900B6" w:rsidP="00010CD7">
            <w:pPr>
              <w:pStyle w:val="a3"/>
              <w:rPr>
                <w:sz w:val="28"/>
                <w:szCs w:val="28"/>
              </w:rPr>
            </w:pPr>
            <w:r w:rsidRPr="005D0824">
              <w:rPr>
                <w:sz w:val="28"/>
                <w:szCs w:val="28"/>
              </w:rPr>
              <w:t>МЕЛЬНИКОВСКОЕ СЕЛЬСКОЕ ПОСЕЛЕНИЕ</w:t>
            </w:r>
          </w:p>
          <w:p w:rsidR="00E900B6" w:rsidRPr="005D0824" w:rsidRDefault="00E900B6" w:rsidP="00010CD7">
            <w:pPr>
              <w:pStyle w:val="a3"/>
              <w:rPr>
                <w:sz w:val="28"/>
                <w:szCs w:val="28"/>
              </w:rPr>
            </w:pPr>
            <w:r w:rsidRPr="005D0824">
              <w:rPr>
                <w:sz w:val="28"/>
                <w:szCs w:val="28"/>
              </w:rPr>
              <w:t>МУНИЦИПАЛЬНОГ</w:t>
            </w:r>
            <w:r>
              <w:rPr>
                <w:sz w:val="28"/>
                <w:szCs w:val="28"/>
              </w:rPr>
              <w:t>О ОБРАЗОВАНИЯ ПРИОЗЕРСКИЙ</w:t>
            </w:r>
            <w:r>
              <w:rPr>
                <w:sz w:val="28"/>
                <w:szCs w:val="28"/>
              </w:rPr>
              <w:br/>
            </w:r>
            <w:r w:rsidRPr="005D0824">
              <w:rPr>
                <w:sz w:val="28"/>
                <w:szCs w:val="28"/>
              </w:rPr>
              <w:t>МУНИЦИПАЛЬНЫЙ РАЙОН ЛЕНИНГРАДСКОЙ ОБЛАСТИ</w:t>
            </w:r>
          </w:p>
          <w:p w:rsidR="00E900B6" w:rsidRDefault="00E900B6" w:rsidP="00010CD7">
            <w:pPr>
              <w:spacing w:after="0" w:line="240" w:lineRule="auto"/>
              <w:jc w:val="right"/>
              <w:rPr>
                <w:rFonts w:ascii="Times New Roman" w:hAnsi="Times New Roman"/>
                <w:sz w:val="28"/>
                <w:szCs w:val="28"/>
              </w:rPr>
            </w:pPr>
          </w:p>
          <w:p w:rsidR="00E900B6" w:rsidRDefault="00E900B6" w:rsidP="00010CD7">
            <w:pPr>
              <w:spacing w:after="0" w:line="240" w:lineRule="auto"/>
              <w:jc w:val="center"/>
              <w:rPr>
                <w:rFonts w:ascii="Times New Roman" w:hAnsi="Times New Roman"/>
                <w:b/>
                <w:sz w:val="28"/>
                <w:szCs w:val="28"/>
              </w:rPr>
            </w:pPr>
          </w:p>
          <w:p w:rsidR="00E900B6" w:rsidRPr="00072F1D" w:rsidRDefault="00E900B6" w:rsidP="00010CD7">
            <w:pPr>
              <w:spacing w:after="0" w:line="240" w:lineRule="auto"/>
              <w:jc w:val="center"/>
              <w:rPr>
                <w:rFonts w:ascii="Times New Roman" w:hAnsi="Times New Roman"/>
                <w:b/>
                <w:sz w:val="28"/>
                <w:szCs w:val="28"/>
                <w:lang w:eastAsia="ru-RU"/>
              </w:rPr>
            </w:pPr>
            <w:proofErr w:type="gramStart"/>
            <w:r w:rsidRPr="00072F1D">
              <w:rPr>
                <w:rFonts w:ascii="Times New Roman" w:hAnsi="Times New Roman"/>
                <w:b/>
                <w:sz w:val="28"/>
                <w:szCs w:val="28"/>
                <w:lang w:eastAsia="ru-RU"/>
              </w:rPr>
              <w:t>П</w:t>
            </w:r>
            <w:proofErr w:type="gramEnd"/>
            <w:r w:rsidRPr="00072F1D">
              <w:rPr>
                <w:rFonts w:ascii="Times New Roman" w:hAnsi="Times New Roman"/>
                <w:b/>
                <w:sz w:val="28"/>
                <w:szCs w:val="28"/>
                <w:lang w:eastAsia="ru-RU"/>
              </w:rPr>
              <w:t xml:space="preserve"> О С Т А Н О В Л Е Н И Е</w:t>
            </w:r>
          </w:p>
          <w:p w:rsidR="00E900B6" w:rsidRPr="005D0824" w:rsidRDefault="00E900B6" w:rsidP="00010CD7">
            <w:pPr>
              <w:spacing w:after="0" w:line="240" w:lineRule="auto"/>
              <w:jc w:val="center"/>
              <w:rPr>
                <w:rFonts w:ascii="Times New Roman" w:hAnsi="Times New Roman"/>
                <w:sz w:val="28"/>
                <w:szCs w:val="28"/>
                <w:lang w:eastAsia="ru-RU"/>
              </w:rPr>
            </w:pPr>
          </w:p>
          <w:p w:rsidR="00E900B6" w:rsidRPr="005D0824" w:rsidRDefault="00E900B6" w:rsidP="00010CD7">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от   </w:t>
            </w:r>
            <w:r w:rsidR="00AC772D">
              <w:rPr>
                <w:rFonts w:ascii="Times New Roman" w:hAnsi="Times New Roman"/>
                <w:sz w:val="28"/>
                <w:szCs w:val="28"/>
                <w:lang w:eastAsia="ru-RU"/>
              </w:rPr>
              <w:t xml:space="preserve">28  января  2016  года    </w:t>
            </w:r>
            <w:r>
              <w:rPr>
                <w:rFonts w:ascii="Times New Roman" w:hAnsi="Times New Roman"/>
                <w:sz w:val="28"/>
                <w:szCs w:val="28"/>
                <w:lang w:eastAsia="ru-RU"/>
              </w:rPr>
              <w:t xml:space="preserve">    № </w:t>
            </w:r>
            <w:r w:rsidR="00AC772D">
              <w:rPr>
                <w:rFonts w:ascii="Times New Roman" w:hAnsi="Times New Roman"/>
                <w:sz w:val="28"/>
                <w:szCs w:val="28"/>
                <w:lang w:eastAsia="ru-RU"/>
              </w:rPr>
              <w:t>15</w:t>
            </w:r>
          </w:p>
          <w:p w:rsidR="00E900B6" w:rsidRPr="005D0824" w:rsidRDefault="00E900B6" w:rsidP="00010CD7">
            <w:pPr>
              <w:spacing w:after="0" w:line="240" w:lineRule="auto"/>
              <w:jc w:val="center"/>
              <w:rPr>
                <w:rFonts w:ascii="Times New Roman" w:hAnsi="Times New Roman"/>
                <w:sz w:val="28"/>
                <w:szCs w:val="28"/>
                <w:lang w:eastAsia="ru-RU"/>
              </w:rPr>
            </w:pPr>
          </w:p>
        </w:tc>
      </w:tr>
      <w:tr w:rsidR="00E900B6" w:rsidRPr="005D0824" w:rsidTr="009D59BE">
        <w:trPr>
          <w:gridAfter w:val="1"/>
          <w:wAfter w:w="5040" w:type="dxa"/>
        </w:trPr>
        <w:tc>
          <w:tcPr>
            <w:tcW w:w="4395" w:type="dxa"/>
          </w:tcPr>
          <w:p w:rsidR="00E900B6" w:rsidRPr="00E900B6" w:rsidRDefault="00E900B6" w:rsidP="00713FA2">
            <w:pPr>
              <w:suppressAutoHyphens/>
              <w:spacing w:after="0" w:line="240" w:lineRule="auto"/>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Об утверждении муниципальной программы «Обеспечение мероприятий, направленных на развитие территории поселка Мельниково  муниципального образования Мельниковское сельское поселение муниципального образования Приозерский муниципальный район Ленинградской области на 2016 год»</w:t>
            </w:r>
          </w:p>
        </w:tc>
      </w:tr>
    </w:tbl>
    <w:p w:rsidR="00FF2D75" w:rsidRDefault="00FF2D75" w:rsidP="00010CD7">
      <w:pPr>
        <w:spacing w:after="0" w:line="240" w:lineRule="auto"/>
      </w:pPr>
    </w:p>
    <w:p w:rsidR="00A34F6A" w:rsidRPr="00A34F6A" w:rsidRDefault="00A34F6A" w:rsidP="00010CD7">
      <w:pPr>
        <w:autoSpaceDE w:val="0"/>
        <w:autoSpaceDN w:val="0"/>
        <w:adjustRightInd w:val="0"/>
        <w:spacing w:after="0" w:line="240" w:lineRule="auto"/>
        <w:ind w:firstLine="708"/>
        <w:jc w:val="both"/>
        <w:rPr>
          <w:rFonts w:ascii="Times New Roman" w:hAnsi="Times New Roman"/>
          <w:sz w:val="28"/>
          <w:szCs w:val="28"/>
        </w:rPr>
      </w:pPr>
      <w:proofErr w:type="gramStart"/>
      <w:r w:rsidRPr="00A34F6A">
        <w:rPr>
          <w:rFonts w:ascii="Times New Roman" w:hAnsi="Times New Roman"/>
          <w:sz w:val="28"/>
          <w:szCs w:val="28"/>
        </w:rPr>
        <w:t>В соответствии</w:t>
      </w:r>
      <w:r w:rsidR="00DE6B35">
        <w:rPr>
          <w:rFonts w:ascii="Times New Roman" w:hAnsi="Times New Roman"/>
          <w:sz w:val="28"/>
          <w:szCs w:val="28"/>
        </w:rPr>
        <w:t xml:space="preserve"> </w:t>
      </w:r>
      <w:r w:rsidR="00274674">
        <w:rPr>
          <w:rFonts w:ascii="Times New Roman" w:hAnsi="Times New Roman"/>
          <w:sz w:val="28"/>
          <w:szCs w:val="28"/>
        </w:rPr>
        <w:t xml:space="preserve">с </w:t>
      </w:r>
      <w:r w:rsidR="00274674">
        <w:rPr>
          <w:rFonts w:ascii="Times New Roman" w:hAnsi="Times New Roman"/>
          <w:color w:val="000000"/>
          <w:sz w:val="28"/>
        </w:rPr>
        <w:t>Федеральным</w:t>
      </w:r>
      <w:r w:rsidR="00274674" w:rsidRPr="00274674">
        <w:rPr>
          <w:rFonts w:ascii="Times New Roman" w:hAnsi="Times New Roman"/>
          <w:color w:val="000000"/>
          <w:sz w:val="28"/>
        </w:rPr>
        <w:t xml:space="preserve"> закон</w:t>
      </w:r>
      <w:r w:rsidR="00274674">
        <w:rPr>
          <w:rFonts w:ascii="Times New Roman" w:hAnsi="Times New Roman"/>
          <w:color w:val="000000"/>
          <w:sz w:val="28"/>
        </w:rPr>
        <w:t>ом</w:t>
      </w:r>
      <w:r w:rsidR="00274674" w:rsidRPr="00274674">
        <w:rPr>
          <w:rFonts w:ascii="Times New Roman" w:hAnsi="Times New Roman"/>
          <w:color w:val="000000"/>
          <w:sz w:val="28"/>
        </w:rPr>
        <w:t xml:space="preserve"> от 06.10.2003 года  № 131-ФЗ «Об общих принципах организации местного самоуправления в Российской Федерации»,</w:t>
      </w:r>
      <w:r w:rsidR="00DE6B35" w:rsidRPr="00274674">
        <w:rPr>
          <w:rFonts w:ascii="Times New Roman" w:hAnsi="Times New Roman"/>
          <w:sz w:val="36"/>
          <w:szCs w:val="28"/>
        </w:rPr>
        <w:t xml:space="preserve"> </w:t>
      </w:r>
      <w:r w:rsidR="00DE6B35">
        <w:rPr>
          <w:rFonts w:ascii="Times New Roman" w:hAnsi="Times New Roman"/>
          <w:sz w:val="28"/>
          <w:szCs w:val="28"/>
        </w:rPr>
        <w:t xml:space="preserve">областным законом от 12 мая 2015 года №42-03 «О содействии развитию иных форм местного самоуправления на части территорий населенных пунктов Ленинградской области, являющихся </w:t>
      </w:r>
      <w:r w:rsidR="00B3194A">
        <w:rPr>
          <w:rFonts w:ascii="Times New Roman" w:hAnsi="Times New Roman"/>
          <w:sz w:val="28"/>
          <w:szCs w:val="28"/>
        </w:rPr>
        <w:t>административными центрами поселений», постановлением Правительства Ленинградской области от 16 ноября 2015 года №438 «Об утверждении порядка предоставления, распределения и</w:t>
      </w:r>
      <w:proofErr w:type="gramEnd"/>
      <w:r w:rsidR="00B3194A">
        <w:rPr>
          <w:rFonts w:ascii="Times New Roman" w:hAnsi="Times New Roman"/>
          <w:sz w:val="28"/>
          <w:szCs w:val="28"/>
        </w:rPr>
        <w:t xml:space="preserve"> расходования субсидий </w:t>
      </w:r>
      <w:proofErr w:type="gramStart"/>
      <w:r w:rsidR="00B3194A">
        <w:rPr>
          <w:rFonts w:ascii="Times New Roman" w:hAnsi="Times New Roman"/>
          <w:sz w:val="28"/>
          <w:szCs w:val="28"/>
        </w:rPr>
        <w:t>из</w:t>
      </w:r>
      <w:proofErr w:type="gramEnd"/>
      <w:r w:rsidR="00B3194A">
        <w:rPr>
          <w:rFonts w:ascii="Times New Roman" w:hAnsi="Times New Roman"/>
          <w:sz w:val="28"/>
          <w:szCs w:val="28"/>
        </w:rPr>
        <w:t xml:space="preserve"> </w:t>
      </w:r>
      <w:proofErr w:type="gramStart"/>
      <w:r w:rsidR="00B3194A">
        <w:rPr>
          <w:rFonts w:ascii="Times New Roman" w:hAnsi="Times New Roman"/>
          <w:sz w:val="28"/>
          <w:szCs w:val="28"/>
        </w:rPr>
        <w:t>областного бюджета Ленинградской области бюджетам поселений в целях реализации областного закона от 12 мая 2015 года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приказа комитета по местному самоуправлению, межнациональным и межконфессиональным отношениям Ленинградской области от 01 декабря 2015 года № 15 «О реализации постановления Правительства Ленинградской области от 16 ноября</w:t>
      </w:r>
      <w:proofErr w:type="gramEnd"/>
      <w:r w:rsidR="00B3194A">
        <w:rPr>
          <w:rFonts w:ascii="Times New Roman" w:hAnsi="Times New Roman"/>
          <w:sz w:val="28"/>
          <w:szCs w:val="28"/>
        </w:rPr>
        <w:t xml:space="preserve"> </w:t>
      </w:r>
      <w:proofErr w:type="gramStart"/>
      <w:r w:rsidR="00B3194A">
        <w:rPr>
          <w:rFonts w:ascii="Times New Roman" w:hAnsi="Times New Roman"/>
          <w:sz w:val="28"/>
          <w:szCs w:val="28"/>
        </w:rPr>
        <w:t xml:space="preserve">2015 года №438 «Об утверждении порядка предоставления, распределения и расходования субсидий из областного бюджета Ленинградской области бюджетам поселений в целях реализации областного закона от 12 мая 2015 года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решением Совета депутатов </w:t>
      </w:r>
      <w:r w:rsidR="00B3194A">
        <w:rPr>
          <w:rFonts w:ascii="Times New Roman" w:hAnsi="Times New Roman"/>
          <w:sz w:val="28"/>
          <w:szCs w:val="28"/>
        </w:rPr>
        <w:lastRenderedPageBreak/>
        <w:t>муниципального образования Мельниковское сельское поселение муниципального образования Приозерский муниципальный район Ленинградской</w:t>
      </w:r>
      <w:proofErr w:type="gramEnd"/>
      <w:r w:rsidR="00B3194A">
        <w:rPr>
          <w:rFonts w:ascii="Times New Roman" w:hAnsi="Times New Roman"/>
          <w:sz w:val="28"/>
          <w:szCs w:val="28"/>
        </w:rPr>
        <w:t xml:space="preserve"> области от </w:t>
      </w:r>
      <w:r w:rsidR="00732ECB">
        <w:rPr>
          <w:rFonts w:ascii="Times New Roman" w:hAnsi="Times New Roman"/>
          <w:sz w:val="28"/>
          <w:szCs w:val="28"/>
        </w:rPr>
        <w:t>30 июня 2015 года №41 «</w:t>
      </w:r>
      <w:r w:rsidR="00732ECB" w:rsidRPr="00732ECB">
        <w:rPr>
          <w:rFonts w:ascii="Times New Roman" w:eastAsia="Times New Roman" w:hAnsi="Times New Roman"/>
          <w:sz w:val="28"/>
          <w:szCs w:val="27"/>
          <w:lang w:eastAsia="ru-RU"/>
        </w:rPr>
        <w:t>Об утверждении Положения «Об организации деятельности  Общественных советов на частях территорий административного центра</w:t>
      </w:r>
      <w:r w:rsidR="00732ECB" w:rsidRPr="00732ECB">
        <w:rPr>
          <w:rFonts w:ascii="Times New Roman" w:hAnsi="Times New Roman"/>
          <w:sz w:val="28"/>
          <w:szCs w:val="27"/>
        </w:rPr>
        <w:t xml:space="preserve">  муниципального образования Мельниковское сельское  поселение муниципального образования Приозерский муниципальный район Ленинградской области</w:t>
      </w:r>
      <w:r w:rsidR="00732ECB">
        <w:rPr>
          <w:rFonts w:ascii="Times New Roman" w:hAnsi="Times New Roman"/>
          <w:sz w:val="28"/>
          <w:szCs w:val="28"/>
        </w:rPr>
        <w:t>»</w:t>
      </w:r>
      <w:r w:rsidRPr="00A34F6A">
        <w:rPr>
          <w:rFonts w:ascii="Times New Roman" w:hAnsi="Times New Roman"/>
          <w:sz w:val="28"/>
          <w:szCs w:val="28"/>
        </w:rPr>
        <w:t xml:space="preserve">, в целях создания </w:t>
      </w:r>
      <w:r w:rsidR="00732ECB">
        <w:rPr>
          <w:rFonts w:ascii="Times New Roman" w:hAnsi="Times New Roman"/>
          <w:sz w:val="28"/>
          <w:szCs w:val="28"/>
        </w:rPr>
        <w:t>удобных условий</w:t>
      </w:r>
      <w:r w:rsidRPr="00A34F6A">
        <w:rPr>
          <w:rFonts w:ascii="Times New Roman" w:hAnsi="Times New Roman"/>
          <w:sz w:val="28"/>
          <w:szCs w:val="28"/>
        </w:rPr>
        <w:t xml:space="preserve"> жизнедеятельности в </w:t>
      </w:r>
      <w:r w:rsidR="00732ECB">
        <w:rPr>
          <w:rFonts w:ascii="Times New Roman" w:hAnsi="Times New Roman"/>
          <w:sz w:val="28"/>
          <w:szCs w:val="28"/>
        </w:rPr>
        <w:t>поселке Мельниково</w:t>
      </w:r>
      <w:r w:rsidRPr="00A34F6A">
        <w:rPr>
          <w:rFonts w:ascii="Times New Roman" w:hAnsi="Times New Roman"/>
          <w:sz w:val="28"/>
          <w:szCs w:val="28"/>
        </w:rPr>
        <w:t xml:space="preserve"> администрация муниципального образования Мельниковское сельское поселение ПОСТАНОВЛЯЕТ:</w:t>
      </w:r>
    </w:p>
    <w:p w:rsidR="00A34F6A" w:rsidRDefault="00A34F6A" w:rsidP="00010CD7">
      <w:pPr>
        <w:autoSpaceDE w:val="0"/>
        <w:autoSpaceDN w:val="0"/>
        <w:adjustRightInd w:val="0"/>
        <w:spacing w:after="0" w:line="240" w:lineRule="auto"/>
        <w:ind w:firstLine="708"/>
        <w:jc w:val="both"/>
        <w:rPr>
          <w:rFonts w:ascii="Times New Roman" w:hAnsi="Times New Roman"/>
          <w:sz w:val="28"/>
          <w:szCs w:val="28"/>
        </w:rPr>
      </w:pPr>
    </w:p>
    <w:p w:rsidR="00A34F6A" w:rsidRPr="00A34F6A" w:rsidRDefault="00A34F6A" w:rsidP="00010CD7">
      <w:pPr>
        <w:autoSpaceDE w:val="0"/>
        <w:autoSpaceDN w:val="0"/>
        <w:adjustRightInd w:val="0"/>
        <w:spacing w:after="0" w:line="240" w:lineRule="auto"/>
        <w:ind w:firstLine="708"/>
        <w:jc w:val="both"/>
        <w:rPr>
          <w:rFonts w:ascii="Times New Roman" w:hAnsi="Times New Roman"/>
          <w:sz w:val="28"/>
          <w:szCs w:val="28"/>
        </w:rPr>
      </w:pPr>
      <w:r w:rsidRPr="00A34F6A">
        <w:rPr>
          <w:rFonts w:ascii="Times New Roman" w:hAnsi="Times New Roman"/>
          <w:sz w:val="28"/>
          <w:szCs w:val="28"/>
        </w:rPr>
        <w:t>1. Утвердить  муниципальную   программу «</w:t>
      </w:r>
      <w:r>
        <w:rPr>
          <w:rFonts w:ascii="Times New Roman" w:hAnsi="Times New Roman"/>
          <w:color w:val="000000"/>
          <w:sz w:val="28"/>
          <w:szCs w:val="28"/>
          <w:shd w:val="clear" w:color="auto" w:fill="FFFFFF"/>
        </w:rPr>
        <w:t>Обеспечение мероприятий, направленных на развитие территории поселка Мельниково  муниципального образования Мельниковское сельское поселение муниципального образования Приозерский муниципальный район Ленинградской области на 2016 год</w:t>
      </w:r>
      <w:r w:rsidRPr="00A34F6A">
        <w:rPr>
          <w:rFonts w:ascii="Times New Roman" w:hAnsi="Times New Roman"/>
          <w:sz w:val="28"/>
          <w:szCs w:val="28"/>
        </w:rPr>
        <w:t xml:space="preserve">» </w:t>
      </w:r>
      <w:r>
        <w:rPr>
          <w:rFonts w:ascii="Times New Roman" w:hAnsi="Times New Roman"/>
          <w:sz w:val="28"/>
          <w:szCs w:val="28"/>
        </w:rPr>
        <w:t>(П</w:t>
      </w:r>
      <w:r w:rsidRPr="00A34F6A">
        <w:rPr>
          <w:rFonts w:ascii="Times New Roman" w:hAnsi="Times New Roman"/>
          <w:sz w:val="28"/>
          <w:szCs w:val="28"/>
        </w:rPr>
        <w:t>риложение</w:t>
      </w:r>
      <w:r>
        <w:rPr>
          <w:rFonts w:ascii="Times New Roman" w:hAnsi="Times New Roman"/>
          <w:sz w:val="28"/>
          <w:szCs w:val="28"/>
        </w:rPr>
        <w:t xml:space="preserve"> 1</w:t>
      </w:r>
      <w:r w:rsidRPr="00A34F6A">
        <w:rPr>
          <w:rFonts w:ascii="Times New Roman" w:hAnsi="Times New Roman"/>
          <w:sz w:val="28"/>
          <w:szCs w:val="28"/>
        </w:rPr>
        <w:t xml:space="preserve">). </w:t>
      </w:r>
    </w:p>
    <w:p w:rsidR="00A34F6A" w:rsidRPr="00A34F6A" w:rsidRDefault="00A34F6A" w:rsidP="00010CD7">
      <w:pPr>
        <w:spacing w:after="0" w:line="240" w:lineRule="auto"/>
        <w:ind w:firstLine="708"/>
        <w:jc w:val="both"/>
        <w:rPr>
          <w:rFonts w:ascii="Times New Roman" w:hAnsi="Times New Roman"/>
          <w:sz w:val="28"/>
          <w:szCs w:val="28"/>
        </w:rPr>
      </w:pPr>
      <w:r w:rsidRPr="00A34F6A">
        <w:rPr>
          <w:rFonts w:ascii="Times New Roman" w:hAnsi="Times New Roman"/>
          <w:sz w:val="28"/>
          <w:szCs w:val="28"/>
        </w:rPr>
        <w:t>2. Финансирование мероприятий  муниципальной   программы «</w:t>
      </w:r>
      <w:r>
        <w:rPr>
          <w:rFonts w:ascii="Times New Roman" w:hAnsi="Times New Roman"/>
          <w:color w:val="000000"/>
          <w:sz w:val="28"/>
          <w:szCs w:val="28"/>
          <w:shd w:val="clear" w:color="auto" w:fill="FFFFFF"/>
        </w:rPr>
        <w:t>Обеспечение мероприятий, направленных на развитие территории поселка Мельниково  муниципального образования Мельниковское сельское поселение муниципального образования Приозерский муниципальный район Ленинградской области на 2016 год</w:t>
      </w:r>
      <w:r w:rsidRPr="00A34F6A">
        <w:rPr>
          <w:rFonts w:ascii="Times New Roman" w:hAnsi="Times New Roman"/>
          <w:sz w:val="28"/>
          <w:szCs w:val="28"/>
        </w:rPr>
        <w:t>» производить в пределах ассигнований, предусмотренных на эти цели в бюджете Мельниковское сельское  поселения на соответствующий финансовый год.</w:t>
      </w:r>
    </w:p>
    <w:p w:rsidR="00A34F6A" w:rsidRDefault="00A34F6A" w:rsidP="00010CD7">
      <w:pPr>
        <w:spacing w:after="0" w:line="240" w:lineRule="auto"/>
        <w:ind w:firstLine="708"/>
        <w:jc w:val="both"/>
        <w:rPr>
          <w:rStyle w:val="3"/>
          <w:rFonts w:ascii="Times New Roman" w:hAnsi="Times New Roman"/>
          <w:sz w:val="28"/>
          <w:szCs w:val="28"/>
        </w:rPr>
      </w:pPr>
      <w:r w:rsidRPr="00A34F6A">
        <w:rPr>
          <w:rStyle w:val="3"/>
          <w:rFonts w:ascii="Times New Roman" w:hAnsi="Times New Roman"/>
          <w:sz w:val="28"/>
          <w:szCs w:val="28"/>
        </w:rPr>
        <w:t>3.Настоящее Постановление подлежит опубликованию в средствах массовой информации и на сайте администрации муниципального образования Мельниковское сельское поселение.</w:t>
      </w:r>
    </w:p>
    <w:p w:rsidR="00091F17" w:rsidRPr="00A34F6A" w:rsidRDefault="00091F17" w:rsidP="00010CD7">
      <w:pPr>
        <w:spacing w:after="0" w:line="240" w:lineRule="auto"/>
        <w:ind w:firstLine="708"/>
        <w:jc w:val="both"/>
        <w:rPr>
          <w:rFonts w:ascii="Times New Roman" w:hAnsi="Times New Roman"/>
          <w:sz w:val="28"/>
          <w:szCs w:val="28"/>
        </w:rPr>
      </w:pPr>
      <w:r>
        <w:rPr>
          <w:rStyle w:val="3"/>
          <w:rFonts w:ascii="Times New Roman" w:hAnsi="Times New Roman"/>
          <w:sz w:val="28"/>
          <w:szCs w:val="28"/>
        </w:rPr>
        <w:t>4. Настоящее Постановление вступает в силу с момента его официального опубликования</w:t>
      </w:r>
      <w:r>
        <w:rPr>
          <w:sz w:val="28"/>
          <w:szCs w:val="28"/>
        </w:rPr>
        <w:t>.</w:t>
      </w:r>
    </w:p>
    <w:p w:rsidR="00A34F6A" w:rsidRPr="00A34F6A" w:rsidRDefault="00A34F6A" w:rsidP="00010CD7">
      <w:pPr>
        <w:autoSpaceDE w:val="0"/>
        <w:autoSpaceDN w:val="0"/>
        <w:adjustRightInd w:val="0"/>
        <w:spacing w:after="0" w:line="240" w:lineRule="auto"/>
        <w:ind w:firstLine="708"/>
        <w:jc w:val="both"/>
        <w:rPr>
          <w:rFonts w:ascii="Times New Roman" w:hAnsi="Times New Roman"/>
          <w:sz w:val="28"/>
          <w:szCs w:val="28"/>
        </w:rPr>
      </w:pPr>
      <w:r w:rsidRPr="00A34F6A">
        <w:rPr>
          <w:rFonts w:ascii="Times New Roman" w:hAnsi="Times New Roman"/>
          <w:sz w:val="28"/>
          <w:szCs w:val="28"/>
        </w:rPr>
        <w:t xml:space="preserve">4. </w:t>
      </w:r>
      <w:proofErr w:type="gramStart"/>
      <w:r w:rsidRPr="00A34F6A">
        <w:rPr>
          <w:rFonts w:ascii="Times New Roman" w:hAnsi="Times New Roman"/>
          <w:sz w:val="28"/>
          <w:szCs w:val="28"/>
        </w:rPr>
        <w:t>Контроль за</w:t>
      </w:r>
      <w:proofErr w:type="gramEnd"/>
      <w:r w:rsidRPr="00A34F6A">
        <w:rPr>
          <w:rFonts w:ascii="Times New Roman" w:hAnsi="Times New Roman"/>
          <w:sz w:val="28"/>
          <w:szCs w:val="28"/>
        </w:rPr>
        <w:t xml:space="preserve"> исполнением Постановления возложить </w:t>
      </w:r>
      <w:r w:rsidR="00F11E68">
        <w:rPr>
          <w:rFonts w:ascii="Times New Roman" w:hAnsi="Times New Roman"/>
          <w:sz w:val="28"/>
          <w:szCs w:val="28"/>
        </w:rPr>
        <w:t xml:space="preserve">на ведущего специалиста-юриста </w:t>
      </w:r>
      <w:r w:rsidRPr="00A34F6A">
        <w:rPr>
          <w:rFonts w:ascii="Times New Roman" w:hAnsi="Times New Roman"/>
          <w:sz w:val="28"/>
          <w:szCs w:val="28"/>
        </w:rPr>
        <w:t>администрации Мельниковское сельское поселение</w:t>
      </w:r>
    </w:p>
    <w:p w:rsidR="00A34F6A" w:rsidRDefault="00A34F6A" w:rsidP="00010CD7">
      <w:pPr>
        <w:autoSpaceDE w:val="0"/>
        <w:autoSpaceDN w:val="0"/>
        <w:adjustRightInd w:val="0"/>
        <w:spacing w:after="0" w:line="240" w:lineRule="auto"/>
        <w:ind w:firstLine="225"/>
        <w:jc w:val="both"/>
        <w:rPr>
          <w:rFonts w:ascii="Times New Roman" w:hAnsi="Times New Roman"/>
          <w:sz w:val="28"/>
          <w:szCs w:val="28"/>
        </w:rPr>
      </w:pPr>
    </w:p>
    <w:p w:rsidR="00A34F6A" w:rsidRPr="00A34F6A" w:rsidRDefault="00A34F6A" w:rsidP="00010CD7">
      <w:pPr>
        <w:autoSpaceDE w:val="0"/>
        <w:autoSpaceDN w:val="0"/>
        <w:adjustRightInd w:val="0"/>
        <w:spacing w:after="0" w:line="240" w:lineRule="auto"/>
        <w:ind w:firstLine="225"/>
        <w:jc w:val="both"/>
        <w:rPr>
          <w:rFonts w:ascii="Times New Roman" w:hAnsi="Times New Roman"/>
          <w:sz w:val="28"/>
          <w:szCs w:val="28"/>
        </w:rPr>
      </w:pPr>
    </w:p>
    <w:p w:rsidR="00091F17" w:rsidRDefault="00A34F6A" w:rsidP="00010CD7">
      <w:pPr>
        <w:spacing w:after="0" w:line="240" w:lineRule="auto"/>
        <w:jc w:val="both"/>
        <w:rPr>
          <w:rFonts w:ascii="Times New Roman" w:hAnsi="Times New Roman"/>
          <w:sz w:val="28"/>
          <w:szCs w:val="28"/>
        </w:rPr>
      </w:pPr>
      <w:r w:rsidRPr="00A34F6A">
        <w:rPr>
          <w:rFonts w:ascii="Times New Roman" w:hAnsi="Times New Roman"/>
          <w:sz w:val="28"/>
          <w:szCs w:val="28"/>
        </w:rPr>
        <w:t>Глава администрации</w:t>
      </w:r>
      <w:r>
        <w:rPr>
          <w:rFonts w:ascii="Times New Roman" w:hAnsi="Times New Roman"/>
          <w:sz w:val="28"/>
          <w:szCs w:val="28"/>
        </w:rPr>
        <w:t xml:space="preserve"> </w:t>
      </w:r>
      <w:r w:rsidR="00091F17">
        <w:rPr>
          <w:rFonts w:ascii="Times New Roman" w:hAnsi="Times New Roman"/>
          <w:sz w:val="28"/>
          <w:szCs w:val="28"/>
        </w:rPr>
        <w:t>МО</w:t>
      </w:r>
    </w:p>
    <w:p w:rsidR="00A34F6A" w:rsidRPr="00A34F6A" w:rsidRDefault="00091F17" w:rsidP="00010CD7">
      <w:pPr>
        <w:spacing w:after="0" w:line="240" w:lineRule="auto"/>
        <w:jc w:val="both"/>
        <w:rPr>
          <w:rFonts w:ascii="Times New Roman" w:hAnsi="Times New Roman"/>
          <w:sz w:val="28"/>
          <w:szCs w:val="28"/>
        </w:rPr>
      </w:pPr>
      <w:r>
        <w:rPr>
          <w:rFonts w:ascii="Times New Roman" w:hAnsi="Times New Roman"/>
          <w:sz w:val="28"/>
          <w:szCs w:val="28"/>
        </w:rPr>
        <w:t>Мельниковское сельское поселение</w:t>
      </w:r>
      <w:r>
        <w:rPr>
          <w:rFonts w:ascii="Times New Roman" w:hAnsi="Times New Roman"/>
          <w:sz w:val="28"/>
          <w:szCs w:val="28"/>
        </w:rPr>
        <w:tab/>
      </w:r>
      <w:r>
        <w:rPr>
          <w:rFonts w:ascii="Times New Roman" w:hAnsi="Times New Roman"/>
          <w:sz w:val="28"/>
          <w:szCs w:val="28"/>
        </w:rPr>
        <w:tab/>
      </w:r>
      <w:r w:rsidR="00A34F6A" w:rsidRPr="00A34F6A">
        <w:rPr>
          <w:rFonts w:ascii="Times New Roman" w:hAnsi="Times New Roman"/>
          <w:sz w:val="28"/>
          <w:szCs w:val="28"/>
        </w:rPr>
        <w:tab/>
      </w:r>
      <w:r w:rsidR="00A34F6A">
        <w:rPr>
          <w:rFonts w:ascii="Times New Roman" w:hAnsi="Times New Roman"/>
          <w:sz w:val="28"/>
          <w:szCs w:val="28"/>
        </w:rPr>
        <w:t xml:space="preserve">  </w:t>
      </w:r>
      <w:r w:rsidR="00A34F6A" w:rsidRPr="00A34F6A">
        <w:rPr>
          <w:rFonts w:ascii="Times New Roman" w:hAnsi="Times New Roman"/>
          <w:sz w:val="28"/>
          <w:szCs w:val="28"/>
        </w:rPr>
        <w:t xml:space="preserve">     </w:t>
      </w:r>
      <w:r w:rsidR="00A34F6A">
        <w:rPr>
          <w:rFonts w:ascii="Times New Roman" w:hAnsi="Times New Roman"/>
          <w:sz w:val="28"/>
          <w:szCs w:val="28"/>
        </w:rPr>
        <w:t xml:space="preserve">А. М. </w:t>
      </w:r>
      <w:proofErr w:type="spellStart"/>
      <w:r w:rsidR="00A34F6A">
        <w:rPr>
          <w:rFonts w:ascii="Times New Roman" w:hAnsi="Times New Roman"/>
          <w:sz w:val="28"/>
          <w:szCs w:val="28"/>
        </w:rPr>
        <w:t>Скороделов</w:t>
      </w:r>
      <w:proofErr w:type="spellEnd"/>
    </w:p>
    <w:p w:rsidR="00A34F6A" w:rsidRPr="00A34F6A" w:rsidRDefault="00A34F6A" w:rsidP="00010CD7">
      <w:pPr>
        <w:spacing w:after="0" w:line="240" w:lineRule="auto"/>
        <w:jc w:val="both"/>
        <w:rPr>
          <w:rFonts w:ascii="Times New Roman" w:hAnsi="Times New Roman"/>
          <w:sz w:val="28"/>
          <w:szCs w:val="28"/>
        </w:rPr>
      </w:pPr>
    </w:p>
    <w:p w:rsidR="00A34F6A" w:rsidRPr="00A34F6A" w:rsidRDefault="00A34F6A" w:rsidP="00010CD7">
      <w:pPr>
        <w:spacing w:after="0" w:line="240" w:lineRule="auto"/>
        <w:jc w:val="both"/>
        <w:rPr>
          <w:rFonts w:ascii="Times New Roman" w:hAnsi="Times New Roman"/>
          <w:sz w:val="28"/>
          <w:szCs w:val="28"/>
        </w:rPr>
      </w:pPr>
    </w:p>
    <w:p w:rsidR="00A34F6A" w:rsidRPr="00A34F6A" w:rsidRDefault="00A34F6A" w:rsidP="00010CD7">
      <w:pPr>
        <w:spacing w:after="0" w:line="240" w:lineRule="auto"/>
        <w:jc w:val="both"/>
        <w:rPr>
          <w:rFonts w:ascii="Times New Roman" w:hAnsi="Times New Roman"/>
          <w:sz w:val="28"/>
          <w:szCs w:val="28"/>
        </w:rPr>
      </w:pPr>
    </w:p>
    <w:p w:rsidR="00A34F6A" w:rsidRPr="00091F17" w:rsidRDefault="00091F17" w:rsidP="00010CD7">
      <w:pPr>
        <w:spacing w:after="0" w:line="240" w:lineRule="auto"/>
        <w:jc w:val="both"/>
        <w:rPr>
          <w:rFonts w:ascii="Times New Roman" w:hAnsi="Times New Roman"/>
          <w:sz w:val="20"/>
          <w:szCs w:val="28"/>
        </w:rPr>
      </w:pPr>
      <w:proofErr w:type="spellStart"/>
      <w:r w:rsidRPr="00091F17">
        <w:rPr>
          <w:rFonts w:ascii="Times New Roman" w:hAnsi="Times New Roman"/>
          <w:sz w:val="20"/>
          <w:szCs w:val="28"/>
        </w:rPr>
        <w:t>Староверова</w:t>
      </w:r>
      <w:proofErr w:type="spellEnd"/>
      <w:r w:rsidRPr="00091F17">
        <w:rPr>
          <w:rFonts w:ascii="Times New Roman" w:hAnsi="Times New Roman"/>
          <w:sz w:val="20"/>
          <w:szCs w:val="28"/>
        </w:rPr>
        <w:t xml:space="preserve"> З.Г.</w:t>
      </w:r>
    </w:p>
    <w:p w:rsidR="00A34F6A" w:rsidRPr="00091F17" w:rsidRDefault="00A34F6A" w:rsidP="00010CD7">
      <w:pPr>
        <w:spacing w:after="0" w:line="240" w:lineRule="auto"/>
        <w:jc w:val="both"/>
        <w:rPr>
          <w:rFonts w:ascii="Times New Roman" w:hAnsi="Times New Roman"/>
          <w:sz w:val="20"/>
          <w:szCs w:val="28"/>
        </w:rPr>
      </w:pPr>
      <w:r w:rsidRPr="00091F17">
        <w:rPr>
          <w:rFonts w:ascii="Times New Roman" w:hAnsi="Times New Roman"/>
          <w:sz w:val="20"/>
          <w:szCs w:val="28"/>
        </w:rPr>
        <w:t>8(813 79) 91 343</w:t>
      </w:r>
    </w:p>
    <w:p w:rsidR="00A34F6A" w:rsidRPr="00091F17" w:rsidRDefault="00A34F6A" w:rsidP="00010CD7">
      <w:pPr>
        <w:spacing w:after="0" w:line="240" w:lineRule="auto"/>
        <w:jc w:val="both"/>
        <w:rPr>
          <w:rFonts w:ascii="Times New Roman" w:hAnsi="Times New Roman"/>
          <w:sz w:val="20"/>
          <w:szCs w:val="28"/>
        </w:rPr>
      </w:pPr>
      <w:r w:rsidRPr="00091F17">
        <w:rPr>
          <w:rFonts w:ascii="Times New Roman" w:hAnsi="Times New Roman"/>
          <w:sz w:val="20"/>
          <w:szCs w:val="28"/>
        </w:rPr>
        <w:t xml:space="preserve">Разослано: дело-2, сектор экономики и финансов – 1, </w:t>
      </w:r>
      <w:r w:rsidRPr="00091F17">
        <w:rPr>
          <w:rFonts w:ascii="Times New Roman" w:hAnsi="Times New Roman"/>
          <w:sz w:val="20"/>
          <w:szCs w:val="28"/>
          <w:lang w:val="en-US"/>
        </w:rPr>
        <w:t>www</w:t>
      </w:r>
      <w:r w:rsidRPr="00091F17">
        <w:rPr>
          <w:rFonts w:ascii="Times New Roman" w:hAnsi="Times New Roman"/>
          <w:sz w:val="20"/>
          <w:szCs w:val="28"/>
        </w:rPr>
        <w:t>.</w:t>
      </w:r>
      <w:proofErr w:type="spellStart"/>
      <w:r w:rsidRPr="00091F17">
        <w:rPr>
          <w:rFonts w:ascii="Times New Roman" w:hAnsi="Times New Roman"/>
          <w:sz w:val="20"/>
          <w:szCs w:val="28"/>
          <w:lang w:val="en-US"/>
        </w:rPr>
        <w:t>lenoblinform</w:t>
      </w:r>
      <w:proofErr w:type="spellEnd"/>
      <w:r w:rsidRPr="00091F17">
        <w:rPr>
          <w:rFonts w:ascii="Times New Roman" w:hAnsi="Times New Roman"/>
          <w:sz w:val="20"/>
          <w:szCs w:val="28"/>
        </w:rPr>
        <w:t>.</w:t>
      </w:r>
      <w:proofErr w:type="spellStart"/>
      <w:r w:rsidRPr="00091F17">
        <w:rPr>
          <w:rFonts w:ascii="Times New Roman" w:hAnsi="Times New Roman"/>
          <w:sz w:val="20"/>
          <w:szCs w:val="28"/>
          <w:lang w:val="en-US"/>
        </w:rPr>
        <w:t>ru</w:t>
      </w:r>
      <w:proofErr w:type="spellEnd"/>
      <w:r w:rsidRPr="00091F17">
        <w:rPr>
          <w:rFonts w:ascii="Times New Roman" w:hAnsi="Times New Roman"/>
          <w:sz w:val="20"/>
          <w:szCs w:val="28"/>
        </w:rPr>
        <w:t>, сайт администрации</w:t>
      </w:r>
      <w:r w:rsidR="00091F17" w:rsidRPr="00091F17">
        <w:rPr>
          <w:rFonts w:ascii="Times New Roman" w:hAnsi="Times New Roman"/>
          <w:sz w:val="20"/>
          <w:szCs w:val="28"/>
        </w:rPr>
        <w:t xml:space="preserve">- </w:t>
      </w:r>
      <w:proofErr w:type="spellStart"/>
      <w:r w:rsidR="00091F17" w:rsidRPr="00091F17">
        <w:rPr>
          <w:rFonts w:ascii="Times New Roman" w:hAnsi="Times New Roman"/>
          <w:sz w:val="20"/>
          <w:szCs w:val="28"/>
        </w:rPr>
        <w:t>melnikovo.org.ru</w:t>
      </w:r>
      <w:proofErr w:type="spellEnd"/>
      <w:r w:rsidRPr="00091F17">
        <w:rPr>
          <w:rFonts w:ascii="Times New Roman" w:hAnsi="Times New Roman"/>
          <w:sz w:val="20"/>
          <w:szCs w:val="28"/>
        </w:rPr>
        <w:t>.</w:t>
      </w:r>
    </w:p>
    <w:p w:rsidR="00010CD7" w:rsidRDefault="00010CD7" w:rsidP="00010CD7">
      <w:pPr>
        <w:spacing w:after="0" w:line="240" w:lineRule="auto"/>
        <w:rPr>
          <w:rFonts w:ascii="Times New Roman" w:hAnsi="Times New Roman"/>
          <w:sz w:val="28"/>
          <w:szCs w:val="28"/>
        </w:rPr>
      </w:pPr>
      <w:r>
        <w:rPr>
          <w:rFonts w:ascii="Times New Roman" w:hAnsi="Times New Roman"/>
          <w:sz w:val="28"/>
          <w:szCs w:val="28"/>
        </w:rPr>
        <w:br w:type="page"/>
      </w:r>
    </w:p>
    <w:p w:rsidR="00010CD7" w:rsidRPr="00010CD7" w:rsidRDefault="00010CD7" w:rsidP="00010CD7">
      <w:pPr>
        <w:spacing w:after="0" w:line="240" w:lineRule="auto"/>
        <w:jc w:val="right"/>
        <w:rPr>
          <w:rFonts w:ascii="Times New Roman" w:hAnsi="Times New Roman"/>
          <w:caps/>
          <w:sz w:val="24"/>
          <w:szCs w:val="24"/>
        </w:rPr>
      </w:pPr>
      <w:r w:rsidRPr="00010CD7">
        <w:rPr>
          <w:rFonts w:ascii="Times New Roman" w:hAnsi="Times New Roman"/>
          <w:caps/>
          <w:sz w:val="24"/>
          <w:szCs w:val="24"/>
        </w:rPr>
        <w:lastRenderedPageBreak/>
        <w:t>Утверждена</w:t>
      </w:r>
    </w:p>
    <w:p w:rsidR="00010CD7" w:rsidRPr="00010CD7" w:rsidRDefault="00010CD7" w:rsidP="00010CD7">
      <w:pPr>
        <w:tabs>
          <w:tab w:val="left" w:pos="6390"/>
        </w:tabs>
        <w:spacing w:after="0" w:line="240" w:lineRule="auto"/>
        <w:jc w:val="right"/>
        <w:rPr>
          <w:rFonts w:ascii="Times New Roman" w:hAnsi="Times New Roman"/>
          <w:sz w:val="24"/>
          <w:szCs w:val="24"/>
        </w:rPr>
      </w:pPr>
      <w:r w:rsidRPr="00010CD7">
        <w:rPr>
          <w:rFonts w:ascii="Times New Roman" w:hAnsi="Times New Roman"/>
          <w:sz w:val="24"/>
          <w:szCs w:val="24"/>
        </w:rPr>
        <w:t>постановлением администрации</w:t>
      </w:r>
    </w:p>
    <w:p w:rsidR="00010CD7" w:rsidRPr="00010CD7" w:rsidRDefault="00010CD7" w:rsidP="00010CD7">
      <w:pPr>
        <w:tabs>
          <w:tab w:val="left" w:pos="6390"/>
        </w:tabs>
        <w:spacing w:after="0" w:line="240" w:lineRule="auto"/>
        <w:jc w:val="right"/>
        <w:rPr>
          <w:rFonts w:ascii="Times New Roman" w:hAnsi="Times New Roman"/>
          <w:sz w:val="24"/>
          <w:szCs w:val="24"/>
        </w:rPr>
      </w:pPr>
      <w:r w:rsidRPr="00010CD7">
        <w:rPr>
          <w:rFonts w:ascii="Times New Roman" w:hAnsi="Times New Roman"/>
          <w:sz w:val="24"/>
          <w:szCs w:val="24"/>
        </w:rPr>
        <w:t xml:space="preserve">муниципального образования </w:t>
      </w:r>
    </w:p>
    <w:p w:rsidR="00010CD7" w:rsidRPr="00010CD7" w:rsidRDefault="00010CD7" w:rsidP="00010CD7">
      <w:pPr>
        <w:tabs>
          <w:tab w:val="left" w:pos="6390"/>
        </w:tabs>
        <w:spacing w:after="0" w:line="240" w:lineRule="auto"/>
        <w:jc w:val="right"/>
        <w:rPr>
          <w:rFonts w:ascii="Times New Roman" w:hAnsi="Times New Roman"/>
          <w:sz w:val="24"/>
          <w:szCs w:val="24"/>
        </w:rPr>
      </w:pPr>
      <w:r w:rsidRPr="00010CD7">
        <w:rPr>
          <w:rFonts w:ascii="Times New Roman" w:hAnsi="Times New Roman"/>
          <w:sz w:val="24"/>
          <w:szCs w:val="24"/>
        </w:rPr>
        <w:t>Мельниковское сельское поселение</w:t>
      </w:r>
    </w:p>
    <w:p w:rsidR="00010CD7" w:rsidRPr="00010CD7" w:rsidRDefault="00010CD7" w:rsidP="00010CD7">
      <w:pPr>
        <w:tabs>
          <w:tab w:val="left" w:pos="6390"/>
        </w:tabs>
        <w:spacing w:after="0" w:line="240" w:lineRule="auto"/>
        <w:jc w:val="right"/>
        <w:rPr>
          <w:rFonts w:ascii="Times New Roman" w:hAnsi="Times New Roman"/>
          <w:sz w:val="24"/>
          <w:szCs w:val="24"/>
        </w:rPr>
      </w:pPr>
      <w:r w:rsidRPr="00010CD7">
        <w:rPr>
          <w:rFonts w:ascii="Times New Roman" w:hAnsi="Times New Roman"/>
          <w:sz w:val="24"/>
          <w:szCs w:val="24"/>
        </w:rPr>
        <w:t>Приозерский муниципальный район</w:t>
      </w:r>
    </w:p>
    <w:p w:rsidR="00010CD7" w:rsidRPr="00010CD7" w:rsidRDefault="00010CD7" w:rsidP="00010CD7">
      <w:pPr>
        <w:tabs>
          <w:tab w:val="left" w:pos="6390"/>
        </w:tabs>
        <w:spacing w:after="0" w:line="240" w:lineRule="auto"/>
        <w:jc w:val="right"/>
        <w:rPr>
          <w:rFonts w:ascii="Times New Roman" w:hAnsi="Times New Roman"/>
          <w:sz w:val="24"/>
          <w:szCs w:val="24"/>
        </w:rPr>
      </w:pPr>
      <w:r w:rsidRPr="00010CD7">
        <w:rPr>
          <w:rFonts w:ascii="Times New Roman" w:hAnsi="Times New Roman"/>
          <w:sz w:val="24"/>
          <w:szCs w:val="24"/>
        </w:rPr>
        <w:t>Ленинградской области</w:t>
      </w:r>
    </w:p>
    <w:p w:rsidR="00010CD7" w:rsidRPr="00010CD7" w:rsidRDefault="00010CD7" w:rsidP="00010CD7">
      <w:pPr>
        <w:tabs>
          <w:tab w:val="left" w:pos="6390"/>
        </w:tabs>
        <w:spacing w:after="0" w:line="240" w:lineRule="auto"/>
        <w:jc w:val="right"/>
        <w:rPr>
          <w:rFonts w:ascii="Times New Roman" w:hAnsi="Times New Roman"/>
          <w:sz w:val="24"/>
          <w:szCs w:val="24"/>
        </w:rPr>
      </w:pPr>
      <w:r w:rsidRPr="00010CD7">
        <w:rPr>
          <w:rFonts w:ascii="Times New Roman" w:hAnsi="Times New Roman"/>
          <w:sz w:val="24"/>
          <w:szCs w:val="24"/>
        </w:rPr>
        <w:t xml:space="preserve">от </w:t>
      </w:r>
      <w:r w:rsidR="00996D9B">
        <w:rPr>
          <w:rFonts w:ascii="Times New Roman" w:hAnsi="Times New Roman"/>
          <w:sz w:val="24"/>
          <w:szCs w:val="24"/>
        </w:rPr>
        <w:t xml:space="preserve">28 января </w:t>
      </w:r>
      <w:r>
        <w:rPr>
          <w:rFonts w:ascii="Times New Roman" w:hAnsi="Times New Roman"/>
          <w:sz w:val="24"/>
          <w:szCs w:val="24"/>
        </w:rPr>
        <w:t xml:space="preserve"> 2016</w:t>
      </w:r>
      <w:r w:rsidRPr="00010CD7">
        <w:rPr>
          <w:rFonts w:ascii="Times New Roman" w:hAnsi="Times New Roman"/>
          <w:sz w:val="24"/>
          <w:szCs w:val="24"/>
        </w:rPr>
        <w:t xml:space="preserve"> года № </w:t>
      </w:r>
      <w:r w:rsidR="00996D9B">
        <w:rPr>
          <w:rFonts w:ascii="Times New Roman" w:hAnsi="Times New Roman"/>
          <w:sz w:val="24"/>
          <w:szCs w:val="24"/>
        </w:rPr>
        <w:t>15</w:t>
      </w:r>
      <w:r w:rsidRPr="00010CD7">
        <w:rPr>
          <w:rFonts w:ascii="Times New Roman" w:hAnsi="Times New Roman"/>
          <w:sz w:val="24"/>
          <w:szCs w:val="24"/>
        </w:rPr>
        <w:t xml:space="preserve"> </w:t>
      </w:r>
    </w:p>
    <w:p w:rsidR="00010CD7" w:rsidRDefault="00010CD7" w:rsidP="00010CD7">
      <w:pPr>
        <w:tabs>
          <w:tab w:val="left" w:pos="6390"/>
        </w:tabs>
        <w:spacing w:after="0" w:line="240" w:lineRule="auto"/>
        <w:jc w:val="right"/>
        <w:rPr>
          <w:rFonts w:ascii="Times New Roman" w:hAnsi="Times New Roman"/>
          <w:sz w:val="24"/>
          <w:szCs w:val="24"/>
        </w:rPr>
      </w:pPr>
    </w:p>
    <w:p w:rsidR="00010CD7" w:rsidRDefault="00010CD7" w:rsidP="00010CD7">
      <w:pPr>
        <w:tabs>
          <w:tab w:val="left" w:pos="6390"/>
        </w:tabs>
        <w:spacing w:after="0" w:line="240" w:lineRule="auto"/>
        <w:jc w:val="right"/>
        <w:rPr>
          <w:rFonts w:ascii="Times New Roman" w:hAnsi="Times New Roman"/>
          <w:sz w:val="24"/>
          <w:szCs w:val="24"/>
        </w:rPr>
      </w:pPr>
      <w:r w:rsidRPr="00010CD7">
        <w:rPr>
          <w:rFonts w:ascii="Times New Roman" w:hAnsi="Times New Roman"/>
          <w:sz w:val="24"/>
          <w:szCs w:val="24"/>
        </w:rPr>
        <w:t>(Приложение</w:t>
      </w:r>
      <w:r>
        <w:rPr>
          <w:rFonts w:ascii="Times New Roman" w:hAnsi="Times New Roman"/>
          <w:sz w:val="24"/>
          <w:szCs w:val="24"/>
        </w:rPr>
        <w:t xml:space="preserve"> 1</w:t>
      </w:r>
      <w:r w:rsidRPr="00010CD7">
        <w:rPr>
          <w:rFonts w:ascii="Times New Roman" w:hAnsi="Times New Roman"/>
          <w:sz w:val="24"/>
          <w:szCs w:val="24"/>
        </w:rPr>
        <w:t>)</w:t>
      </w:r>
    </w:p>
    <w:p w:rsidR="00010CD7" w:rsidRDefault="00010CD7" w:rsidP="00010CD7">
      <w:pPr>
        <w:tabs>
          <w:tab w:val="left" w:pos="6390"/>
        </w:tabs>
        <w:spacing w:after="0" w:line="240" w:lineRule="auto"/>
        <w:jc w:val="right"/>
        <w:rPr>
          <w:rFonts w:ascii="Times New Roman" w:hAnsi="Times New Roman"/>
          <w:sz w:val="24"/>
          <w:szCs w:val="24"/>
        </w:rPr>
      </w:pPr>
    </w:p>
    <w:p w:rsidR="00010CD7" w:rsidRDefault="00010CD7" w:rsidP="00010CD7">
      <w:pPr>
        <w:tabs>
          <w:tab w:val="left" w:pos="6390"/>
        </w:tabs>
        <w:spacing w:after="0" w:line="240" w:lineRule="auto"/>
        <w:jc w:val="center"/>
        <w:rPr>
          <w:rFonts w:ascii="Times New Roman" w:hAnsi="Times New Roman"/>
          <w:sz w:val="24"/>
          <w:szCs w:val="24"/>
        </w:rPr>
      </w:pPr>
    </w:p>
    <w:p w:rsidR="00010CD7" w:rsidRPr="00010CD7" w:rsidRDefault="00010CD7" w:rsidP="00010CD7">
      <w:pPr>
        <w:tabs>
          <w:tab w:val="left" w:pos="1425"/>
        </w:tabs>
        <w:spacing w:after="0" w:line="240" w:lineRule="auto"/>
        <w:jc w:val="center"/>
        <w:rPr>
          <w:rFonts w:ascii="Times New Roman" w:hAnsi="Times New Roman"/>
          <w:b/>
          <w:sz w:val="24"/>
          <w:szCs w:val="24"/>
        </w:rPr>
      </w:pPr>
      <w:r w:rsidRPr="00010CD7">
        <w:rPr>
          <w:rFonts w:ascii="Times New Roman" w:hAnsi="Times New Roman"/>
          <w:b/>
          <w:sz w:val="24"/>
          <w:szCs w:val="24"/>
        </w:rPr>
        <w:t>МУНИЦИПАЛЬНАЯ ПРОГРАММА</w:t>
      </w:r>
    </w:p>
    <w:p w:rsidR="005B15BC" w:rsidRPr="005B15BC" w:rsidRDefault="00010CD7" w:rsidP="005B15BC">
      <w:pPr>
        <w:spacing w:after="0" w:line="240" w:lineRule="auto"/>
        <w:jc w:val="center"/>
        <w:rPr>
          <w:rFonts w:ascii="Times New Roman" w:hAnsi="Times New Roman"/>
          <w:b/>
          <w:color w:val="000000"/>
          <w:sz w:val="24"/>
          <w:szCs w:val="24"/>
          <w:shd w:val="clear" w:color="auto" w:fill="FFFFFF"/>
        </w:rPr>
      </w:pPr>
      <w:r w:rsidRPr="005B15BC">
        <w:rPr>
          <w:rFonts w:ascii="Times New Roman" w:hAnsi="Times New Roman"/>
          <w:b/>
          <w:sz w:val="24"/>
          <w:szCs w:val="24"/>
        </w:rPr>
        <w:t>«</w:t>
      </w:r>
      <w:r w:rsidR="005B15BC" w:rsidRPr="005B15BC">
        <w:rPr>
          <w:rFonts w:ascii="Times New Roman" w:hAnsi="Times New Roman"/>
          <w:b/>
          <w:color w:val="000000"/>
          <w:sz w:val="24"/>
          <w:szCs w:val="24"/>
          <w:shd w:val="clear" w:color="auto" w:fill="FFFFFF"/>
        </w:rPr>
        <w:t xml:space="preserve">ОБЕСПЕЧЕНИЕ </w:t>
      </w:r>
      <w:r w:rsidR="005B15BC">
        <w:rPr>
          <w:rFonts w:ascii="Times New Roman" w:hAnsi="Times New Roman"/>
          <w:b/>
          <w:color w:val="000000"/>
          <w:sz w:val="24"/>
          <w:szCs w:val="24"/>
          <w:shd w:val="clear" w:color="auto" w:fill="FFFFFF"/>
        </w:rPr>
        <w:t>МЕРОПРИЯТИЙ, НАПРАВЛЕННЫХ НА РАЗВИТИЕ ТЕРРИТОРИИ ПОСЕЛКА МЕЛЬНИКОВО МУНИЦИПАЛЬНОГО ОБРАЗОВАНИЯ МЕЛЬНИКОВСКОЕ СЕЛЬСКОЕ ПОСЕЛЕНИЕ МУНИЦИПАЛЬНОГО ОБРАЗОВАНИЯ ПРИОЗЕРСКИЙ МУНИЦИПАЛЬНЫЙ РАЙОН ЛЕНИНГРАДСКОЙ ОБЛАСТИ НА 2016 ГОД»</w:t>
      </w:r>
    </w:p>
    <w:p w:rsidR="00010CD7" w:rsidRPr="00010CD7" w:rsidRDefault="00010CD7" w:rsidP="00010CD7">
      <w:pPr>
        <w:spacing w:after="0" w:line="240" w:lineRule="auto"/>
        <w:jc w:val="center"/>
        <w:rPr>
          <w:rFonts w:ascii="Times New Roman" w:hAnsi="Times New Roman"/>
          <w:b/>
          <w:sz w:val="24"/>
          <w:szCs w:val="24"/>
        </w:rPr>
      </w:pPr>
    </w:p>
    <w:p w:rsidR="00010CD7" w:rsidRPr="00010CD7" w:rsidRDefault="00010CD7" w:rsidP="00010CD7">
      <w:pPr>
        <w:spacing w:after="0" w:line="240" w:lineRule="auto"/>
        <w:rPr>
          <w:rFonts w:ascii="Times New Roman" w:hAnsi="Times New Roman"/>
          <w:sz w:val="24"/>
          <w:szCs w:val="24"/>
        </w:rPr>
      </w:pPr>
    </w:p>
    <w:p w:rsidR="00010CD7" w:rsidRPr="00010CD7" w:rsidRDefault="00010CD7" w:rsidP="00010CD7">
      <w:pPr>
        <w:spacing w:after="0" w:line="240" w:lineRule="auto"/>
        <w:rPr>
          <w:rFonts w:ascii="Times New Roman" w:hAnsi="Times New Roman"/>
          <w:sz w:val="24"/>
          <w:szCs w:val="24"/>
        </w:rPr>
      </w:pPr>
    </w:p>
    <w:p w:rsidR="00010CD7" w:rsidRPr="00010CD7" w:rsidRDefault="00010CD7" w:rsidP="00010CD7">
      <w:pPr>
        <w:spacing w:after="0" w:line="240" w:lineRule="auto"/>
        <w:rPr>
          <w:rFonts w:ascii="Times New Roman" w:hAnsi="Times New Roman"/>
          <w:sz w:val="24"/>
          <w:szCs w:val="24"/>
        </w:rPr>
      </w:pPr>
    </w:p>
    <w:p w:rsidR="00010CD7" w:rsidRPr="00010CD7" w:rsidRDefault="00010CD7" w:rsidP="00010CD7">
      <w:pPr>
        <w:spacing w:after="0" w:line="240" w:lineRule="auto"/>
        <w:rPr>
          <w:rFonts w:ascii="Times New Roman" w:hAnsi="Times New Roman"/>
          <w:sz w:val="24"/>
          <w:szCs w:val="24"/>
        </w:rPr>
      </w:pPr>
    </w:p>
    <w:p w:rsidR="00010CD7" w:rsidRPr="00010CD7" w:rsidRDefault="00010CD7" w:rsidP="00010CD7">
      <w:pPr>
        <w:spacing w:after="0" w:line="240" w:lineRule="auto"/>
        <w:rPr>
          <w:rFonts w:ascii="Times New Roman" w:hAnsi="Times New Roman"/>
          <w:sz w:val="24"/>
          <w:szCs w:val="24"/>
        </w:rPr>
      </w:pPr>
    </w:p>
    <w:p w:rsidR="00010CD7" w:rsidRPr="00010CD7" w:rsidRDefault="00010CD7" w:rsidP="00010CD7">
      <w:pPr>
        <w:spacing w:after="0" w:line="240" w:lineRule="auto"/>
        <w:rPr>
          <w:rFonts w:ascii="Times New Roman" w:hAnsi="Times New Roman"/>
          <w:sz w:val="24"/>
          <w:szCs w:val="24"/>
        </w:rPr>
      </w:pPr>
    </w:p>
    <w:p w:rsidR="00010CD7" w:rsidRPr="00010CD7" w:rsidRDefault="00010CD7" w:rsidP="00010CD7">
      <w:pPr>
        <w:tabs>
          <w:tab w:val="left" w:pos="2760"/>
        </w:tabs>
        <w:spacing w:after="0" w:line="240" w:lineRule="auto"/>
        <w:rPr>
          <w:rFonts w:ascii="Times New Roman" w:hAnsi="Times New Roman"/>
          <w:sz w:val="24"/>
          <w:szCs w:val="24"/>
        </w:rPr>
      </w:pPr>
      <w:r w:rsidRPr="00010CD7">
        <w:rPr>
          <w:rFonts w:ascii="Times New Roman" w:hAnsi="Times New Roman"/>
          <w:sz w:val="24"/>
          <w:szCs w:val="24"/>
        </w:rPr>
        <w:t xml:space="preserve">Ответственный исполнитель программы: </w:t>
      </w:r>
    </w:p>
    <w:p w:rsidR="00010CD7" w:rsidRPr="00010CD7" w:rsidRDefault="005B15BC" w:rsidP="00010CD7">
      <w:pPr>
        <w:tabs>
          <w:tab w:val="left" w:pos="2760"/>
        </w:tabs>
        <w:spacing w:after="0" w:line="240" w:lineRule="auto"/>
        <w:rPr>
          <w:rFonts w:ascii="Times New Roman" w:hAnsi="Times New Roman"/>
          <w:sz w:val="24"/>
          <w:szCs w:val="24"/>
        </w:rPr>
      </w:pPr>
      <w:r>
        <w:rPr>
          <w:rFonts w:ascii="Times New Roman" w:hAnsi="Times New Roman"/>
          <w:sz w:val="24"/>
          <w:szCs w:val="24"/>
        </w:rPr>
        <w:t>Ведущий специалист-юрист</w:t>
      </w:r>
      <w:r w:rsidR="00010CD7" w:rsidRPr="00010CD7">
        <w:rPr>
          <w:rFonts w:ascii="Times New Roman" w:hAnsi="Times New Roman"/>
          <w:sz w:val="24"/>
          <w:szCs w:val="24"/>
        </w:rPr>
        <w:t xml:space="preserve"> – </w:t>
      </w:r>
      <w:proofErr w:type="spellStart"/>
      <w:r>
        <w:rPr>
          <w:rFonts w:ascii="Times New Roman" w:hAnsi="Times New Roman"/>
          <w:sz w:val="24"/>
          <w:szCs w:val="24"/>
        </w:rPr>
        <w:t>Староверова</w:t>
      </w:r>
      <w:proofErr w:type="spellEnd"/>
      <w:r>
        <w:rPr>
          <w:rFonts w:ascii="Times New Roman" w:hAnsi="Times New Roman"/>
          <w:sz w:val="24"/>
          <w:szCs w:val="24"/>
        </w:rPr>
        <w:t xml:space="preserve"> Зинаида Геннадьевна</w:t>
      </w:r>
    </w:p>
    <w:p w:rsidR="00010CD7" w:rsidRPr="00010CD7" w:rsidRDefault="00010CD7" w:rsidP="00010CD7">
      <w:pPr>
        <w:spacing w:after="0" w:line="240" w:lineRule="auto"/>
        <w:rPr>
          <w:rFonts w:ascii="Times New Roman" w:hAnsi="Times New Roman"/>
          <w:sz w:val="24"/>
          <w:szCs w:val="24"/>
        </w:rPr>
      </w:pPr>
      <w:r w:rsidRPr="00010CD7">
        <w:rPr>
          <w:rFonts w:ascii="Times New Roman" w:hAnsi="Times New Roman"/>
          <w:sz w:val="24"/>
          <w:szCs w:val="24"/>
        </w:rPr>
        <w:t>Тел. 8 (813 79) 91-</w:t>
      </w:r>
      <w:r w:rsidR="005B15BC">
        <w:rPr>
          <w:rFonts w:ascii="Times New Roman" w:hAnsi="Times New Roman"/>
          <w:sz w:val="24"/>
          <w:szCs w:val="24"/>
        </w:rPr>
        <w:t>343</w:t>
      </w:r>
      <w:r w:rsidRPr="00010CD7">
        <w:rPr>
          <w:rFonts w:ascii="Times New Roman" w:hAnsi="Times New Roman"/>
          <w:sz w:val="24"/>
          <w:szCs w:val="24"/>
        </w:rPr>
        <w:t xml:space="preserve">, электронная почта:  </w:t>
      </w:r>
      <w:proofErr w:type="spellStart"/>
      <w:r w:rsidRPr="00010CD7">
        <w:rPr>
          <w:rFonts w:ascii="Times New Roman" w:hAnsi="Times New Roman"/>
          <w:sz w:val="24"/>
          <w:szCs w:val="24"/>
          <w:lang w:val="en-US"/>
        </w:rPr>
        <w:t>melnikovo</w:t>
      </w:r>
      <w:proofErr w:type="spellEnd"/>
      <w:r w:rsidRPr="00010CD7">
        <w:rPr>
          <w:rFonts w:ascii="Times New Roman" w:hAnsi="Times New Roman"/>
          <w:sz w:val="24"/>
          <w:szCs w:val="24"/>
        </w:rPr>
        <w:t>@</w:t>
      </w:r>
      <w:proofErr w:type="spellStart"/>
      <w:r w:rsidRPr="00010CD7">
        <w:rPr>
          <w:rFonts w:ascii="Times New Roman" w:hAnsi="Times New Roman"/>
          <w:sz w:val="24"/>
          <w:szCs w:val="24"/>
          <w:lang w:val="en-US"/>
        </w:rPr>
        <w:t>bk</w:t>
      </w:r>
      <w:proofErr w:type="spellEnd"/>
      <w:r w:rsidRPr="00010CD7">
        <w:rPr>
          <w:rFonts w:ascii="Times New Roman" w:hAnsi="Times New Roman"/>
          <w:sz w:val="24"/>
          <w:szCs w:val="24"/>
        </w:rPr>
        <w:t>.</w:t>
      </w:r>
      <w:proofErr w:type="spellStart"/>
      <w:r w:rsidRPr="00010CD7">
        <w:rPr>
          <w:rFonts w:ascii="Times New Roman" w:hAnsi="Times New Roman"/>
          <w:sz w:val="24"/>
          <w:szCs w:val="24"/>
          <w:lang w:val="en-US"/>
        </w:rPr>
        <w:t>ru</w:t>
      </w:r>
      <w:proofErr w:type="spellEnd"/>
      <w:r w:rsidRPr="00010CD7">
        <w:rPr>
          <w:rFonts w:ascii="Times New Roman" w:hAnsi="Times New Roman"/>
          <w:sz w:val="24"/>
          <w:szCs w:val="24"/>
        </w:rPr>
        <w:t xml:space="preserve"> </w:t>
      </w:r>
    </w:p>
    <w:p w:rsidR="00010CD7" w:rsidRPr="00010CD7" w:rsidRDefault="00010CD7" w:rsidP="00010CD7">
      <w:pPr>
        <w:spacing w:after="0" w:line="240" w:lineRule="auto"/>
        <w:rPr>
          <w:rFonts w:ascii="Times New Roman" w:hAnsi="Times New Roman"/>
          <w:sz w:val="24"/>
          <w:szCs w:val="24"/>
        </w:rPr>
      </w:pPr>
    </w:p>
    <w:p w:rsidR="00010CD7" w:rsidRPr="00010CD7" w:rsidRDefault="00010CD7" w:rsidP="00010CD7">
      <w:pPr>
        <w:spacing w:after="0" w:line="240" w:lineRule="auto"/>
        <w:rPr>
          <w:rFonts w:ascii="Times New Roman" w:hAnsi="Times New Roman"/>
          <w:sz w:val="24"/>
          <w:szCs w:val="24"/>
        </w:rPr>
      </w:pPr>
    </w:p>
    <w:p w:rsidR="00010CD7" w:rsidRPr="00010CD7" w:rsidRDefault="00010CD7" w:rsidP="00010CD7">
      <w:pPr>
        <w:spacing w:after="0" w:line="240" w:lineRule="auto"/>
        <w:rPr>
          <w:rFonts w:ascii="Times New Roman" w:hAnsi="Times New Roman"/>
          <w:sz w:val="24"/>
          <w:szCs w:val="24"/>
        </w:rPr>
      </w:pPr>
    </w:p>
    <w:p w:rsidR="00010CD7" w:rsidRPr="00010CD7" w:rsidRDefault="00010CD7" w:rsidP="00010CD7">
      <w:pPr>
        <w:spacing w:after="0" w:line="240" w:lineRule="auto"/>
        <w:rPr>
          <w:rFonts w:ascii="Times New Roman" w:hAnsi="Times New Roman"/>
          <w:sz w:val="24"/>
          <w:szCs w:val="24"/>
        </w:rPr>
      </w:pPr>
      <w:r w:rsidRPr="00010CD7">
        <w:rPr>
          <w:rFonts w:ascii="Times New Roman" w:hAnsi="Times New Roman"/>
          <w:sz w:val="24"/>
          <w:szCs w:val="24"/>
        </w:rPr>
        <w:t>Подпись_______________________</w:t>
      </w:r>
    </w:p>
    <w:p w:rsidR="005B15BC" w:rsidRDefault="005B15BC">
      <w:pPr>
        <w:rPr>
          <w:rFonts w:ascii="Times New Roman" w:hAnsi="Times New Roman"/>
          <w:b/>
          <w:sz w:val="24"/>
          <w:szCs w:val="24"/>
        </w:rPr>
      </w:pPr>
      <w:r>
        <w:rPr>
          <w:rFonts w:ascii="Times New Roman" w:hAnsi="Times New Roman"/>
          <w:b/>
          <w:sz w:val="24"/>
          <w:szCs w:val="24"/>
        </w:rPr>
        <w:br w:type="page"/>
      </w:r>
    </w:p>
    <w:p w:rsidR="00010CD7" w:rsidRPr="00010CD7" w:rsidRDefault="00010CD7" w:rsidP="00010CD7">
      <w:pPr>
        <w:autoSpaceDE w:val="0"/>
        <w:autoSpaceDN w:val="0"/>
        <w:adjustRightInd w:val="0"/>
        <w:spacing w:after="0" w:line="240" w:lineRule="auto"/>
        <w:jc w:val="center"/>
        <w:rPr>
          <w:rFonts w:ascii="Times New Roman" w:hAnsi="Times New Roman"/>
          <w:color w:val="000000"/>
          <w:sz w:val="24"/>
          <w:szCs w:val="24"/>
        </w:rPr>
      </w:pPr>
      <w:r w:rsidRPr="00010CD7">
        <w:rPr>
          <w:rFonts w:ascii="Times New Roman" w:hAnsi="Times New Roman"/>
          <w:b/>
          <w:bCs/>
          <w:color w:val="000000"/>
          <w:sz w:val="24"/>
          <w:szCs w:val="24"/>
        </w:rPr>
        <w:lastRenderedPageBreak/>
        <w:t>ПАСПОРТ</w:t>
      </w:r>
    </w:p>
    <w:p w:rsidR="00010CD7" w:rsidRPr="00010CD7" w:rsidRDefault="00010CD7" w:rsidP="00010CD7">
      <w:pPr>
        <w:autoSpaceDE w:val="0"/>
        <w:autoSpaceDN w:val="0"/>
        <w:adjustRightInd w:val="0"/>
        <w:spacing w:after="0" w:line="240" w:lineRule="auto"/>
        <w:jc w:val="center"/>
        <w:rPr>
          <w:rFonts w:ascii="Times New Roman" w:hAnsi="Times New Roman"/>
          <w:color w:val="000000"/>
          <w:sz w:val="24"/>
          <w:szCs w:val="24"/>
        </w:rPr>
      </w:pPr>
      <w:r w:rsidRPr="00010CD7">
        <w:rPr>
          <w:rFonts w:ascii="Times New Roman" w:hAnsi="Times New Roman"/>
          <w:b/>
          <w:bCs/>
          <w:color w:val="000000"/>
          <w:sz w:val="24"/>
          <w:szCs w:val="24"/>
        </w:rPr>
        <w:t xml:space="preserve">  муниципальной   программы </w:t>
      </w:r>
    </w:p>
    <w:p w:rsidR="00010CD7" w:rsidRDefault="00010CD7" w:rsidP="005B15BC">
      <w:pPr>
        <w:autoSpaceDE w:val="0"/>
        <w:autoSpaceDN w:val="0"/>
        <w:adjustRightInd w:val="0"/>
        <w:spacing w:after="0" w:line="240" w:lineRule="auto"/>
        <w:jc w:val="center"/>
        <w:rPr>
          <w:rFonts w:ascii="Times New Roman" w:hAnsi="Times New Roman"/>
          <w:b/>
          <w:color w:val="000000"/>
          <w:sz w:val="24"/>
          <w:szCs w:val="24"/>
        </w:rPr>
      </w:pPr>
      <w:r w:rsidRPr="005B15BC">
        <w:rPr>
          <w:rFonts w:ascii="Times New Roman" w:hAnsi="Times New Roman"/>
          <w:b/>
          <w:color w:val="000000"/>
          <w:sz w:val="24"/>
          <w:szCs w:val="24"/>
        </w:rPr>
        <w:t>«</w:t>
      </w:r>
      <w:r w:rsidR="005B15BC" w:rsidRPr="005B15BC">
        <w:rPr>
          <w:rFonts w:ascii="Times New Roman" w:hAnsi="Times New Roman"/>
          <w:b/>
          <w:color w:val="000000"/>
          <w:sz w:val="24"/>
          <w:szCs w:val="24"/>
          <w:shd w:val="clear" w:color="auto" w:fill="FFFFFF"/>
        </w:rPr>
        <w:t>Обеспечение мероприятий, направленных на развитие территории поселка Мельниково  муниципального образования Мельниковское сельское поселение муниципального образования Приозерский муниципальный район Ленинградской области на 2016 год</w:t>
      </w:r>
      <w:r w:rsidRPr="005B15BC">
        <w:rPr>
          <w:rFonts w:ascii="Times New Roman" w:hAnsi="Times New Roman"/>
          <w:b/>
          <w:color w:val="000000"/>
          <w:sz w:val="24"/>
          <w:szCs w:val="24"/>
        </w:rPr>
        <w:t>»</w:t>
      </w:r>
    </w:p>
    <w:p w:rsidR="000E0376" w:rsidRDefault="000E0376" w:rsidP="005B15BC">
      <w:pPr>
        <w:autoSpaceDE w:val="0"/>
        <w:autoSpaceDN w:val="0"/>
        <w:adjustRightInd w:val="0"/>
        <w:spacing w:after="0" w:line="240" w:lineRule="auto"/>
        <w:jc w:val="center"/>
        <w:rPr>
          <w:rFonts w:ascii="Times New Roman" w:hAnsi="Times New Roman"/>
          <w:b/>
          <w:color w:val="000000"/>
          <w:sz w:val="24"/>
          <w:szCs w:val="24"/>
        </w:rPr>
      </w:pPr>
    </w:p>
    <w:tbl>
      <w:tblPr>
        <w:tblW w:w="4950" w:type="pct"/>
        <w:tblCellSpacing w:w="15" w:type="dxa"/>
        <w:tblBorders>
          <w:top w:val="outset" w:sz="6" w:space="0" w:color="auto"/>
          <w:left w:val="outset" w:sz="6" w:space="0" w:color="auto"/>
          <w:bottom w:val="outset" w:sz="6" w:space="0" w:color="auto"/>
          <w:right w:val="outset" w:sz="6" w:space="0" w:color="auto"/>
        </w:tblBorders>
        <w:tblLook w:val="04A0"/>
      </w:tblPr>
      <w:tblGrid>
        <w:gridCol w:w="2955"/>
        <w:gridCol w:w="6425"/>
      </w:tblGrid>
      <w:tr w:rsidR="000E0376" w:rsidRPr="001D43B4" w:rsidTr="009D59BE">
        <w:trPr>
          <w:tblCellSpacing w:w="15" w:type="dxa"/>
        </w:trPr>
        <w:tc>
          <w:tcPr>
            <w:tcW w:w="155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E0376" w:rsidRPr="0088753C" w:rsidRDefault="000E0376" w:rsidP="009D59BE">
            <w:pPr>
              <w:shd w:val="clear" w:color="auto" w:fill="FFFFFF"/>
              <w:spacing w:before="100" w:beforeAutospacing="1" w:after="100" w:afterAutospacing="1" w:line="236" w:lineRule="atLeast"/>
              <w:rPr>
                <w:rFonts w:ascii="Times New Roman" w:hAnsi="Times New Roman"/>
                <w:sz w:val="24"/>
              </w:rPr>
            </w:pPr>
            <w:r w:rsidRPr="0088753C">
              <w:rPr>
                <w:rFonts w:ascii="Times New Roman" w:hAnsi="Times New Roman"/>
                <w:sz w:val="24"/>
              </w:rPr>
              <w:t xml:space="preserve">Наименование Программы </w:t>
            </w:r>
          </w:p>
        </w:tc>
        <w:tc>
          <w:tcPr>
            <w:tcW w:w="34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E0376" w:rsidRPr="0088753C" w:rsidRDefault="0088753C" w:rsidP="0088753C">
            <w:pPr>
              <w:shd w:val="clear" w:color="auto" w:fill="FFFFFF"/>
              <w:spacing w:before="100" w:beforeAutospacing="1" w:after="100" w:afterAutospacing="1" w:line="236" w:lineRule="atLeast"/>
              <w:rPr>
                <w:rFonts w:ascii="Times New Roman" w:hAnsi="Times New Roman"/>
                <w:sz w:val="24"/>
              </w:rPr>
            </w:pPr>
            <w:r>
              <w:rPr>
                <w:rFonts w:ascii="Times New Roman" w:hAnsi="Times New Roman"/>
                <w:color w:val="000000"/>
                <w:sz w:val="24"/>
                <w:szCs w:val="28"/>
                <w:shd w:val="clear" w:color="auto" w:fill="FFFFFF"/>
              </w:rPr>
              <w:t>«</w:t>
            </w:r>
            <w:r w:rsidRPr="005B15BC">
              <w:rPr>
                <w:rFonts w:ascii="Times New Roman" w:hAnsi="Times New Roman"/>
                <w:color w:val="000000"/>
                <w:sz w:val="24"/>
                <w:szCs w:val="28"/>
                <w:shd w:val="clear" w:color="auto" w:fill="FFFFFF"/>
              </w:rPr>
              <w:t>Обеспечение мероприятий, направленных на развитие территории поселка Мельниково  муниципального образования Мельниковское сельское поселение муниципального образования Приозерский муниципальный район Ленинградской области на 2016 год</w:t>
            </w:r>
            <w:r w:rsidRPr="00010CD7">
              <w:rPr>
                <w:rFonts w:ascii="Times New Roman" w:hAnsi="Times New Roman"/>
                <w:color w:val="000000"/>
                <w:sz w:val="24"/>
                <w:szCs w:val="24"/>
              </w:rPr>
              <w:t>»  (далее - Программа)</w:t>
            </w:r>
            <w:r w:rsidR="000E0376" w:rsidRPr="0088753C">
              <w:rPr>
                <w:rFonts w:ascii="Times New Roman" w:hAnsi="Times New Roman"/>
                <w:sz w:val="24"/>
              </w:rPr>
              <w:t xml:space="preserve"> </w:t>
            </w:r>
          </w:p>
        </w:tc>
      </w:tr>
      <w:tr w:rsidR="000E0376" w:rsidRPr="001D43B4" w:rsidTr="009D59BE">
        <w:trPr>
          <w:tblCellSpacing w:w="15" w:type="dxa"/>
        </w:trPr>
        <w:tc>
          <w:tcPr>
            <w:tcW w:w="155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E0376" w:rsidRPr="0088753C" w:rsidRDefault="000E0376" w:rsidP="009D59BE">
            <w:pPr>
              <w:shd w:val="clear" w:color="auto" w:fill="FFFFFF"/>
              <w:spacing w:before="100" w:beforeAutospacing="1" w:after="100" w:afterAutospacing="1" w:line="236" w:lineRule="atLeast"/>
              <w:rPr>
                <w:rFonts w:ascii="Times New Roman" w:hAnsi="Times New Roman"/>
                <w:sz w:val="24"/>
              </w:rPr>
            </w:pPr>
            <w:r w:rsidRPr="0088753C">
              <w:rPr>
                <w:rFonts w:ascii="Times New Roman" w:hAnsi="Times New Roman"/>
                <w:sz w:val="24"/>
              </w:rPr>
              <w:t xml:space="preserve">Основание для разработки Программы </w:t>
            </w:r>
          </w:p>
        </w:tc>
        <w:tc>
          <w:tcPr>
            <w:tcW w:w="34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274674" w:rsidRPr="00274674" w:rsidRDefault="00274674" w:rsidP="009D59BE">
            <w:pPr>
              <w:shd w:val="clear" w:color="auto" w:fill="FFFFFF"/>
              <w:spacing w:before="100" w:beforeAutospacing="1" w:after="100" w:afterAutospacing="1" w:line="236" w:lineRule="atLeast"/>
              <w:rPr>
                <w:rFonts w:ascii="Times New Roman" w:hAnsi="Times New Roman"/>
                <w:sz w:val="28"/>
                <w:szCs w:val="28"/>
              </w:rPr>
            </w:pPr>
            <w:r w:rsidRPr="00274674">
              <w:rPr>
                <w:rFonts w:ascii="Times New Roman" w:hAnsi="Times New Roman"/>
                <w:color w:val="000000"/>
                <w:sz w:val="24"/>
              </w:rPr>
              <w:t>Федеральный закон от 06.10.2003 года  № 131-ФЗ «Об общих принципах организации местного самоуправления в Российской Федерации» (в ред. с изменениями);</w:t>
            </w:r>
          </w:p>
          <w:p w:rsidR="00D8601F" w:rsidRDefault="00D8601F" w:rsidP="009D59BE">
            <w:pPr>
              <w:shd w:val="clear" w:color="auto" w:fill="FFFFFF"/>
              <w:spacing w:before="100" w:beforeAutospacing="1" w:after="100" w:afterAutospacing="1" w:line="236" w:lineRule="atLeast"/>
              <w:rPr>
                <w:rFonts w:ascii="Times New Roman" w:hAnsi="Times New Roman"/>
                <w:sz w:val="24"/>
                <w:szCs w:val="28"/>
              </w:rPr>
            </w:pPr>
            <w:r>
              <w:rPr>
                <w:rFonts w:ascii="Times New Roman" w:hAnsi="Times New Roman"/>
                <w:sz w:val="24"/>
                <w:szCs w:val="28"/>
              </w:rPr>
              <w:t>Областной закон от 12.05.</w:t>
            </w:r>
            <w:r w:rsidR="0088753C" w:rsidRPr="0088753C">
              <w:rPr>
                <w:rFonts w:ascii="Times New Roman" w:hAnsi="Times New Roman"/>
                <w:sz w:val="24"/>
                <w:szCs w:val="28"/>
              </w:rPr>
              <w:t>2015 года №42-03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r w:rsidR="00274674">
              <w:rPr>
                <w:rFonts w:ascii="Times New Roman" w:hAnsi="Times New Roman"/>
                <w:sz w:val="24"/>
                <w:szCs w:val="28"/>
              </w:rPr>
              <w:t>;</w:t>
            </w:r>
            <w:r w:rsidR="00274674">
              <w:rPr>
                <w:rFonts w:ascii="Times New Roman" w:hAnsi="Times New Roman"/>
                <w:sz w:val="24"/>
                <w:szCs w:val="28"/>
              </w:rPr>
              <w:br/>
            </w:r>
          </w:p>
          <w:p w:rsidR="00D8601F" w:rsidRDefault="00D8601F" w:rsidP="009D59BE">
            <w:pPr>
              <w:shd w:val="clear" w:color="auto" w:fill="FFFFFF"/>
              <w:spacing w:before="100" w:beforeAutospacing="1" w:after="100" w:afterAutospacing="1" w:line="236" w:lineRule="atLeast"/>
              <w:rPr>
                <w:rFonts w:ascii="Times New Roman" w:hAnsi="Times New Roman"/>
                <w:sz w:val="24"/>
                <w:szCs w:val="28"/>
              </w:rPr>
            </w:pPr>
            <w:proofErr w:type="gramStart"/>
            <w:r>
              <w:rPr>
                <w:rFonts w:ascii="Times New Roman" w:hAnsi="Times New Roman"/>
                <w:sz w:val="24"/>
                <w:szCs w:val="28"/>
              </w:rPr>
              <w:t>Постановление</w:t>
            </w:r>
            <w:r w:rsidR="0088753C" w:rsidRPr="0088753C">
              <w:rPr>
                <w:rFonts w:ascii="Times New Roman" w:hAnsi="Times New Roman"/>
                <w:sz w:val="24"/>
                <w:szCs w:val="28"/>
              </w:rPr>
              <w:t xml:space="preserve"> Правительства Ленинградской области от 16</w:t>
            </w:r>
            <w:r>
              <w:rPr>
                <w:rFonts w:ascii="Times New Roman" w:hAnsi="Times New Roman"/>
                <w:sz w:val="24"/>
                <w:szCs w:val="28"/>
              </w:rPr>
              <w:t>.11.</w:t>
            </w:r>
            <w:r w:rsidR="0088753C" w:rsidRPr="0088753C">
              <w:rPr>
                <w:rFonts w:ascii="Times New Roman" w:hAnsi="Times New Roman"/>
                <w:sz w:val="24"/>
                <w:szCs w:val="28"/>
              </w:rPr>
              <w:t xml:space="preserve"> 2015 года №438 «Об утверждении порядка предоставления, распределения и расходования субсидий из областного бюджета Ленинградской области бюджетам поселений в целях реализации областного закона от 12 мая 2015 года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r w:rsidR="00274674">
              <w:rPr>
                <w:rFonts w:ascii="Times New Roman" w:hAnsi="Times New Roman"/>
                <w:sz w:val="24"/>
                <w:szCs w:val="28"/>
              </w:rPr>
              <w:t>;</w:t>
            </w:r>
            <w:proofErr w:type="gramEnd"/>
          </w:p>
          <w:p w:rsidR="00D8601F" w:rsidRDefault="00D8601F" w:rsidP="009D59BE">
            <w:pPr>
              <w:shd w:val="clear" w:color="auto" w:fill="FFFFFF"/>
              <w:spacing w:before="100" w:beforeAutospacing="1" w:after="100" w:afterAutospacing="1" w:line="236" w:lineRule="atLeast"/>
              <w:rPr>
                <w:rFonts w:ascii="Times New Roman" w:hAnsi="Times New Roman"/>
                <w:sz w:val="24"/>
                <w:szCs w:val="28"/>
              </w:rPr>
            </w:pPr>
            <w:r>
              <w:rPr>
                <w:rFonts w:ascii="Times New Roman" w:hAnsi="Times New Roman"/>
                <w:sz w:val="24"/>
                <w:szCs w:val="28"/>
              </w:rPr>
              <w:t xml:space="preserve"> </w:t>
            </w:r>
            <w:proofErr w:type="gramStart"/>
            <w:r>
              <w:rPr>
                <w:rFonts w:ascii="Times New Roman" w:hAnsi="Times New Roman"/>
                <w:sz w:val="24"/>
                <w:szCs w:val="28"/>
              </w:rPr>
              <w:t>Приказ</w:t>
            </w:r>
            <w:r w:rsidR="0088753C" w:rsidRPr="0088753C">
              <w:rPr>
                <w:rFonts w:ascii="Times New Roman" w:hAnsi="Times New Roman"/>
                <w:sz w:val="24"/>
                <w:szCs w:val="28"/>
              </w:rPr>
              <w:t xml:space="preserve"> комитета по местному самоуправлению, межнациональным и межконфессиональным отношениям Ленинградской области от 01 декабря 2015 года № 15 «О реализации постановления Правительства Ленинградской области от 16 ноября 2015 года №438 «Об утверждении порядка предоставления, распределения и расходования субсидий из областного бюджета Ленинградской области бюджетам поселений в целях реализации областного закона от 12 мая 2015 года «О содействии развитию иных форм местного</w:t>
            </w:r>
            <w:proofErr w:type="gramEnd"/>
            <w:r w:rsidR="0088753C" w:rsidRPr="0088753C">
              <w:rPr>
                <w:rFonts w:ascii="Times New Roman" w:hAnsi="Times New Roman"/>
                <w:sz w:val="24"/>
                <w:szCs w:val="28"/>
              </w:rPr>
              <w:t xml:space="preserve"> самоуправления на части территорий населенных пунктов Ленинградской области, являющихся административными центрами поселений»»</w:t>
            </w:r>
            <w:r w:rsidR="00274674">
              <w:rPr>
                <w:rFonts w:ascii="Times New Roman" w:hAnsi="Times New Roman"/>
                <w:sz w:val="24"/>
                <w:szCs w:val="28"/>
              </w:rPr>
              <w:t>;</w:t>
            </w:r>
          </w:p>
          <w:p w:rsidR="000E0376" w:rsidRPr="00466A98" w:rsidRDefault="00D8601F" w:rsidP="009D59BE">
            <w:pPr>
              <w:shd w:val="clear" w:color="auto" w:fill="FFFFFF"/>
              <w:spacing w:before="100" w:beforeAutospacing="1" w:after="100" w:afterAutospacing="1" w:line="236" w:lineRule="atLeast"/>
              <w:rPr>
                <w:rFonts w:ascii="Times New Roman" w:hAnsi="Times New Roman"/>
              </w:rPr>
            </w:pPr>
            <w:r>
              <w:rPr>
                <w:rFonts w:ascii="Times New Roman" w:hAnsi="Times New Roman"/>
                <w:sz w:val="24"/>
                <w:szCs w:val="28"/>
              </w:rPr>
              <w:t>Решение</w:t>
            </w:r>
            <w:r w:rsidR="0088753C" w:rsidRPr="0088753C">
              <w:rPr>
                <w:rFonts w:ascii="Times New Roman" w:hAnsi="Times New Roman"/>
                <w:sz w:val="24"/>
                <w:szCs w:val="28"/>
              </w:rPr>
              <w:t xml:space="preserve"> Совета депутатов муниципального образования Мельниковское сельское поселение муниципального образования Приозерский муниципальный район Ленинградской области от 30 июня 2015 года №41 «</w:t>
            </w:r>
            <w:r w:rsidR="0088753C" w:rsidRPr="0088753C">
              <w:rPr>
                <w:rFonts w:ascii="Times New Roman" w:eastAsia="Times New Roman" w:hAnsi="Times New Roman"/>
                <w:sz w:val="24"/>
                <w:szCs w:val="27"/>
                <w:lang w:eastAsia="ru-RU"/>
              </w:rPr>
              <w:t xml:space="preserve">Об утверждении Положения «Об организации деятельности  </w:t>
            </w:r>
            <w:r w:rsidR="0088753C" w:rsidRPr="0088753C">
              <w:rPr>
                <w:rFonts w:ascii="Times New Roman" w:eastAsia="Times New Roman" w:hAnsi="Times New Roman"/>
                <w:sz w:val="24"/>
                <w:szCs w:val="27"/>
                <w:lang w:eastAsia="ru-RU"/>
              </w:rPr>
              <w:lastRenderedPageBreak/>
              <w:t>Общественных советов на частях территорий административного центра</w:t>
            </w:r>
            <w:r w:rsidR="0088753C" w:rsidRPr="0088753C">
              <w:rPr>
                <w:rFonts w:ascii="Times New Roman" w:hAnsi="Times New Roman"/>
                <w:sz w:val="24"/>
                <w:szCs w:val="27"/>
              </w:rPr>
              <w:t xml:space="preserve">  муниципального образования Мельниковское сельское  поселение муниципального образования Приозерский муниципальный район Ленинградской области</w:t>
            </w:r>
            <w:r w:rsidR="0088753C" w:rsidRPr="0088753C">
              <w:rPr>
                <w:rFonts w:ascii="Times New Roman" w:hAnsi="Times New Roman"/>
                <w:sz w:val="24"/>
                <w:szCs w:val="28"/>
              </w:rPr>
              <w:t>»</w:t>
            </w:r>
          </w:p>
        </w:tc>
      </w:tr>
      <w:tr w:rsidR="000E0376" w:rsidRPr="001D43B4" w:rsidTr="009D59BE">
        <w:trPr>
          <w:tblCellSpacing w:w="15" w:type="dxa"/>
        </w:trPr>
        <w:tc>
          <w:tcPr>
            <w:tcW w:w="155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E0376" w:rsidRPr="0088753C" w:rsidRDefault="000E0376" w:rsidP="009D59BE">
            <w:pPr>
              <w:shd w:val="clear" w:color="auto" w:fill="FFFFFF"/>
              <w:spacing w:before="100" w:beforeAutospacing="1" w:after="100" w:afterAutospacing="1" w:line="236" w:lineRule="atLeast"/>
              <w:rPr>
                <w:rFonts w:ascii="Times New Roman" w:hAnsi="Times New Roman"/>
                <w:sz w:val="24"/>
              </w:rPr>
            </w:pPr>
            <w:r w:rsidRPr="0088753C">
              <w:rPr>
                <w:rFonts w:ascii="Times New Roman" w:hAnsi="Times New Roman"/>
                <w:sz w:val="24"/>
              </w:rPr>
              <w:lastRenderedPageBreak/>
              <w:t xml:space="preserve">Заказчики Программы </w:t>
            </w:r>
          </w:p>
        </w:tc>
        <w:tc>
          <w:tcPr>
            <w:tcW w:w="34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E0376" w:rsidRPr="0088753C" w:rsidRDefault="000E0376" w:rsidP="009D59BE">
            <w:pPr>
              <w:shd w:val="clear" w:color="auto" w:fill="FFFFFF"/>
              <w:spacing w:before="100" w:beforeAutospacing="1" w:after="100" w:afterAutospacing="1" w:line="236" w:lineRule="atLeast"/>
              <w:rPr>
                <w:rFonts w:ascii="Times New Roman" w:hAnsi="Times New Roman"/>
                <w:sz w:val="24"/>
              </w:rPr>
            </w:pPr>
            <w:r w:rsidRPr="0088753C">
              <w:rPr>
                <w:rFonts w:ascii="Times New Roman" w:hAnsi="Times New Roman"/>
                <w:sz w:val="24"/>
              </w:rPr>
              <w:t>Администрация муниципального образования Мельниковское сельское поселение</w:t>
            </w:r>
          </w:p>
        </w:tc>
      </w:tr>
      <w:tr w:rsidR="000E0376" w:rsidRPr="001D43B4" w:rsidTr="009D59BE">
        <w:trPr>
          <w:tblCellSpacing w:w="15" w:type="dxa"/>
        </w:trPr>
        <w:tc>
          <w:tcPr>
            <w:tcW w:w="155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E0376" w:rsidRPr="0088753C" w:rsidRDefault="000E0376" w:rsidP="009D59BE">
            <w:pPr>
              <w:shd w:val="clear" w:color="auto" w:fill="FFFFFF"/>
              <w:spacing w:before="100" w:beforeAutospacing="1" w:after="100" w:afterAutospacing="1" w:line="236" w:lineRule="atLeast"/>
              <w:rPr>
                <w:rFonts w:ascii="Times New Roman" w:hAnsi="Times New Roman"/>
                <w:sz w:val="24"/>
              </w:rPr>
            </w:pPr>
            <w:r w:rsidRPr="0088753C">
              <w:rPr>
                <w:rFonts w:ascii="Times New Roman" w:hAnsi="Times New Roman"/>
                <w:sz w:val="24"/>
              </w:rPr>
              <w:t xml:space="preserve">Разработчик Программы </w:t>
            </w:r>
          </w:p>
        </w:tc>
        <w:tc>
          <w:tcPr>
            <w:tcW w:w="34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E0376" w:rsidRPr="0088753C" w:rsidRDefault="000E0376" w:rsidP="009D59BE">
            <w:pPr>
              <w:shd w:val="clear" w:color="auto" w:fill="FFFFFF"/>
              <w:spacing w:before="100" w:beforeAutospacing="1" w:after="100" w:afterAutospacing="1" w:line="236" w:lineRule="atLeast"/>
              <w:rPr>
                <w:rFonts w:ascii="Times New Roman" w:hAnsi="Times New Roman"/>
                <w:sz w:val="24"/>
              </w:rPr>
            </w:pPr>
            <w:r w:rsidRPr="0088753C">
              <w:rPr>
                <w:rFonts w:ascii="Times New Roman" w:hAnsi="Times New Roman"/>
                <w:sz w:val="24"/>
              </w:rPr>
              <w:t>Администрация муниципального образования Мельниковское сельское поселение</w:t>
            </w:r>
          </w:p>
        </w:tc>
      </w:tr>
      <w:tr w:rsidR="000E0376" w:rsidRPr="001D43B4" w:rsidTr="009D59BE">
        <w:trPr>
          <w:tblCellSpacing w:w="15" w:type="dxa"/>
        </w:trPr>
        <w:tc>
          <w:tcPr>
            <w:tcW w:w="155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E0376" w:rsidRPr="0088753C" w:rsidRDefault="000E0376" w:rsidP="009D59BE">
            <w:pPr>
              <w:shd w:val="clear" w:color="auto" w:fill="FFFFFF"/>
              <w:spacing w:before="100" w:beforeAutospacing="1" w:after="100" w:afterAutospacing="1" w:line="236" w:lineRule="atLeast"/>
              <w:rPr>
                <w:rFonts w:ascii="Times New Roman" w:hAnsi="Times New Roman"/>
                <w:sz w:val="24"/>
              </w:rPr>
            </w:pPr>
            <w:r w:rsidRPr="0088753C">
              <w:rPr>
                <w:rFonts w:ascii="Times New Roman" w:hAnsi="Times New Roman"/>
                <w:sz w:val="24"/>
              </w:rPr>
              <w:t xml:space="preserve">Цель программы </w:t>
            </w:r>
          </w:p>
        </w:tc>
        <w:tc>
          <w:tcPr>
            <w:tcW w:w="34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E0376" w:rsidRPr="0088753C" w:rsidRDefault="009D59BE" w:rsidP="009D59BE">
            <w:pPr>
              <w:shd w:val="clear" w:color="auto" w:fill="FFFFFF"/>
              <w:spacing w:before="100" w:beforeAutospacing="1" w:after="100" w:afterAutospacing="1" w:line="236" w:lineRule="atLeast"/>
              <w:rPr>
                <w:rFonts w:ascii="Times New Roman" w:hAnsi="Times New Roman"/>
                <w:sz w:val="24"/>
              </w:rPr>
            </w:pPr>
            <w:r>
              <w:rPr>
                <w:rFonts w:ascii="Times New Roman" w:hAnsi="Times New Roman"/>
                <w:sz w:val="24"/>
              </w:rPr>
              <w:t>Улучшение жизнедеятельности части территории поселка Мельниково</w:t>
            </w:r>
          </w:p>
        </w:tc>
      </w:tr>
      <w:tr w:rsidR="000E0376" w:rsidRPr="001D43B4" w:rsidTr="009D59BE">
        <w:trPr>
          <w:tblCellSpacing w:w="15" w:type="dxa"/>
        </w:trPr>
        <w:tc>
          <w:tcPr>
            <w:tcW w:w="155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E0376" w:rsidRPr="0088753C" w:rsidRDefault="000E0376" w:rsidP="009D59BE">
            <w:pPr>
              <w:shd w:val="clear" w:color="auto" w:fill="FFFFFF"/>
              <w:spacing w:before="100" w:beforeAutospacing="1" w:after="100" w:afterAutospacing="1" w:line="236" w:lineRule="atLeast"/>
              <w:rPr>
                <w:rFonts w:ascii="Times New Roman" w:hAnsi="Times New Roman"/>
                <w:sz w:val="24"/>
              </w:rPr>
            </w:pPr>
            <w:r w:rsidRPr="0088753C">
              <w:rPr>
                <w:rFonts w:ascii="Times New Roman" w:hAnsi="Times New Roman"/>
                <w:sz w:val="24"/>
              </w:rPr>
              <w:t>Задачи Программы</w:t>
            </w:r>
          </w:p>
        </w:tc>
        <w:tc>
          <w:tcPr>
            <w:tcW w:w="34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E0376" w:rsidRPr="0088753C" w:rsidRDefault="009D59BE" w:rsidP="009D59BE">
            <w:pPr>
              <w:shd w:val="clear" w:color="auto" w:fill="FFFFFF"/>
              <w:spacing w:before="100" w:beforeAutospacing="1" w:after="100" w:afterAutospacing="1" w:line="236" w:lineRule="atLeast"/>
              <w:rPr>
                <w:rFonts w:ascii="Times New Roman" w:hAnsi="Times New Roman"/>
                <w:sz w:val="24"/>
              </w:rPr>
            </w:pPr>
            <w:r>
              <w:rPr>
                <w:rFonts w:ascii="Times New Roman" w:hAnsi="Times New Roman"/>
                <w:sz w:val="24"/>
              </w:rPr>
              <w:t>Повышение уровня безопасности на дорогах части территории поселка Мельниково</w:t>
            </w:r>
          </w:p>
        </w:tc>
      </w:tr>
      <w:tr w:rsidR="000E0376" w:rsidRPr="001D43B4" w:rsidTr="009D59BE">
        <w:trPr>
          <w:tblCellSpacing w:w="15" w:type="dxa"/>
        </w:trPr>
        <w:tc>
          <w:tcPr>
            <w:tcW w:w="155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E0376" w:rsidRPr="0040108A" w:rsidRDefault="000E0376" w:rsidP="009D59BE">
            <w:pPr>
              <w:shd w:val="clear" w:color="auto" w:fill="FFFFFF"/>
              <w:spacing w:before="100" w:beforeAutospacing="1" w:after="100" w:afterAutospacing="1" w:line="236" w:lineRule="atLeast"/>
              <w:rPr>
                <w:rFonts w:ascii="Times New Roman" w:hAnsi="Times New Roman"/>
                <w:sz w:val="24"/>
              </w:rPr>
            </w:pPr>
            <w:r w:rsidRPr="0040108A">
              <w:rPr>
                <w:rFonts w:ascii="Times New Roman" w:hAnsi="Times New Roman"/>
                <w:sz w:val="24"/>
              </w:rPr>
              <w:t xml:space="preserve">Целевые индикаторы </w:t>
            </w:r>
          </w:p>
          <w:p w:rsidR="000E0376" w:rsidRPr="0088753C" w:rsidRDefault="000E0376" w:rsidP="009D59BE">
            <w:pPr>
              <w:shd w:val="clear" w:color="auto" w:fill="FFFFFF"/>
              <w:spacing w:before="100" w:beforeAutospacing="1" w:after="100" w:afterAutospacing="1" w:line="236" w:lineRule="atLeast"/>
              <w:rPr>
                <w:rFonts w:ascii="Times New Roman" w:hAnsi="Times New Roman"/>
                <w:sz w:val="24"/>
              </w:rPr>
            </w:pPr>
            <w:r w:rsidRPr="0040108A">
              <w:rPr>
                <w:rFonts w:ascii="Times New Roman" w:hAnsi="Times New Roman"/>
                <w:sz w:val="24"/>
              </w:rPr>
              <w:t>Программы</w:t>
            </w:r>
            <w:r w:rsidRPr="0088753C">
              <w:rPr>
                <w:rFonts w:ascii="Times New Roman" w:hAnsi="Times New Roman"/>
                <w:sz w:val="24"/>
              </w:rPr>
              <w:t xml:space="preserve"> </w:t>
            </w:r>
          </w:p>
        </w:tc>
        <w:tc>
          <w:tcPr>
            <w:tcW w:w="34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E0376" w:rsidRDefault="00515D5B" w:rsidP="00515D5B">
            <w:pPr>
              <w:shd w:val="clear" w:color="auto" w:fill="FFFFFF"/>
              <w:spacing w:before="100" w:beforeAutospacing="1" w:after="100" w:afterAutospacing="1" w:line="236" w:lineRule="atLeast"/>
              <w:rPr>
                <w:rFonts w:ascii="Times New Roman" w:hAnsi="Times New Roman"/>
                <w:sz w:val="24"/>
              </w:rPr>
            </w:pPr>
            <w:r>
              <w:rPr>
                <w:rFonts w:ascii="Times New Roman" w:hAnsi="Times New Roman"/>
                <w:sz w:val="24"/>
              </w:rPr>
              <w:t xml:space="preserve">- протяженность отсыпанных автомобильных дорог общего пользования  местного значения </w:t>
            </w:r>
          </w:p>
          <w:p w:rsidR="00515D5B" w:rsidRDefault="00515D5B" w:rsidP="00515D5B">
            <w:pPr>
              <w:shd w:val="clear" w:color="auto" w:fill="FFFFFF"/>
              <w:spacing w:before="100" w:beforeAutospacing="1" w:after="100" w:afterAutospacing="1" w:line="236" w:lineRule="atLeast"/>
              <w:rPr>
                <w:rFonts w:ascii="Times New Roman" w:hAnsi="Times New Roman"/>
                <w:sz w:val="24"/>
              </w:rPr>
            </w:pPr>
            <w:r>
              <w:rPr>
                <w:rFonts w:ascii="Times New Roman" w:hAnsi="Times New Roman"/>
                <w:sz w:val="24"/>
              </w:rPr>
              <w:t>- количество отремонтированных светильников уличного освещения</w:t>
            </w:r>
          </w:p>
          <w:p w:rsidR="00515D5B" w:rsidRDefault="00515D5B" w:rsidP="00515D5B">
            <w:pPr>
              <w:shd w:val="clear" w:color="auto" w:fill="FFFFFF"/>
              <w:spacing w:before="100" w:beforeAutospacing="1" w:after="100" w:afterAutospacing="1" w:line="236" w:lineRule="atLeast"/>
              <w:rPr>
                <w:rFonts w:ascii="Times New Roman" w:hAnsi="Times New Roman"/>
                <w:sz w:val="24"/>
              </w:rPr>
            </w:pPr>
            <w:r>
              <w:rPr>
                <w:rFonts w:ascii="Times New Roman" w:hAnsi="Times New Roman"/>
                <w:sz w:val="24"/>
              </w:rPr>
              <w:t xml:space="preserve">- </w:t>
            </w:r>
            <w:r w:rsidR="00DD637F">
              <w:rPr>
                <w:rFonts w:ascii="Times New Roman" w:hAnsi="Times New Roman"/>
                <w:sz w:val="24"/>
              </w:rPr>
              <w:t>длина замены</w:t>
            </w:r>
            <w:r w:rsidR="0040108A">
              <w:rPr>
                <w:rFonts w:ascii="Times New Roman" w:hAnsi="Times New Roman"/>
                <w:sz w:val="24"/>
              </w:rPr>
              <w:t xml:space="preserve"> </w:t>
            </w:r>
            <w:r>
              <w:rPr>
                <w:rFonts w:ascii="Times New Roman" w:hAnsi="Times New Roman"/>
                <w:sz w:val="24"/>
              </w:rPr>
              <w:t>линии проводов</w:t>
            </w:r>
          </w:p>
          <w:p w:rsidR="00515D5B" w:rsidRPr="0088753C" w:rsidRDefault="00515D5B" w:rsidP="00515D5B">
            <w:pPr>
              <w:shd w:val="clear" w:color="auto" w:fill="FFFFFF"/>
              <w:spacing w:before="100" w:beforeAutospacing="1" w:after="100" w:afterAutospacing="1" w:line="236" w:lineRule="atLeast"/>
              <w:rPr>
                <w:rFonts w:ascii="Times New Roman" w:hAnsi="Times New Roman"/>
                <w:sz w:val="24"/>
              </w:rPr>
            </w:pPr>
            <w:r>
              <w:rPr>
                <w:rFonts w:ascii="Times New Roman" w:hAnsi="Times New Roman"/>
                <w:sz w:val="24"/>
              </w:rPr>
              <w:t>- количество отремонтированного пускорегулирующего оборудования</w:t>
            </w:r>
          </w:p>
        </w:tc>
      </w:tr>
      <w:tr w:rsidR="000E0376" w:rsidRPr="001D43B4" w:rsidTr="009D59BE">
        <w:trPr>
          <w:tblCellSpacing w:w="15" w:type="dxa"/>
        </w:trPr>
        <w:tc>
          <w:tcPr>
            <w:tcW w:w="155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E0376" w:rsidRPr="0088753C" w:rsidRDefault="000E0376" w:rsidP="009D59BE">
            <w:pPr>
              <w:shd w:val="clear" w:color="auto" w:fill="FFFFFF"/>
              <w:spacing w:before="100" w:beforeAutospacing="1" w:after="100" w:afterAutospacing="1" w:line="236" w:lineRule="atLeast"/>
              <w:rPr>
                <w:rFonts w:ascii="Times New Roman" w:hAnsi="Times New Roman"/>
                <w:sz w:val="24"/>
              </w:rPr>
            </w:pPr>
            <w:r w:rsidRPr="0088753C">
              <w:rPr>
                <w:rFonts w:ascii="Times New Roman" w:hAnsi="Times New Roman"/>
                <w:sz w:val="24"/>
              </w:rPr>
              <w:t xml:space="preserve">Сроки реализации Программы </w:t>
            </w:r>
          </w:p>
        </w:tc>
        <w:tc>
          <w:tcPr>
            <w:tcW w:w="34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E0376" w:rsidRPr="0088753C" w:rsidRDefault="009D59BE" w:rsidP="009D59BE">
            <w:pPr>
              <w:shd w:val="clear" w:color="auto" w:fill="FFFFFF"/>
              <w:spacing w:before="100" w:beforeAutospacing="1" w:after="100" w:afterAutospacing="1" w:line="236" w:lineRule="atLeast"/>
              <w:rPr>
                <w:rFonts w:ascii="Times New Roman" w:hAnsi="Times New Roman"/>
                <w:sz w:val="24"/>
              </w:rPr>
            </w:pPr>
            <w:r>
              <w:rPr>
                <w:rFonts w:ascii="Times New Roman" w:hAnsi="Times New Roman"/>
                <w:sz w:val="24"/>
              </w:rPr>
              <w:t>2016</w:t>
            </w:r>
            <w:r w:rsidR="000E0376" w:rsidRPr="0088753C">
              <w:rPr>
                <w:rFonts w:ascii="Times New Roman" w:hAnsi="Times New Roman"/>
                <w:sz w:val="24"/>
              </w:rPr>
              <w:t xml:space="preserve"> год</w:t>
            </w:r>
          </w:p>
        </w:tc>
      </w:tr>
      <w:tr w:rsidR="000E0376" w:rsidRPr="001D43B4" w:rsidTr="009D59BE">
        <w:trPr>
          <w:trHeight w:val="1690"/>
          <w:tblCellSpacing w:w="15" w:type="dxa"/>
        </w:trPr>
        <w:tc>
          <w:tcPr>
            <w:tcW w:w="155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E0376" w:rsidRPr="0088753C" w:rsidRDefault="000E0376" w:rsidP="009D59BE">
            <w:pPr>
              <w:shd w:val="clear" w:color="auto" w:fill="FFFFFF"/>
              <w:spacing w:before="100" w:beforeAutospacing="1" w:after="100" w:afterAutospacing="1" w:line="236" w:lineRule="atLeast"/>
              <w:rPr>
                <w:rFonts w:ascii="Times New Roman" w:hAnsi="Times New Roman"/>
                <w:sz w:val="24"/>
              </w:rPr>
            </w:pPr>
            <w:r w:rsidRPr="0088753C">
              <w:rPr>
                <w:rFonts w:ascii="Times New Roman" w:hAnsi="Times New Roman"/>
                <w:sz w:val="24"/>
              </w:rPr>
              <w:t xml:space="preserve">Финансовое </w:t>
            </w:r>
          </w:p>
          <w:p w:rsidR="000E0376" w:rsidRPr="0088753C" w:rsidRDefault="000E0376" w:rsidP="009D59BE">
            <w:pPr>
              <w:shd w:val="clear" w:color="auto" w:fill="FFFFFF"/>
              <w:spacing w:before="100" w:beforeAutospacing="1" w:after="100" w:afterAutospacing="1" w:line="236" w:lineRule="atLeast"/>
              <w:rPr>
                <w:rFonts w:ascii="Times New Roman" w:hAnsi="Times New Roman"/>
                <w:sz w:val="24"/>
              </w:rPr>
            </w:pPr>
            <w:r w:rsidRPr="0088753C">
              <w:rPr>
                <w:rFonts w:ascii="Times New Roman" w:hAnsi="Times New Roman"/>
                <w:sz w:val="24"/>
              </w:rPr>
              <w:t xml:space="preserve">обеспечение Программы </w:t>
            </w:r>
          </w:p>
        </w:tc>
        <w:tc>
          <w:tcPr>
            <w:tcW w:w="34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1141B" w:rsidRDefault="00C1141B" w:rsidP="00C1141B">
            <w:pPr>
              <w:shd w:val="clear" w:color="auto" w:fill="FFFFFF"/>
              <w:spacing w:before="100" w:beforeAutospacing="1" w:after="100" w:afterAutospacing="1" w:line="240" w:lineRule="auto"/>
              <w:jc w:val="both"/>
              <w:rPr>
                <w:rFonts w:ascii="Times New Roman" w:hAnsi="Times New Roman"/>
                <w:color w:val="000000"/>
                <w:sz w:val="24"/>
                <w:szCs w:val="24"/>
              </w:rPr>
            </w:pPr>
            <w:r w:rsidRPr="00C1141B">
              <w:rPr>
                <w:rFonts w:ascii="Times New Roman" w:hAnsi="Times New Roman"/>
                <w:color w:val="000000"/>
                <w:sz w:val="24"/>
                <w:szCs w:val="24"/>
              </w:rPr>
              <w:t>Общий объем финансирования Программы составит</w:t>
            </w:r>
            <w:r>
              <w:rPr>
                <w:rFonts w:ascii="Times New Roman" w:hAnsi="Times New Roman"/>
                <w:color w:val="000000"/>
                <w:sz w:val="24"/>
                <w:szCs w:val="24"/>
              </w:rPr>
              <w:t xml:space="preserve"> – 1 255,8 тыс. рублей</w:t>
            </w:r>
          </w:p>
          <w:p w:rsidR="00C1141B" w:rsidRPr="00C1141B" w:rsidRDefault="00C1141B" w:rsidP="00C1141B">
            <w:pPr>
              <w:shd w:val="clear" w:color="auto" w:fill="FFFFFF"/>
              <w:spacing w:before="100" w:beforeAutospacing="1" w:after="100" w:afterAutospacing="1" w:line="240" w:lineRule="auto"/>
              <w:jc w:val="both"/>
              <w:rPr>
                <w:rFonts w:ascii="Times New Roman" w:hAnsi="Times New Roman"/>
                <w:sz w:val="24"/>
              </w:rPr>
            </w:pPr>
            <w:r>
              <w:rPr>
                <w:rFonts w:ascii="Times New Roman" w:hAnsi="Times New Roman"/>
                <w:color w:val="000000"/>
                <w:sz w:val="24"/>
                <w:szCs w:val="24"/>
              </w:rPr>
              <w:t>В том числе</w:t>
            </w:r>
            <w:r w:rsidR="00E3381A">
              <w:rPr>
                <w:rFonts w:ascii="Times New Roman" w:hAnsi="Times New Roman"/>
                <w:color w:val="000000"/>
                <w:sz w:val="24"/>
                <w:szCs w:val="24"/>
              </w:rPr>
              <w:t>:</w:t>
            </w:r>
          </w:p>
          <w:p w:rsidR="000E0376" w:rsidRDefault="00C1141B" w:rsidP="00C1141B">
            <w:pPr>
              <w:shd w:val="clear" w:color="auto" w:fill="FFFFFF"/>
              <w:spacing w:before="100" w:beforeAutospacing="1" w:after="100" w:afterAutospacing="1" w:line="240" w:lineRule="auto"/>
              <w:rPr>
                <w:rFonts w:ascii="Times New Roman" w:hAnsi="Times New Roman"/>
                <w:sz w:val="24"/>
              </w:rPr>
            </w:pPr>
            <w:r>
              <w:rPr>
                <w:rFonts w:ascii="Times New Roman" w:hAnsi="Times New Roman"/>
                <w:sz w:val="24"/>
              </w:rPr>
              <w:t xml:space="preserve">- </w:t>
            </w:r>
            <w:r w:rsidR="000E0376" w:rsidRPr="0088753C">
              <w:rPr>
                <w:rFonts w:ascii="Times New Roman" w:hAnsi="Times New Roman"/>
                <w:sz w:val="24"/>
              </w:rPr>
              <w:t xml:space="preserve">бюджета </w:t>
            </w:r>
            <w:r w:rsidR="00E3381A">
              <w:rPr>
                <w:rFonts w:ascii="Times New Roman" w:hAnsi="Times New Roman"/>
                <w:sz w:val="24"/>
              </w:rPr>
              <w:t>муниципального образования</w:t>
            </w:r>
            <w:r w:rsidR="000E0376" w:rsidRPr="0088753C">
              <w:rPr>
                <w:rFonts w:ascii="Times New Roman" w:hAnsi="Times New Roman"/>
                <w:sz w:val="24"/>
              </w:rPr>
              <w:t xml:space="preserve">  Мельниковское  сельское  поселение</w:t>
            </w:r>
            <w:r>
              <w:rPr>
                <w:rFonts w:ascii="Times New Roman" w:hAnsi="Times New Roman"/>
                <w:sz w:val="24"/>
              </w:rPr>
              <w:t xml:space="preserve"> – 114,2 </w:t>
            </w:r>
            <w:r w:rsidRPr="0088753C">
              <w:rPr>
                <w:rFonts w:ascii="Times New Roman" w:hAnsi="Times New Roman"/>
                <w:sz w:val="24"/>
              </w:rPr>
              <w:t>тыс. руб.</w:t>
            </w:r>
          </w:p>
          <w:p w:rsidR="000E0376" w:rsidRPr="0088753C" w:rsidRDefault="00C1141B" w:rsidP="00C1141B">
            <w:pPr>
              <w:shd w:val="clear" w:color="auto" w:fill="FFFFFF"/>
              <w:spacing w:before="100" w:beforeAutospacing="1" w:after="100" w:afterAutospacing="1" w:line="240" w:lineRule="auto"/>
              <w:rPr>
                <w:rFonts w:ascii="Times New Roman" w:hAnsi="Times New Roman"/>
                <w:sz w:val="24"/>
              </w:rPr>
            </w:pPr>
            <w:r w:rsidRPr="00C1141B">
              <w:rPr>
                <w:rFonts w:ascii="Times New Roman" w:hAnsi="Times New Roman"/>
                <w:color w:val="000000"/>
                <w:sz w:val="24"/>
                <w:szCs w:val="24"/>
              </w:rPr>
              <w:t>- бюджет Ленинградской области</w:t>
            </w:r>
            <w:r>
              <w:rPr>
                <w:rFonts w:ascii="Times New Roman" w:hAnsi="Times New Roman"/>
                <w:color w:val="000000"/>
                <w:sz w:val="24"/>
                <w:szCs w:val="24"/>
              </w:rPr>
              <w:t xml:space="preserve"> – 1 141,6 тыс. руб.</w:t>
            </w:r>
          </w:p>
        </w:tc>
      </w:tr>
      <w:tr w:rsidR="000E0376" w:rsidRPr="001D43B4" w:rsidTr="009D59BE">
        <w:trPr>
          <w:tblCellSpacing w:w="15" w:type="dxa"/>
        </w:trPr>
        <w:tc>
          <w:tcPr>
            <w:tcW w:w="155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E0376" w:rsidRPr="0088753C" w:rsidRDefault="000E0376" w:rsidP="009D59BE">
            <w:pPr>
              <w:shd w:val="clear" w:color="auto" w:fill="FFFFFF"/>
              <w:spacing w:before="100" w:beforeAutospacing="1" w:after="100" w:afterAutospacing="1" w:line="236" w:lineRule="atLeast"/>
              <w:rPr>
                <w:rFonts w:ascii="Times New Roman" w:hAnsi="Times New Roman"/>
                <w:sz w:val="24"/>
              </w:rPr>
            </w:pPr>
            <w:r w:rsidRPr="0088753C">
              <w:rPr>
                <w:rFonts w:ascii="Times New Roman" w:hAnsi="Times New Roman"/>
                <w:sz w:val="24"/>
              </w:rPr>
              <w:t xml:space="preserve">Ожидаемые результаты от реализации Программы </w:t>
            </w:r>
          </w:p>
        </w:tc>
        <w:tc>
          <w:tcPr>
            <w:tcW w:w="34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E0376" w:rsidRDefault="00515D5B" w:rsidP="009D59BE">
            <w:pPr>
              <w:shd w:val="clear" w:color="auto" w:fill="FFFFFF"/>
              <w:spacing w:before="100" w:beforeAutospacing="1" w:after="100" w:afterAutospacing="1" w:line="236" w:lineRule="atLeast"/>
              <w:rPr>
                <w:rFonts w:ascii="Times New Roman" w:hAnsi="Times New Roman"/>
                <w:sz w:val="24"/>
              </w:rPr>
            </w:pPr>
            <w:r>
              <w:rPr>
                <w:rFonts w:ascii="Times New Roman" w:hAnsi="Times New Roman"/>
                <w:sz w:val="24"/>
              </w:rPr>
              <w:t xml:space="preserve">Развитие </w:t>
            </w:r>
            <w:r w:rsidR="000E0376" w:rsidRPr="0088753C">
              <w:rPr>
                <w:rFonts w:ascii="Times New Roman" w:hAnsi="Times New Roman"/>
                <w:sz w:val="24"/>
              </w:rPr>
              <w:t xml:space="preserve"> </w:t>
            </w:r>
            <w:r w:rsidR="00E63D94">
              <w:rPr>
                <w:rFonts w:ascii="Times New Roman" w:hAnsi="Times New Roman"/>
                <w:sz w:val="24"/>
              </w:rPr>
              <w:t>жилищно-коммунального хозяйства</w:t>
            </w:r>
          </w:p>
          <w:p w:rsidR="00E63D94" w:rsidRPr="0088753C" w:rsidRDefault="00AC46F9" w:rsidP="009D59BE">
            <w:pPr>
              <w:shd w:val="clear" w:color="auto" w:fill="FFFFFF"/>
              <w:spacing w:before="100" w:beforeAutospacing="1" w:after="100" w:afterAutospacing="1" w:line="236" w:lineRule="atLeast"/>
              <w:rPr>
                <w:rFonts w:ascii="Times New Roman" w:hAnsi="Times New Roman"/>
                <w:sz w:val="24"/>
              </w:rPr>
            </w:pPr>
            <w:r>
              <w:rPr>
                <w:rFonts w:ascii="Times New Roman" w:hAnsi="Times New Roman"/>
                <w:sz w:val="24"/>
              </w:rPr>
              <w:t>Повышение качества автомобильных дорог общего пользования местного значения</w:t>
            </w:r>
          </w:p>
        </w:tc>
      </w:tr>
      <w:tr w:rsidR="000E0376" w:rsidRPr="001D43B4" w:rsidTr="009D59BE">
        <w:trPr>
          <w:tblCellSpacing w:w="15" w:type="dxa"/>
        </w:trPr>
        <w:tc>
          <w:tcPr>
            <w:tcW w:w="155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E0376" w:rsidRPr="0088753C" w:rsidRDefault="000E0376" w:rsidP="009D59BE">
            <w:pPr>
              <w:shd w:val="clear" w:color="auto" w:fill="FFFFFF"/>
              <w:spacing w:before="100" w:beforeAutospacing="1" w:after="100" w:afterAutospacing="1" w:line="236" w:lineRule="atLeast"/>
              <w:rPr>
                <w:rFonts w:ascii="Times New Roman" w:hAnsi="Times New Roman"/>
                <w:sz w:val="24"/>
              </w:rPr>
            </w:pPr>
            <w:r w:rsidRPr="0088753C">
              <w:rPr>
                <w:rFonts w:ascii="Times New Roman" w:hAnsi="Times New Roman"/>
                <w:sz w:val="24"/>
              </w:rPr>
              <w:t xml:space="preserve">Контроль и координация за реализацией Программы </w:t>
            </w:r>
          </w:p>
        </w:tc>
        <w:tc>
          <w:tcPr>
            <w:tcW w:w="3401"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0E0376" w:rsidRPr="0088753C" w:rsidRDefault="000E0376" w:rsidP="009D59BE">
            <w:pPr>
              <w:shd w:val="clear" w:color="auto" w:fill="FFFFFF"/>
              <w:spacing w:before="100" w:beforeAutospacing="1" w:after="100" w:afterAutospacing="1" w:line="236" w:lineRule="atLeast"/>
              <w:rPr>
                <w:rFonts w:ascii="Times New Roman" w:hAnsi="Times New Roman"/>
                <w:sz w:val="24"/>
              </w:rPr>
            </w:pPr>
            <w:r w:rsidRPr="0088753C">
              <w:rPr>
                <w:rFonts w:ascii="Times New Roman" w:hAnsi="Times New Roman"/>
                <w:sz w:val="24"/>
              </w:rPr>
              <w:t xml:space="preserve">Администрация муниципального образования  Мельниковское сельское поселение </w:t>
            </w:r>
          </w:p>
        </w:tc>
      </w:tr>
    </w:tbl>
    <w:p w:rsidR="000E0376" w:rsidRPr="005B15BC" w:rsidRDefault="000E0376" w:rsidP="005B15BC">
      <w:pPr>
        <w:autoSpaceDE w:val="0"/>
        <w:autoSpaceDN w:val="0"/>
        <w:adjustRightInd w:val="0"/>
        <w:spacing w:after="0" w:line="240" w:lineRule="auto"/>
        <w:jc w:val="center"/>
        <w:rPr>
          <w:rFonts w:ascii="Times New Roman" w:hAnsi="Times New Roman"/>
          <w:b/>
          <w:color w:val="000000"/>
          <w:sz w:val="24"/>
          <w:szCs w:val="24"/>
        </w:rPr>
      </w:pPr>
    </w:p>
    <w:p w:rsidR="00010CD7" w:rsidRPr="00010CD7" w:rsidRDefault="00010CD7" w:rsidP="00AC46F9">
      <w:pPr>
        <w:autoSpaceDE w:val="0"/>
        <w:autoSpaceDN w:val="0"/>
        <w:adjustRightInd w:val="0"/>
        <w:spacing w:after="0" w:line="240" w:lineRule="auto"/>
        <w:rPr>
          <w:rFonts w:ascii="Times New Roman" w:hAnsi="Times New Roman"/>
          <w:color w:val="000000"/>
          <w:sz w:val="24"/>
          <w:szCs w:val="24"/>
        </w:rPr>
      </w:pPr>
      <w:r w:rsidRPr="00010CD7">
        <w:rPr>
          <w:rFonts w:ascii="Times New Roman" w:hAnsi="Times New Roman"/>
          <w:color w:val="000000"/>
          <w:sz w:val="24"/>
          <w:szCs w:val="24"/>
        </w:rPr>
        <w:t xml:space="preserve"> </w:t>
      </w:r>
    </w:p>
    <w:p w:rsidR="008D7A38" w:rsidRDefault="008D7A38">
      <w:pPr>
        <w:rPr>
          <w:rFonts w:ascii="Times New Roman" w:hAnsi="Times New Roman"/>
          <w:b/>
          <w:sz w:val="24"/>
          <w:szCs w:val="24"/>
        </w:rPr>
      </w:pPr>
      <w:r>
        <w:rPr>
          <w:rFonts w:ascii="Times New Roman" w:hAnsi="Times New Roman"/>
          <w:b/>
          <w:sz w:val="24"/>
          <w:szCs w:val="24"/>
        </w:rPr>
        <w:br w:type="page"/>
      </w:r>
    </w:p>
    <w:p w:rsidR="00010CD7" w:rsidRPr="00010CD7" w:rsidRDefault="00010CD7" w:rsidP="00010CD7">
      <w:pPr>
        <w:numPr>
          <w:ilvl w:val="0"/>
          <w:numId w:val="1"/>
        </w:numPr>
        <w:spacing w:after="0" w:line="240" w:lineRule="auto"/>
        <w:jc w:val="center"/>
        <w:rPr>
          <w:rFonts w:ascii="Times New Roman" w:hAnsi="Times New Roman"/>
          <w:b/>
          <w:sz w:val="24"/>
          <w:szCs w:val="24"/>
        </w:rPr>
      </w:pPr>
      <w:r w:rsidRPr="00010CD7">
        <w:rPr>
          <w:rFonts w:ascii="Times New Roman" w:hAnsi="Times New Roman"/>
          <w:b/>
          <w:sz w:val="24"/>
          <w:szCs w:val="24"/>
        </w:rPr>
        <w:lastRenderedPageBreak/>
        <w:t>Общая характеристика, основные проблемы и прогноз развития сферы</w:t>
      </w:r>
    </w:p>
    <w:p w:rsidR="00010CD7" w:rsidRPr="00010CD7" w:rsidRDefault="00010CD7" w:rsidP="00010CD7">
      <w:pPr>
        <w:spacing w:after="0" w:line="240" w:lineRule="auto"/>
        <w:ind w:left="720"/>
        <w:jc w:val="center"/>
        <w:rPr>
          <w:rFonts w:ascii="Times New Roman" w:hAnsi="Times New Roman"/>
          <w:b/>
          <w:sz w:val="24"/>
          <w:szCs w:val="24"/>
        </w:rPr>
      </w:pPr>
      <w:r w:rsidRPr="00010CD7">
        <w:rPr>
          <w:rFonts w:ascii="Times New Roman" w:hAnsi="Times New Roman"/>
          <w:b/>
          <w:sz w:val="24"/>
          <w:szCs w:val="24"/>
        </w:rPr>
        <w:t>реализации Муниципальной</w:t>
      </w:r>
      <w:r w:rsidRPr="00010CD7">
        <w:rPr>
          <w:rFonts w:ascii="Times New Roman" w:hAnsi="Times New Roman"/>
          <w:sz w:val="24"/>
          <w:szCs w:val="24"/>
        </w:rPr>
        <w:t xml:space="preserve"> </w:t>
      </w:r>
      <w:r w:rsidRPr="00010CD7">
        <w:rPr>
          <w:rFonts w:ascii="Times New Roman" w:hAnsi="Times New Roman"/>
          <w:b/>
          <w:sz w:val="24"/>
          <w:szCs w:val="24"/>
        </w:rPr>
        <w:t>программы</w:t>
      </w:r>
    </w:p>
    <w:p w:rsidR="00010CD7" w:rsidRPr="00010CD7" w:rsidRDefault="00010CD7" w:rsidP="00010CD7">
      <w:pPr>
        <w:spacing w:after="0" w:line="240" w:lineRule="auto"/>
        <w:rPr>
          <w:rFonts w:ascii="Times New Roman" w:hAnsi="Times New Roman"/>
          <w:sz w:val="24"/>
          <w:szCs w:val="24"/>
        </w:rPr>
      </w:pPr>
    </w:p>
    <w:p w:rsidR="00803E67" w:rsidRDefault="00803E67" w:rsidP="00803E67">
      <w:pPr>
        <w:spacing w:after="0" w:line="240" w:lineRule="auto"/>
        <w:ind w:firstLine="851"/>
        <w:jc w:val="both"/>
        <w:rPr>
          <w:rFonts w:ascii="Times New Roman" w:hAnsi="Times New Roman"/>
          <w:sz w:val="24"/>
          <w:szCs w:val="28"/>
        </w:rPr>
      </w:pPr>
      <w:proofErr w:type="gramStart"/>
      <w:r>
        <w:rPr>
          <w:rFonts w:ascii="Times New Roman" w:hAnsi="Times New Roman"/>
          <w:sz w:val="24"/>
          <w:szCs w:val="24"/>
        </w:rPr>
        <w:t xml:space="preserve">Программа разработана в соответствии </w:t>
      </w:r>
      <w:r w:rsidR="00274674">
        <w:rPr>
          <w:rFonts w:ascii="Times New Roman" w:hAnsi="Times New Roman"/>
          <w:sz w:val="24"/>
          <w:szCs w:val="24"/>
        </w:rPr>
        <w:t xml:space="preserve">с </w:t>
      </w:r>
      <w:r w:rsidR="00274674" w:rsidRPr="001D43B4">
        <w:rPr>
          <w:color w:val="000000"/>
        </w:rPr>
        <w:t>Ф</w:t>
      </w:r>
      <w:r w:rsidR="00274674">
        <w:rPr>
          <w:rFonts w:ascii="Times New Roman" w:hAnsi="Times New Roman"/>
          <w:color w:val="000000"/>
          <w:sz w:val="24"/>
        </w:rPr>
        <w:t>едеральным</w:t>
      </w:r>
      <w:r w:rsidR="00274674" w:rsidRPr="00274674">
        <w:rPr>
          <w:rFonts w:ascii="Times New Roman" w:hAnsi="Times New Roman"/>
          <w:color w:val="000000"/>
          <w:sz w:val="24"/>
        </w:rPr>
        <w:t xml:space="preserve"> закон</w:t>
      </w:r>
      <w:r w:rsidR="00274674">
        <w:rPr>
          <w:rFonts w:ascii="Times New Roman" w:hAnsi="Times New Roman"/>
          <w:color w:val="000000"/>
          <w:sz w:val="24"/>
        </w:rPr>
        <w:t>ом</w:t>
      </w:r>
      <w:r w:rsidR="00274674" w:rsidRPr="00274674">
        <w:rPr>
          <w:rFonts w:ascii="Times New Roman" w:hAnsi="Times New Roman"/>
          <w:color w:val="000000"/>
          <w:sz w:val="24"/>
        </w:rPr>
        <w:t xml:space="preserve"> от 06.10.2003 года  № 131-ФЗ «Об общих принципах организации местного самоуправления в Российской Федерации»</w:t>
      </w:r>
      <w:r w:rsidR="00274674">
        <w:rPr>
          <w:rFonts w:ascii="Times New Roman" w:hAnsi="Times New Roman"/>
          <w:color w:val="000000"/>
          <w:sz w:val="24"/>
        </w:rPr>
        <w:t>,</w:t>
      </w:r>
      <w:r w:rsidR="00274674" w:rsidRPr="00274674">
        <w:rPr>
          <w:rFonts w:ascii="Times New Roman" w:hAnsi="Times New Roman"/>
          <w:color w:val="000000"/>
          <w:sz w:val="24"/>
        </w:rPr>
        <w:t xml:space="preserve"> </w:t>
      </w:r>
      <w:r w:rsidRPr="00803E67">
        <w:rPr>
          <w:rFonts w:ascii="Times New Roman" w:hAnsi="Times New Roman"/>
          <w:sz w:val="24"/>
          <w:szCs w:val="28"/>
        </w:rPr>
        <w:t>областным законом от 12 мая 2015 года №42-03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постановлением Правительства Ленинградской области от 16 ноября 2015 года №438 «Об утверждении порядка предоставления</w:t>
      </w:r>
      <w:proofErr w:type="gramEnd"/>
      <w:r w:rsidRPr="00803E67">
        <w:rPr>
          <w:rFonts w:ascii="Times New Roman" w:hAnsi="Times New Roman"/>
          <w:sz w:val="24"/>
          <w:szCs w:val="28"/>
        </w:rPr>
        <w:t xml:space="preserve">, </w:t>
      </w:r>
      <w:proofErr w:type="gramStart"/>
      <w:r w:rsidRPr="00803E67">
        <w:rPr>
          <w:rFonts w:ascii="Times New Roman" w:hAnsi="Times New Roman"/>
          <w:sz w:val="24"/>
          <w:szCs w:val="28"/>
        </w:rPr>
        <w:t>распределения и расходования субсидий из областного бюджета Ленинградской области бюджетам поселений в целях реализации областного закона от 12 мая 2015 года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приказа комитета по местному самоуправлению, межнациональным и межконфессиональным отношениям Ленинградской области от 01 декабря 2015 года № 15 «О реализации постановления Правительства</w:t>
      </w:r>
      <w:proofErr w:type="gramEnd"/>
      <w:r w:rsidRPr="00803E67">
        <w:rPr>
          <w:rFonts w:ascii="Times New Roman" w:hAnsi="Times New Roman"/>
          <w:sz w:val="24"/>
          <w:szCs w:val="28"/>
        </w:rPr>
        <w:t xml:space="preserve"> </w:t>
      </w:r>
      <w:proofErr w:type="gramStart"/>
      <w:r w:rsidRPr="00803E67">
        <w:rPr>
          <w:rFonts w:ascii="Times New Roman" w:hAnsi="Times New Roman"/>
          <w:sz w:val="24"/>
          <w:szCs w:val="28"/>
        </w:rPr>
        <w:t>Ленинградской области от 16 ноября 2015 года №438 «Об утверждении порядка предоставления, распределения и расходования субсидий из областного бюджета Ленинградской области бюджетам поселений в целях реализации областного закона от 12 мая 2015 года «О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 решением Совета депутатов муниципального образования Мельниковское сельское поселение муниципального</w:t>
      </w:r>
      <w:proofErr w:type="gramEnd"/>
      <w:r w:rsidRPr="00803E67">
        <w:rPr>
          <w:rFonts w:ascii="Times New Roman" w:hAnsi="Times New Roman"/>
          <w:sz w:val="24"/>
          <w:szCs w:val="28"/>
        </w:rPr>
        <w:t xml:space="preserve"> образования Приозерский муниципальный район Ленинградской области от 30 июня 2015 года №41 «</w:t>
      </w:r>
      <w:r w:rsidRPr="00803E67">
        <w:rPr>
          <w:rFonts w:ascii="Times New Roman" w:eastAsia="Times New Roman" w:hAnsi="Times New Roman"/>
          <w:sz w:val="24"/>
          <w:szCs w:val="27"/>
          <w:lang w:eastAsia="ru-RU"/>
        </w:rPr>
        <w:t>Об утверждении Положения «Об организации деятельности  Общественных советов на частях территорий административного центра</w:t>
      </w:r>
      <w:r w:rsidRPr="00803E67">
        <w:rPr>
          <w:rFonts w:ascii="Times New Roman" w:hAnsi="Times New Roman"/>
          <w:sz w:val="24"/>
          <w:szCs w:val="27"/>
        </w:rPr>
        <w:t xml:space="preserve">  муниципального образования Мельниковское сельское  поселение муниципального образования Приозерский муниципальный район Ленинградской области</w:t>
      </w:r>
      <w:r w:rsidRPr="00803E67">
        <w:rPr>
          <w:rFonts w:ascii="Times New Roman" w:hAnsi="Times New Roman"/>
          <w:sz w:val="24"/>
          <w:szCs w:val="28"/>
        </w:rPr>
        <w:t>»</w:t>
      </w:r>
      <w:r>
        <w:rPr>
          <w:rFonts w:ascii="Times New Roman" w:hAnsi="Times New Roman"/>
          <w:sz w:val="24"/>
          <w:szCs w:val="28"/>
        </w:rPr>
        <w:t>.</w:t>
      </w:r>
    </w:p>
    <w:p w:rsidR="00803E67" w:rsidRDefault="00803E67" w:rsidP="00803E67">
      <w:pPr>
        <w:spacing w:after="0" w:line="240" w:lineRule="auto"/>
        <w:ind w:firstLine="851"/>
        <w:jc w:val="both"/>
        <w:rPr>
          <w:rFonts w:ascii="Times New Roman" w:hAnsi="Times New Roman"/>
          <w:sz w:val="24"/>
          <w:szCs w:val="24"/>
        </w:rPr>
      </w:pPr>
      <w:r>
        <w:rPr>
          <w:rFonts w:ascii="Times New Roman" w:hAnsi="Times New Roman"/>
          <w:sz w:val="24"/>
          <w:szCs w:val="24"/>
        </w:rPr>
        <w:t>Создание комфортных условий для жизнедеятельности населения является одной из социально значимых задач,</w:t>
      </w:r>
      <w:r w:rsidRPr="00803E67">
        <w:rPr>
          <w:rFonts w:ascii="Times New Roman" w:hAnsi="Times New Roman"/>
          <w:sz w:val="24"/>
          <w:szCs w:val="24"/>
        </w:rPr>
        <w:t xml:space="preserve"> </w:t>
      </w:r>
      <w:r w:rsidRPr="00010CD7">
        <w:rPr>
          <w:rFonts w:ascii="Times New Roman" w:hAnsi="Times New Roman"/>
          <w:sz w:val="24"/>
          <w:szCs w:val="24"/>
        </w:rPr>
        <w:t>на успешное решение которой должны быть направлены совместные усилия органов государственной власти и местного самоуправления при активном участии населения в ее решении</w:t>
      </w:r>
      <w:r>
        <w:rPr>
          <w:rFonts w:ascii="Times New Roman" w:hAnsi="Times New Roman"/>
          <w:sz w:val="24"/>
          <w:szCs w:val="24"/>
        </w:rPr>
        <w:t>.</w:t>
      </w:r>
    </w:p>
    <w:p w:rsidR="00274674" w:rsidRDefault="00274674" w:rsidP="00274674">
      <w:pPr>
        <w:spacing w:after="0" w:line="240" w:lineRule="auto"/>
        <w:ind w:firstLine="851"/>
        <w:jc w:val="both"/>
        <w:rPr>
          <w:rFonts w:ascii="Times New Roman" w:hAnsi="Times New Roman"/>
          <w:sz w:val="24"/>
          <w:szCs w:val="24"/>
        </w:rPr>
      </w:pPr>
      <w:r w:rsidRPr="00010CD7">
        <w:rPr>
          <w:rFonts w:ascii="Times New Roman" w:hAnsi="Times New Roman"/>
          <w:sz w:val="24"/>
          <w:szCs w:val="24"/>
        </w:rPr>
        <w:t>Органы местного самоуправления при реализации полномочий по решению вопросов местного значения столкнулись с рядом проблем, среди которых наиболее актуальными являются:</w:t>
      </w:r>
    </w:p>
    <w:p w:rsidR="00274674" w:rsidRDefault="00274674" w:rsidP="00274674">
      <w:pPr>
        <w:spacing w:after="0" w:line="240" w:lineRule="auto"/>
        <w:ind w:firstLine="851"/>
        <w:jc w:val="both"/>
        <w:rPr>
          <w:rFonts w:ascii="Times New Roman" w:hAnsi="Times New Roman"/>
          <w:sz w:val="24"/>
          <w:szCs w:val="24"/>
        </w:rPr>
      </w:pPr>
      <w:r>
        <w:rPr>
          <w:rFonts w:ascii="Times New Roman" w:hAnsi="Times New Roman"/>
          <w:sz w:val="24"/>
          <w:szCs w:val="24"/>
        </w:rPr>
        <w:t>- высокая доля дорог находится в некачественном состоянии;</w:t>
      </w:r>
    </w:p>
    <w:p w:rsidR="00274674" w:rsidRPr="00010CD7" w:rsidRDefault="00274674" w:rsidP="00274674">
      <w:pPr>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плохая</w:t>
      </w:r>
      <w:proofErr w:type="gramEnd"/>
      <w:r>
        <w:rPr>
          <w:rFonts w:ascii="Times New Roman" w:hAnsi="Times New Roman"/>
          <w:sz w:val="24"/>
          <w:szCs w:val="24"/>
        </w:rPr>
        <w:t xml:space="preserve"> </w:t>
      </w:r>
      <w:proofErr w:type="spellStart"/>
      <w:r w:rsidR="001B6038">
        <w:rPr>
          <w:rFonts w:ascii="Times New Roman" w:hAnsi="Times New Roman"/>
          <w:sz w:val="24"/>
          <w:szCs w:val="24"/>
        </w:rPr>
        <w:t>освещаемость</w:t>
      </w:r>
      <w:proofErr w:type="spellEnd"/>
      <w:r w:rsidR="001B6038">
        <w:rPr>
          <w:rFonts w:ascii="Times New Roman" w:hAnsi="Times New Roman"/>
          <w:sz w:val="24"/>
          <w:szCs w:val="24"/>
        </w:rPr>
        <w:t xml:space="preserve"> улиц, в связи с оборванными линий передач, непригодных к использованию светильников и пускорегулирующего оборудования.</w:t>
      </w:r>
    </w:p>
    <w:p w:rsidR="001B6038" w:rsidRPr="00010CD7" w:rsidRDefault="001B6038" w:rsidP="001B6038">
      <w:pPr>
        <w:spacing w:after="0" w:line="240" w:lineRule="auto"/>
        <w:ind w:firstLine="851"/>
        <w:jc w:val="both"/>
        <w:rPr>
          <w:rFonts w:ascii="Times New Roman" w:hAnsi="Times New Roman"/>
          <w:sz w:val="24"/>
          <w:szCs w:val="24"/>
        </w:rPr>
      </w:pPr>
      <w:r w:rsidRPr="00010CD7">
        <w:rPr>
          <w:rFonts w:ascii="Times New Roman" w:hAnsi="Times New Roman"/>
          <w:sz w:val="24"/>
          <w:szCs w:val="24"/>
        </w:rPr>
        <w:t>На сегодняшний день возникла необходимость комплексного подхода к решению задач по улучшению благоустройства сельской территории за счет привлечения средств местного и областного бюджета, участия жителей в создании комфортных условий проживания.</w:t>
      </w:r>
    </w:p>
    <w:p w:rsidR="009A2B12" w:rsidRPr="00010CD7" w:rsidRDefault="009A2B12" w:rsidP="009A2B12">
      <w:pPr>
        <w:spacing w:after="0" w:line="240" w:lineRule="auto"/>
        <w:ind w:firstLine="851"/>
        <w:jc w:val="both"/>
        <w:rPr>
          <w:rFonts w:ascii="Times New Roman" w:hAnsi="Times New Roman"/>
          <w:sz w:val="24"/>
          <w:szCs w:val="24"/>
        </w:rPr>
      </w:pPr>
      <w:r w:rsidRPr="00010CD7">
        <w:rPr>
          <w:rFonts w:ascii="Times New Roman" w:hAnsi="Times New Roman"/>
          <w:sz w:val="24"/>
          <w:szCs w:val="24"/>
        </w:rPr>
        <w:t xml:space="preserve">В целях поддержки непосредственного осуществления населением местного самоуправления </w:t>
      </w:r>
      <w:r>
        <w:rPr>
          <w:rFonts w:ascii="Times New Roman" w:hAnsi="Times New Roman"/>
          <w:sz w:val="24"/>
          <w:szCs w:val="24"/>
        </w:rPr>
        <w:t>12</w:t>
      </w:r>
      <w:r w:rsidRPr="00010CD7">
        <w:rPr>
          <w:rFonts w:ascii="Times New Roman" w:hAnsi="Times New Roman"/>
          <w:sz w:val="24"/>
          <w:szCs w:val="24"/>
        </w:rPr>
        <w:t xml:space="preserve"> </w:t>
      </w:r>
      <w:r>
        <w:rPr>
          <w:rFonts w:ascii="Times New Roman" w:hAnsi="Times New Roman"/>
          <w:sz w:val="24"/>
          <w:szCs w:val="24"/>
        </w:rPr>
        <w:t>мая</w:t>
      </w:r>
      <w:r w:rsidRPr="00010CD7">
        <w:rPr>
          <w:rFonts w:ascii="Times New Roman" w:hAnsi="Times New Roman"/>
          <w:sz w:val="24"/>
          <w:szCs w:val="24"/>
        </w:rPr>
        <w:t xml:space="preserve"> 201</w:t>
      </w:r>
      <w:r>
        <w:rPr>
          <w:rFonts w:ascii="Times New Roman" w:hAnsi="Times New Roman"/>
          <w:sz w:val="24"/>
          <w:szCs w:val="24"/>
        </w:rPr>
        <w:t>5</w:t>
      </w:r>
      <w:r w:rsidRPr="00010CD7">
        <w:rPr>
          <w:rFonts w:ascii="Times New Roman" w:hAnsi="Times New Roman"/>
          <w:sz w:val="24"/>
          <w:szCs w:val="24"/>
        </w:rPr>
        <w:t xml:space="preserve"> года был принят областной зако</w:t>
      </w:r>
      <w:r>
        <w:rPr>
          <w:rFonts w:ascii="Times New Roman" w:hAnsi="Times New Roman"/>
          <w:sz w:val="24"/>
          <w:szCs w:val="24"/>
        </w:rPr>
        <w:t>н № 42</w:t>
      </w:r>
      <w:r w:rsidRPr="00010CD7">
        <w:rPr>
          <w:rFonts w:ascii="Times New Roman" w:hAnsi="Times New Roman"/>
          <w:sz w:val="24"/>
          <w:szCs w:val="24"/>
        </w:rPr>
        <w:t>-оз «</w:t>
      </w:r>
      <w:r>
        <w:rPr>
          <w:rFonts w:ascii="Times New Roman" w:hAnsi="Times New Roman"/>
          <w:sz w:val="24"/>
          <w:szCs w:val="24"/>
        </w:rPr>
        <w:t>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r w:rsidRPr="00010CD7">
        <w:rPr>
          <w:rFonts w:ascii="Times New Roman" w:hAnsi="Times New Roman"/>
          <w:sz w:val="24"/>
          <w:szCs w:val="24"/>
        </w:rPr>
        <w:t>».</w:t>
      </w:r>
    </w:p>
    <w:p w:rsidR="00274674" w:rsidRDefault="009A2B12" w:rsidP="009A2B12">
      <w:pPr>
        <w:spacing w:after="0" w:line="240" w:lineRule="auto"/>
        <w:ind w:firstLine="851"/>
        <w:jc w:val="both"/>
        <w:rPr>
          <w:rFonts w:ascii="Times New Roman" w:hAnsi="Times New Roman"/>
          <w:sz w:val="24"/>
          <w:szCs w:val="24"/>
        </w:rPr>
      </w:pPr>
      <w:proofErr w:type="gramStart"/>
      <w:r w:rsidRPr="00010CD7">
        <w:rPr>
          <w:rFonts w:ascii="Times New Roman" w:hAnsi="Times New Roman"/>
          <w:sz w:val="24"/>
          <w:szCs w:val="24"/>
        </w:rPr>
        <w:t xml:space="preserve">В соответствии с законом в муниципальном образовании Мельниковское сельское поселение   были выбраны </w:t>
      </w:r>
      <w:r w:rsidR="00186A47">
        <w:rPr>
          <w:rFonts w:ascii="Times New Roman" w:hAnsi="Times New Roman"/>
          <w:sz w:val="24"/>
          <w:szCs w:val="24"/>
        </w:rPr>
        <w:t>председатели</w:t>
      </w:r>
      <w:r w:rsidRPr="00010CD7">
        <w:rPr>
          <w:rFonts w:ascii="Times New Roman" w:hAnsi="Times New Roman"/>
          <w:sz w:val="24"/>
          <w:szCs w:val="24"/>
        </w:rPr>
        <w:t xml:space="preserve"> и Обществ</w:t>
      </w:r>
      <w:r w:rsidR="00186A47">
        <w:rPr>
          <w:rFonts w:ascii="Times New Roman" w:hAnsi="Times New Roman"/>
          <w:sz w:val="24"/>
          <w:szCs w:val="24"/>
        </w:rPr>
        <w:t>енные советы</w:t>
      </w:r>
      <w:r w:rsidRPr="00010CD7">
        <w:rPr>
          <w:rFonts w:ascii="Times New Roman" w:hAnsi="Times New Roman"/>
          <w:sz w:val="24"/>
          <w:szCs w:val="24"/>
        </w:rPr>
        <w:t xml:space="preserve">, утверждено Положение об </w:t>
      </w:r>
      <w:r w:rsidR="00186A47">
        <w:rPr>
          <w:rFonts w:ascii="Times New Roman" w:hAnsi="Times New Roman"/>
          <w:sz w:val="24"/>
          <w:szCs w:val="24"/>
        </w:rPr>
        <w:t>организации</w:t>
      </w:r>
      <w:r w:rsidRPr="00010CD7">
        <w:rPr>
          <w:rFonts w:ascii="Times New Roman" w:hAnsi="Times New Roman"/>
          <w:sz w:val="24"/>
          <w:szCs w:val="24"/>
        </w:rPr>
        <w:t xml:space="preserve"> </w:t>
      </w:r>
      <w:r w:rsidR="00BD0F4E">
        <w:rPr>
          <w:rFonts w:ascii="Times New Roman" w:hAnsi="Times New Roman"/>
          <w:sz w:val="24"/>
          <w:szCs w:val="24"/>
        </w:rPr>
        <w:t xml:space="preserve">их </w:t>
      </w:r>
      <w:r w:rsidRPr="00010CD7">
        <w:rPr>
          <w:rFonts w:ascii="Times New Roman" w:hAnsi="Times New Roman"/>
          <w:sz w:val="24"/>
          <w:szCs w:val="24"/>
        </w:rPr>
        <w:t>деятельности</w:t>
      </w:r>
      <w:r w:rsidR="00186A47">
        <w:rPr>
          <w:rFonts w:ascii="Times New Roman" w:hAnsi="Times New Roman"/>
          <w:sz w:val="24"/>
          <w:szCs w:val="24"/>
        </w:rPr>
        <w:t>, утверждено две границы территорий в административном центре – поселке Мельниково, на которых осуществляют свою деятельность</w:t>
      </w:r>
      <w:r w:rsidRPr="00010CD7">
        <w:rPr>
          <w:rFonts w:ascii="Times New Roman" w:hAnsi="Times New Roman"/>
          <w:sz w:val="24"/>
          <w:szCs w:val="24"/>
        </w:rPr>
        <w:t xml:space="preserve"> </w:t>
      </w:r>
      <w:r w:rsidR="00186A47">
        <w:rPr>
          <w:rFonts w:ascii="Times New Roman" w:hAnsi="Times New Roman"/>
          <w:sz w:val="24"/>
          <w:szCs w:val="24"/>
        </w:rPr>
        <w:t>советы</w:t>
      </w:r>
      <w:r w:rsidRPr="00010CD7">
        <w:rPr>
          <w:rFonts w:ascii="Times New Roman" w:hAnsi="Times New Roman"/>
          <w:sz w:val="24"/>
          <w:szCs w:val="24"/>
        </w:rPr>
        <w:t>.</w:t>
      </w:r>
      <w:proofErr w:type="gramEnd"/>
    </w:p>
    <w:p w:rsidR="00803E67" w:rsidRDefault="00BD0F4E" w:rsidP="00515E9F">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Областным законом от 12</w:t>
      </w:r>
      <w:r w:rsidRPr="00010CD7">
        <w:rPr>
          <w:rFonts w:ascii="Times New Roman" w:hAnsi="Times New Roman"/>
          <w:sz w:val="24"/>
          <w:szCs w:val="24"/>
        </w:rPr>
        <w:t xml:space="preserve"> </w:t>
      </w:r>
      <w:r>
        <w:rPr>
          <w:rFonts w:ascii="Times New Roman" w:hAnsi="Times New Roman"/>
          <w:sz w:val="24"/>
          <w:szCs w:val="24"/>
        </w:rPr>
        <w:t>мая</w:t>
      </w:r>
      <w:r w:rsidRPr="00010CD7">
        <w:rPr>
          <w:rFonts w:ascii="Times New Roman" w:hAnsi="Times New Roman"/>
          <w:sz w:val="24"/>
          <w:szCs w:val="24"/>
        </w:rPr>
        <w:t xml:space="preserve"> 201</w:t>
      </w:r>
      <w:r>
        <w:rPr>
          <w:rFonts w:ascii="Times New Roman" w:hAnsi="Times New Roman"/>
          <w:sz w:val="24"/>
          <w:szCs w:val="24"/>
        </w:rPr>
        <w:t>5</w:t>
      </w:r>
      <w:r w:rsidRPr="00010CD7">
        <w:rPr>
          <w:rFonts w:ascii="Times New Roman" w:hAnsi="Times New Roman"/>
          <w:sz w:val="24"/>
          <w:szCs w:val="24"/>
        </w:rPr>
        <w:t xml:space="preserve"> года</w:t>
      </w:r>
      <w:r>
        <w:rPr>
          <w:rFonts w:ascii="Times New Roman" w:hAnsi="Times New Roman"/>
          <w:sz w:val="24"/>
          <w:szCs w:val="24"/>
        </w:rPr>
        <w:t xml:space="preserve"> № 42</w:t>
      </w:r>
      <w:r w:rsidRPr="00010CD7">
        <w:rPr>
          <w:rFonts w:ascii="Times New Roman" w:hAnsi="Times New Roman"/>
          <w:sz w:val="24"/>
          <w:szCs w:val="24"/>
        </w:rPr>
        <w:t>-оз «</w:t>
      </w:r>
      <w:r>
        <w:rPr>
          <w:rFonts w:ascii="Times New Roman" w:hAnsi="Times New Roman"/>
          <w:sz w:val="24"/>
          <w:szCs w:val="24"/>
        </w:rPr>
        <w:t>О содействии развитию иных форм местного самоуправления на части территорий населенных пунктов Ленинградской области, являющихся административными центрами поселений</w:t>
      </w:r>
      <w:r w:rsidR="00515E9F">
        <w:rPr>
          <w:rFonts w:ascii="Times New Roman" w:hAnsi="Times New Roman"/>
          <w:sz w:val="24"/>
          <w:szCs w:val="24"/>
        </w:rPr>
        <w:t xml:space="preserve">» </w:t>
      </w:r>
      <w:r w:rsidR="00515E9F" w:rsidRPr="00010CD7">
        <w:rPr>
          <w:rFonts w:ascii="Times New Roman" w:hAnsi="Times New Roman"/>
          <w:sz w:val="24"/>
          <w:szCs w:val="24"/>
        </w:rPr>
        <w:t>предусматривается поддержка</w:t>
      </w:r>
      <w:r w:rsidR="00515E9F">
        <w:rPr>
          <w:rFonts w:ascii="Times New Roman" w:hAnsi="Times New Roman"/>
          <w:sz w:val="24"/>
          <w:szCs w:val="24"/>
        </w:rPr>
        <w:t xml:space="preserve"> </w:t>
      </w:r>
      <w:r w:rsidR="00515E9F" w:rsidRPr="00010CD7">
        <w:rPr>
          <w:rFonts w:ascii="Times New Roman" w:hAnsi="Times New Roman"/>
          <w:sz w:val="24"/>
          <w:szCs w:val="24"/>
        </w:rPr>
        <w:t>и развитие иных форм осуществления местного самоуправления путем предоставления субсидий из областного бюджета Ленинградской области средств на поддержку поселений</w:t>
      </w:r>
      <w:r w:rsidR="00515E9F">
        <w:rPr>
          <w:rFonts w:ascii="Times New Roman" w:hAnsi="Times New Roman"/>
          <w:sz w:val="24"/>
          <w:szCs w:val="24"/>
        </w:rPr>
        <w:t>.</w:t>
      </w:r>
      <w:r w:rsidR="00515E9F" w:rsidRPr="00515E9F">
        <w:rPr>
          <w:rFonts w:ascii="Times New Roman" w:hAnsi="Times New Roman"/>
          <w:sz w:val="24"/>
          <w:szCs w:val="24"/>
        </w:rPr>
        <w:t xml:space="preserve"> </w:t>
      </w:r>
      <w:r w:rsidR="00515E9F" w:rsidRPr="00010CD7">
        <w:rPr>
          <w:rFonts w:ascii="Times New Roman" w:hAnsi="Times New Roman"/>
          <w:sz w:val="24"/>
          <w:szCs w:val="24"/>
        </w:rPr>
        <w:t>В соответствии с ней разрабатывается настоящая программа, которая направлена на вовлечение селян в решение вопросов местного значения.</w:t>
      </w:r>
    </w:p>
    <w:p w:rsidR="00515E9F" w:rsidRDefault="0023759A" w:rsidP="00515E9F">
      <w:pPr>
        <w:spacing w:after="0" w:line="240" w:lineRule="auto"/>
        <w:ind w:firstLine="851"/>
        <w:jc w:val="both"/>
        <w:rPr>
          <w:rFonts w:ascii="Times New Roman" w:hAnsi="Times New Roman"/>
          <w:sz w:val="24"/>
          <w:szCs w:val="24"/>
        </w:rPr>
      </w:pPr>
      <w:r>
        <w:rPr>
          <w:rFonts w:ascii="Times New Roman" w:hAnsi="Times New Roman"/>
          <w:sz w:val="24"/>
          <w:szCs w:val="24"/>
        </w:rPr>
        <w:t>Председатели Общественных советов отобрали различные мероприятия, инициаторами которых стали односельчане.</w:t>
      </w:r>
    </w:p>
    <w:p w:rsidR="00A160FF" w:rsidRDefault="00A160FF" w:rsidP="00A160FF">
      <w:pPr>
        <w:spacing w:after="0" w:line="240" w:lineRule="auto"/>
        <w:ind w:firstLine="851"/>
        <w:jc w:val="both"/>
        <w:rPr>
          <w:rFonts w:ascii="Times New Roman" w:hAnsi="Times New Roman"/>
          <w:sz w:val="24"/>
          <w:szCs w:val="28"/>
        </w:rPr>
      </w:pPr>
      <w:proofErr w:type="gramStart"/>
      <w:r w:rsidRPr="00A160FF">
        <w:rPr>
          <w:rFonts w:ascii="Times New Roman" w:hAnsi="Times New Roman"/>
          <w:sz w:val="24"/>
          <w:szCs w:val="28"/>
        </w:rPr>
        <w:t>Председатель Общественного совет</w:t>
      </w:r>
      <w:r>
        <w:rPr>
          <w:rFonts w:ascii="Times New Roman" w:hAnsi="Times New Roman"/>
          <w:sz w:val="24"/>
          <w:szCs w:val="28"/>
        </w:rPr>
        <w:t>а, обязан с</w:t>
      </w:r>
      <w:r w:rsidRPr="00A160FF">
        <w:rPr>
          <w:rFonts w:ascii="Times New Roman" w:hAnsi="Times New Roman"/>
          <w:sz w:val="24"/>
          <w:szCs w:val="28"/>
        </w:rPr>
        <w:t>одействовать органам местного самоуправления поселения в осуществлении решений вопросов местного знач</w:t>
      </w:r>
      <w:r>
        <w:rPr>
          <w:rFonts w:ascii="Times New Roman" w:hAnsi="Times New Roman"/>
          <w:sz w:val="24"/>
          <w:szCs w:val="28"/>
        </w:rPr>
        <w:t>ения на вверенной им территории, о</w:t>
      </w:r>
      <w:r w:rsidRPr="00A160FF">
        <w:rPr>
          <w:rFonts w:ascii="Times New Roman" w:hAnsi="Times New Roman"/>
          <w:sz w:val="24"/>
          <w:szCs w:val="28"/>
        </w:rPr>
        <w:t>казывать помощь администрации поселения в исполнении предложений принятых на собраниях гражда</w:t>
      </w:r>
      <w:r>
        <w:rPr>
          <w:rFonts w:ascii="Times New Roman" w:hAnsi="Times New Roman"/>
          <w:sz w:val="24"/>
          <w:szCs w:val="28"/>
        </w:rPr>
        <w:t>н, р</w:t>
      </w:r>
      <w:r w:rsidRPr="00A160FF">
        <w:rPr>
          <w:rFonts w:ascii="Times New Roman" w:hAnsi="Times New Roman"/>
          <w:sz w:val="24"/>
          <w:szCs w:val="28"/>
        </w:rPr>
        <w:t>ассматривать в пределах своих полномочий заявления, предложения и жалобы граждан и направлять их при необходимости в органы местного самоупра</w:t>
      </w:r>
      <w:r>
        <w:rPr>
          <w:rFonts w:ascii="Times New Roman" w:hAnsi="Times New Roman"/>
          <w:sz w:val="24"/>
          <w:szCs w:val="28"/>
        </w:rPr>
        <w:t>вления и государственной власти.</w:t>
      </w:r>
      <w:proofErr w:type="gramEnd"/>
      <w:r w:rsidRPr="00A160FF">
        <w:rPr>
          <w:rFonts w:ascii="Times New Roman" w:hAnsi="Times New Roman"/>
          <w:sz w:val="24"/>
          <w:szCs w:val="28"/>
        </w:rPr>
        <w:t xml:space="preserve"> Не реже одного раза в год </w:t>
      </w:r>
      <w:r>
        <w:rPr>
          <w:rFonts w:ascii="Times New Roman" w:hAnsi="Times New Roman"/>
          <w:sz w:val="24"/>
          <w:szCs w:val="28"/>
        </w:rPr>
        <w:t xml:space="preserve">председатель </w:t>
      </w:r>
      <w:r w:rsidRPr="00A160FF">
        <w:rPr>
          <w:rFonts w:ascii="Times New Roman" w:hAnsi="Times New Roman"/>
          <w:sz w:val="24"/>
          <w:szCs w:val="28"/>
        </w:rPr>
        <w:t>отчитываться перед гражданами о проделанной работе.</w:t>
      </w:r>
    </w:p>
    <w:p w:rsidR="00A160FF" w:rsidRPr="00A160FF" w:rsidRDefault="00A160FF" w:rsidP="00A160FF">
      <w:pPr>
        <w:spacing w:after="0" w:line="240" w:lineRule="auto"/>
        <w:ind w:firstLine="851"/>
        <w:jc w:val="both"/>
        <w:rPr>
          <w:rFonts w:ascii="Times New Roman" w:hAnsi="Times New Roman"/>
          <w:szCs w:val="28"/>
        </w:rPr>
      </w:pPr>
      <w:r w:rsidRPr="00A160FF">
        <w:rPr>
          <w:rFonts w:ascii="Times New Roman" w:hAnsi="Times New Roman"/>
          <w:sz w:val="24"/>
          <w:szCs w:val="28"/>
        </w:rPr>
        <w:t>Общественный совет подотчетен собранию граждан и ежегодно до 01 марта отчитывается перед собранием граждан о своей работе.</w:t>
      </w:r>
    </w:p>
    <w:p w:rsidR="00010CD7" w:rsidRPr="00010CD7" w:rsidRDefault="00010CD7" w:rsidP="00DE04BF">
      <w:pPr>
        <w:spacing w:after="0" w:line="240" w:lineRule="auto"/>
        <w:ind w:firstLine="851"/>
        <w:jc w:val="both"/>
        <w:rPr>
          <w:rFonts w:ascii="Times New Roman" w:hAnsi="Times New Roman"/>
          <w:sz w:val="24"/>
          <w:szCs w:val="24"/>
        </w:rPr>
      </w:pPr>
      <w:r w:rsidRPr="00010CD7">
        <w:rPr>
          <w:rFonts w:ascii="Times New Roman" w:hAnsi="Times New Roman"/>
          <w:sz w:val="24"/>
          <w:szCs w:val="24"/>
        </w:rPr>
        <w:t xml:space="preserve">Программа призвана решить проблемы в сфере развития сельских территорий </w:t>
      </w:r>
      <w:r w:rsidR="00DE04BF">
        <w:rPr>
          <w:rFonts w:ascii="Times New Roman" w:hAnsi="Times New Roman"/>
          <w:sz w:val="24"/>
          <w:szCs w:val="24"/>
        </w:rPr>
        <w:t>поселка Мельниково</w:t>
      </w:r>
      <w:r w:rsidRPr="00010CD7">
        <w:rPr>
          <w:rFonts w:ascii="Times New Roman" w:hAnsi="Times New Roman"/>
          <w:sz w:val="24"/>
          <w:szCs w:val="24"/>
        </w:rPr>
        <w:t xml:space="preserve"> посредством создания комфортных условий жизнедеятельности населения, активизации участия граждан в решении вопросов местного значения.</w:t>
      </w:r>
    </w:p>
    <w:p w:rsidR="00010CD7" w:rsidRPr="00010CD7" w:rsidRDefault="00010CD7" w:rsidP="00010CD7">
      <w:pPr>
        <w:autoSpaceDE w:val="0"/>
        <w:autoSpaceDN w:val="0"/>
        <w:adjustRightInd w:val="0"/>
        <w:spacing w:after="0" w:line="240" w:lineRule="auto"/>
        <w:rPr>
          <w:rFonts w:ascii="Times New Roman" w:hAnsi="Times New Roman"/>
          <w:sz w:val="24"/>
          <w:szCs w:val="24"/>
        </w:rPr>
      </w:pPr>
    </w:p>
    <w:p w:rsidR="00010CD7" w:rsidRDefault="00010CD7" w:rsidP="00010CD7">
      <w:pPr>
        <w:autoSpaceDE w:val="0"/>
        <w:autoSpaceDN w:val="0"/>
        <w:adjustRightInd w:val="0"/>
        <w:spacing w:after="0" w:line="240" w:lineRule="auto"/>
        <w:ind w:firstLine="708"/>
        <w:rPr>
          <w:rFonts w:ascii="Times New Roman" w:hAnsi="Times New Roman"/>
          <w:color w:val="000000"/>
          <w:sz w:val="24"/>
          <w:szCs w:val="24"/>
        </w:rPr>
      </w:pPr>
    </w:p>
    <w:p w:rsidR="001F227D" w:rsidRPr="00010CD7" w:rsidRDefault="001F227D" w:rsidP="00010CD7">
      <w:pPr>
        <w:autoSpaceDE w:val="0"/>
        <w:autoSpaceDN w:val="0"/>
        <w:adjustRightInd w:val="0"/>
        <w:spacing w:after="0" w:line="240" w:lineRule="auto"/>
        <w:ind w:firstLine="708"/>
        <w:rPr>
          <w:rFonts w:ascii="Times New Roman" w:hAnsi="Times New Roman"/>
          <w:color w:val="000000"/>
          <w:sz w:val="24"/>
          <w:szCs w:val="24"/>
        </w:rPr>
      </w:pPr>
    </w:p>
    <w:p w:rsidR="00010CD7" w:rsidRPr="00491530" w:rsidRDefault="00010CD7" w:rsidP="00491530">
      <w:pPr>
        <w:pStyle w:val="a5"/>
        <w:numPr>
          <w:ilvl w:val="0"/>
          <w:numId w:val="1"/>
        </w:numPr>
        <w:spacing w:after="0" w:line="240" w:lineRule="auto"/>
        <w:jc w:val="center"/>
        <w:rPr>
          <w:rFonts w:ascii="Times New Roman" w:hAnsi="Times New Roman"/>
          <w:b/>
          <w:sz w:val="24"/>
          <w:szCs w:val="24"/>
        </w:rPr>
      </w:pPr>
      <w:r w:rsidRPr="00491530">
        <w:rPr>
          <w:rFonts w:ascii="Times New Roman" w:hAnsi="Times New Roman"/>
          <w:b/>
          <w:sz w:val="24"/>
          <w:szCs w:val="24"/>
        </w:rPr>
        <w:t>Цели, задачи, показатели (индикаторы) реа</w:t>
      </w:r>
      <w:r w:rsidR="00491530" w:rsidRPr="00491530">
        <w:rPr>
          <w:rFonts w:ascii="Times New Roman" w:hAnsi="Times New Roman"/>
          <w:b/>
          <w:sz w:val="24"/>
          <w:szCs w:val="24"/>
        </w:rPr>
        <w:t>лизации Муниципальной программы</w:t>
      </w:r>
      <w:r w:rsidRPr="00491530">
        <w:rPr>
          <w:rFonts w:ascii="Times New Roman" w:hAnsi="Times New Roman"/>
          <w:b/>
          <w:sz w:val="24"/>
          <w:szCs w:val="24"/>
        </w:rPr>
        <w:t xml:space="preserve">. </w:t>
      </w:r>
      <w:r w:rsidR="001F227D">
        <w:rPr>
          <w:rFonts w:ascii="Times New Roman" w:hAnsi="Times New Roman"/>
          <w:b/>
          <w:sz w:val="24"/>
          <w:szCs w:val="24"/>
        </w:rPr>
        <w:t>О</w:t>
      </w:r>
      <w:r w:rsidRPr="00491530">
        <w:rPr>
          <w:rFonts w:ascii="Times New Roman" w:hAnsi="Times New Roman"/>
          <w:b/>
          <w:sz w:val="24"/>
          <w:szCs w:val="24"/>
        </w:rPr>
        <w:t>жидаемые результаты, сроки реализации Муниципальной программы</w:t>
      </w:r>
    </w:p>
    <w:p w:rsidR="00010CD7" w:rsidRPr="00010CD7" w:rsidRDefault="00010CD7" w:rsidP="00010CD7">
      <w:pPr>
        <w:spacing w:after="0" w:line="240" w:lineRule="auto"/>
        <w:rPr>
          <w:rFonts w:ascii="Times New Roman" w:hAnsi="Times New Roman"/>
          <w:sz w:val="24"/>
          <w:szCs w:val="24"/>
        </w:rPr>
      </w:pPr>
    </w:p>
    <w:p w:rsidR="00010CD7" w:rsidRPr="00010CD7" w:rsidRDefault="00010CD7" w:rsidP="00010CD7">
      <w:pPr>
        <w:spacing w:after="0" w:line="240" w:lineRule="auto"/>
        <w:rPr>
          <w:rFonts w:ascii="Times New Roman" w:hAnsi="Times New Roman"/>
          <w:sz w:val="24"/>
          <w:szCs w:val="24"/>
        </w:rPr>
      </w:pPr>
    </w:p>
    <w:p w:rsidR="00010CD7" w:rsidRPr="00010CD7" w:rsidRDefault="00491530" w:rsidP="00491530">
      <w:pPr>
        <w:spacing w:after="0" w:line="240" w:lineRule="auto"/>
        <w:jc w:val="center"/>
        <w:rPr>
          <w:rFonts w:ascii="Times New Roman" w:hAnsi="Times New Roman"/>
          <w:b/>
          <w:sz w:val="24"/>
          <w:szCs w:val="24"/>
        </w:rPr>
      </w:pPr>
      <w:r>
        <w:rPr>
          <w:rFonts w:ascii="Times New Roman" w:hAnsi="Times New Roman"/>
          <w:b/>
          <w:sz w:val="24"/>
          <w:szCs w:val="24"/>
        </w:rPr>
        <w:t xml:space="preserve">2.1. </w:t>
      </w:r>
      <w:r w:rsidR="00010CD7" w:rsidRPr="00010CD7">
        <w:rPr>
          <w:rFonts w:ascii="Times New Roman" w:hAnsi="Times New Roman"/>
          <w:b/>
          <w:sz w:val="24"/>
          <w:szCs w:val="24"/>
        </w:rPr>
        <w:t xml:space="preserve"> Цели и задачи Муниципальной программы</w:t>
      </w:r>
    </w:p>
    <w:p w:rsidR="00491530" w:rsidRDefault="00010CD7" w:rsidP="00491530">
      <w:pPr>
        <w:spacing w:after="0" w:line="240" w:lineRule="auto"/>
        <w:jc w:val="both"/>
        <w:rPr>
          <w:rFonts w:ascii="Times New Roman" w:hAnsi="Times New Roman"/>
          <w:sz w:val="24"/>
        </w:rPr>
      </w:pPr>
      <w:r w:rsidRPr="00491530">
        <w:rPr>
          <w:rFonts w:ascii="Times New Roman" w:hAnsi="Times New Roman"/>
          <w:sz w:val="24"/>
          <w:szCs w:val="24"/>
        </w:rPr>
        <w:t>Целью Программы является</w:t>
      </w:r>
      <w:r w:rsidR="00491530">
        <w:rPr>
          <w:rFonts w:ascii="Times New Roman" w:hAnsi="Times New Roman"/>
          <w:sz w:val="24"/>
          <w:szCs w:val="24"/>
        </w:rPr>
        <w:t xml:space="preserve"> у</w:t>
      </w:r>
      <w:r w:rsidR="00491530">
        <w:rPr>
          <w:rFonts w:ascii="Times New Roman" w:hAnsi="Times New Roman"/>
          <w:sz w:val="24"/>
        </w:rPr>
        <w:t>лучшение жизнедеятельности части территории поселка Мельниково.</w:t>
      </w:r>
    </w:p>
    <w:p w:rsidR="00010CD7" w:rsidRPr="00010CD7" w:rsidRDefault="00010CD7" w:rsidP="00491530">
      <w:pPr>
        <w:spacing w:after="0" w:line="240" w:lineRule="auto"/>
        <w:jc w:val="both"/>
        <w:rPr>
          <w:rFonts w:ascii="Times New Roman" w:hAnsi="Times New Roman"/>
          <w:sz w:val="24"/>
          <w:szCs w:val="24"/>
        </w:rPr>
      </w:pPr>
      <w:r w:rsidRPr="00491530">
        <w:rPr>
          <w:rFonts w:ascii="Times New Roman" w:hAnsi="Times New Roman"/>
          <w:sz w:val="24"/>
          <w:szCs w:val="24"/>
        </w:rPr>
        <w:t>Задач</w:t>
      </w:r>
      <w:r w:rsidR="00491530">
        <w:rPr>
          <w:rFonts w:ascii="Times New Roman" w:hAnsi="Times New Roman"/>
          <w:sz w:val="24"/>
          <w:szCs w:val="24"/>
        </w:rPr>
        <w:t>а</w:t>
      </w:r>
      <w:r w:rsidRPr="00491530">
        <w:rPr>
          <w:rFonts w:ascii="Times New Roman" w:hAnsi="Times New Roman"/>
          <w:sz w:val="24"/>
          <w:szCs w:val="24"/>
        </w:rPr>
        <w:t xml:space="preserve"> Программы</w:t>
      </w:r>
      <w:r w:rsidR="00491530">
        <w:rPr>
          <w:rFonts w:ascii="Times New Roman" w:hAnsi="Times New Roman"/>
          <w:sz w:val="24"/>
          <w:szCs w:val="24"/>
        </w:rPr>
        <w:t xml:space="preserve"> -</w:t>
      </w:r>
      <w:r w:rsidR="00491530" w:rsidRPr="00491530">
        <w:rPr>
          <w:rFonts w:ascii="Times New Roman" w:hAnsi="Times New Roman"/>
          <w:sz w:val="24"/>
          <w:szCs w:val="24"/>
        </w:rPr>
        <w:t xml:space="preserve"> </w:t>
      </w:r>
      <w:r w:rsidR="00491530">
        <w:rPr>
          <w:rFonts w:ascii="Times New Roman" w:hAnsi="Times New Roman"/>
          <w:sz w:val="24"/>
        </w:rPr>
        <w:t>повышение уровня безопасности на дорогах части территории поселка Мельниково.</w:t>
      </w:r>
    </w:p>
    <w:p w:rsidR="00010CD7" w:rsidRPr="00010CD7" w:rsidRDefault="00010CD7" w:rsidP="00010CD7">
      <w:pPr>
        <w:spacing w:after="0" w:line="240" w:lineRule="auto"/>
        <w:ind w:firstLine="708"/>
        <w:rPr>
          <w:rFonts w:ascii="Times New Roman" w:hAnsi="Times New Roman"/>
          <w:sz w:val="24"/>
          <w:szCs w:val="24"/>
        </w:rPr>
      </w:pPr>
    </w:p>
    <w:p w:rsidR="00010CD7" w:rsidRPr="00010CD7" w:rsidRDefault="00491530" w:rsidP="00491530">
      <w:pPr>
        <w:spacing w:after="0" w:line="240" w:lineRule="auto"/>
        <w:jc w:val="center"/>
        <w:rPr>
          <w:rFonts w:ascii="Times New Roman" w:hAnsi="Times New Roman"/>
          <w:b/>
          <w:sz w:val="24"/>
          <w:szCs w:val="24"/>
        </w:rPr>
      </w:pPr>
      <w:r>
        <w:rPr>
          <w:rFonts w:ascii="Times New Roman" w:hAnsi="Times New Roman"/>
          <w:b/>
          <w:sz w:val="24"/>
          <w:szCs w:val="24"/>
        </w:rPr>
        <w:t>2.2</w:t>
      </w:r>
      <w:r w:rsidR="00010CD7" w:rsidRPr="00010CD7">
        <w:rPr>
          <w:rFonts w:ascii="Times New Roman" w:hAnsi="Times New Roman"/>
          <w:b/>
          <w:sz w:val="24"/>
          <w:szCs w:val="24"/>
        </w:rPr>
        <w:t>. Показатели (индикаторы) реализации Муниципальной программы.</w:t>
      </w:r>
    </w:p>
    <w:p w:rsidR="00010CD7" w:rsidRDefault="00010CD7" w:rsidP="004B2796">
      <w:pPr>
        <w:spacing w:after="0" w:line="240" w:lineRule="auto"/>
        <w:jc w:val="both"/>
        <w:rPr>
          <w:rFonts w:ascii="Times New Roman" w:hAnsi="Times New Roman"/>
          <w:b/>
          <w:sz w:val="24"/>
          <w:szCs w:val="24"/>
        </w:rPr>
      </w:pPr>
    </w:p>
    <w:p w:rsidR="00491530" w:rsidRDefault="00491530" w:rsidP="004B2796">
      <w:pPr>
        <w:shd w:val="clear" w:color="auto" w:fill="FFFFFF"/>
        <w:spacing w:after="0" w:line="236" w:lineRule="atLeast"/>
        <w:jc w:val="both"/>
        <w:rPr>
          <w:rFonts w:ascii="Times New Roman" w:hAnsi="Times New Roman"/>
          <w:sz w:val="24"/>
        </w:rPr>
      </w:pPr>
      <w:r>
        <w:rPr>
          <w:rFonts w:ascii="Times New Roman" w:hAnsi="Times New Roman"/>
          <w:sz w:val="24"/>
        </w:rPr>
        <w:t xml:space="preserve">1. Протяженность отсыпанных автомобильных дорог общего пользования  местного значения </w:t>
      </w:r>
      <w:proofErr w:type="gramStart"/>
      <w:r>
        <w:rPr>
          <w:rFonts w:ascii="Times New Roman" w:hAnsi="Times New Roman"/>
          <w:sz w:val="24"/>
        </w:rPr>
        <w:t>–м</w:t>
      </w:r>
      <w:proofErr w:type="gramEnd"/>
      <w:r>
        <w:rPr>
          <w:rFonts w:ascii="Times New Roman" w:hAnsi="Times New Roman"/>
          <w:sz w:val="24"/>
        </w:rPr>
        <w:t>.</w:t>
      </w:r>
    </w:p>
    <w:p w:rsidR="00491530" w:rsidRDefault="00491530" w:rsidP="004B2796">
      <w:pPr>
        <w:shd w:val="clear" w:color="auto" w:fill="FFFFFF"/>
        <w:spacing w:after="0" w:line="236" w:lineRule="atLeast"/>
        <w:jc w:val="both"/>
        <w:rPr>
          <w:rFonts w:ascii="Times New Roman" w:hAnsi="Times New Roman"/>
          <w:sz w:val="24"/>
        </w:rPr>
      </w:pPr>
      <w:r>
        <w:rPr>
          <w:rFonts w:ascii="Times New Roman" w:hAnsi="Times New Roman"/>
          <w:sz w:val="24"/>
        </w:rPr>
        <w:t>2. Количество отремонтированных светильников уличного освещения – шт.</w:t>
      </w:r>
    </w:p>
    <w:p w:rsidR="00491530" w:rsidRDefault="00491530" w:rsidP="004B2796">
      <w:pPr>
        <w:shd w:val="clear" w:color="auto" w:fill="FFFFFF"/>
        <w:spacing w:after="0" w:line="236" w:lineRule="atLeast"/>
        <w:jc w:val="both"/>
        <w:rPr>
          <w:rFonts w:ascii="Times New Roman" w:hAnsi="Times New Roman"/>
          <w:sz w:val="24"/>
        </w:rPr>
      </w:pPr>
      <w:r>
        <w:rPr>
          <w:rFonts w:ascii="Times New Roman" w:hAnsi="Times New Roman"/>
          <w:sz w:val="24"/>
        </w:rPr>
        <w:t xml:space="preserve">3. Длина замены линии проводов – </w:t>
      </w:r>
      <w:proofErr w:type="gramStart"/>
      <w:r>
        <w:rPr>
          <w:rFonts w:ascii="Times New Roman" w:hAnsi="Times New Roman"/>
          <w:sz w:val="24"/>
        </w:rPr>
        <w:t>м</w:t>
      </w:r>
      <w:proofErr w:type="gramEnd"/>
      <w:r>
        <w:rPr>
          <w:rFonts w:ascii="Times New Roman" w:hAnsi="Times New Roman"/>
          <w:sz w:val="24"/>
        </w:rPr>
        <w:t>.</w:t>
      </w:r>
    </w:p>
    <w:p w:rsidR="00491530" w:rsidRDefault="00491530" w:rsidP="004B2796">
      <w:pPr>
        <w:spacing w:after="0" w:line="240" w:lineRule="auto"/>
        <w:jc w:val="both"/>
        <w:rPr>
          <w:rFonts w:ascii="Times New Roman" w:hAnsi="Times New Roman"/>
          <w:sz w:val="24"/>
        </w:rPr>
      </w:pPr>
      <w:r>
        <w:rPr>
          <w:rFonts w:ascii="Times New Roman" w:hAnsi="Times New Roman"/>
          <w:sz w:val="24"/>
        </w:rPr>
        <w:t>4. Количество отремонтированного пускорегулирующего оборудования – шт.</w:t>
      </w:r>
    </w:p>
    <w:p w:rsidR="00010CD7" w:rsidRPr="00010CD7" w:rsidRDefault="00010CD7" w:rsidP="00010CD7">
      <w:pPr>
        <w:spacing w:after="0" w:line="240" w:lineRule="auto"/>
        <w:rPr>
          <w:rFonts w:ascii="Times New Roman" w:hAnsi="Times New Roman"/>
          <w:color w:val="000000"/>
          <w:spacing w:val="-1"/>
          <w:sz w:val="24"/>
          <w:szCs w:val="24"/>
        </w:rPr>
      </w:pPr>
    </w:p>
    <w:p w:rsidR="00010CD7" w:rsidRPr="00010CD7" w:rsidRDefault="00491530" w:rsidP="00491530">
      <w:pPr>
        <w:spacing w:after="0" w:line="240" w:lineRule="auto"/>
        <w:jc w:val="center"/>
        <w:rPr>
          <w:rFonts w:ascii="Times New Roman" w:hAnsi="Times New Roman"/>
          <w:b/>
          <w:sz w:val="24"/>
          <w:szCs w:val="24"/>
        </w:rPr>
      </w:pPr>
      <w:r>
        <w:rPr>
          <w:rFonts w:ascii="Times New Roman" w:hAnsi="Times New Roman"/>
          <w:b/>
          <w:sz w:val="24"/>
          <w:szCs w:val="24"/>
        </w:rPr>
        <w:t>2.3</w:t>
      </w:r>
      <w:r w:rsidR="00010CD7" w:rsidRPr="00010CD7">
        <w:rPr>
          <w:rFonts w:ascii="Times New Roman" w:hAnsi="Times New Roman"/>
          <w:b/>
          <w:sz w:val="24"/>
          <w:szCs w:val="24"/>
        </w:rPr>
        <w:t xml:space="preserve">. </w:t>
      </w:r>
      <w:r w:rsidR="001F227D">
        <w:rPr>
          <w:rFonts w:ascii="Times New Roman" w:hAnsi="Times New Roman"/>
          <w:b/>
          <w:sz w:val="24"/>
          <w:szCs w:val="24"/>
        </w:rPr>
        <w:t>О</w:t>
      </w:r>
      <w:r w:rsidR="00010CD7" w:rsidRPr="00010CD7">
        <w:rPr>
          <w:rFonts w:ascii="Times New Roman" w:hAnsi="Times New Roman"/>
          <w:b/>
          <w:sz w:val="24"/>
          <w:szCs w:val="24"/>
        </w:rPr>
        <w:t>жидаемые результаты, сроки реализации  Муниципальной программы</w:t>
      </w:r>
    </w:p>
    <w:p w:rsidR="00010CD7" w:rsidRPr="00010CD7" w:rsidRDefault="00010CD7" w:rsidP="00010CD7">
      <w:pPr>
        <w:spacing w:after="0" w:line="240" w:lineRule="auto"/>
        <w:rPr>
          <w:rFonts w:ascii="Times New Roman" w:hAnsi="Times New Roman"/>
          <w:b/>
          <w:sz w:val="24"/>
          <w:szCs w:val="24"/>
        </w:rPr>
      </w:pPr>
    </w:p>
    <w:p w:rsidR="00010CD7" w:rsidRPr="00010CD7" w:rsidRDefault="00010CD7" w:rsidP="004B2796">
      <w:pPr>
        <w:autoSpaceDE w:val="0"/>
        <w:autoSpaceDN w:val="0"/>
        <w:adjustRightInd w:val="0"/>
        <w:spacing w:after="0" w:line="240" w:lineRule="auto"/>
        <w:ind w:firstLine="225"/>
        <w:jc w:val="both"/>
        <w:rPr>
          <w:rFonts w:ascii="Times New Roman" w:hAnsi="Times New Roman"/>
          <w:b/>
          <w:sz w:val="24"/>
          <w:szCs w:val="24"/>
        </w:rPr>
      </w:pPr>
      <w:r w:rsidRPr="00010CD7">
        <w:rPr>
          <w:rFonts w:ascii="Times New Roman" w:hAnsi="Times New Roman"/>
          <w:color w:val="000000"/>
          <w:sz w:val="24"/>
          <w:szCs w:val="24"/>
        </w:rPr>
        <w:t>Реализацию Программы предполагается осуществить в</w:t>
      </w:r>
      <w:r w:rsidR="00200A78">
        <w:rPr>
          <w:rFonts w:ascii="Times New Roman" w:hAnsi="Times New Roman"/>
          <w:color w:val="000000"/>
          <w:sz w:val="24"/>
          <w:szCs w:val="24"/>
        </w:rPr>
        <w:t xml:space="preserve">о втором и третьем </w:t>
      </w:r>
      <w:r w:rsidRPr="00010CD7">
        <w:rPr>
          <w:rFonts w:ascii="Times New Roman" w:hAnsi="Times New Roman"/>
          <w:color w:val="000000"/>
          <w:sz w:val="24"/>
          <w:szCs w:val="24"/>
        </w:rPr>
        <w:t>квартале 201</w:t>
      </w:r>
      <w:r w:rsidR="00491530">
        <w:rPr>
          <w:rFonts w:ascii="Times New Roman" w:hAnsi="Times New Roman"/>
          <w:color w:val="000000"/>
          <w:sz w:val="24"/>
          <w:szCs w:val="24"/>
        </w:rPr>
        <w:t>6 года</w:t>
      </w:r>
      <w:r w:rsidRPr="00010CD7">
        <w:rPr>
          <w:rFonts w:ascii="Times New Roman" w:hAnsi="Times New Roman"/>
          <w:color w:val="000000"/>
          <w:sz w:val="24"/>
          <w:szCs w:val="24"/>
        </w:rPr>
        <w:t xml:space="preserve">. </w:t>
      </w:r>
    </w:p>
    <w:p w:rsidR="00010CD7" w:rsidRPr="00010CD7" w:rsidRDefault="00010CD7" w:rsidP="004B2796">
      <w:pPr>
        <w:spacing w:after="0" w:line="240" w:lineRule="auto"/>
        <w:ind w:firstLine="708"/>
        <w:jc w:val="both"/>
        <w:rPr>
          <w:rFonts w:ascii="Times New Roman" w:hAnsi="Times New Roman"/>
          <w:sz w:val="24"/>
          <w:szCs w:val="24"/>
        </w:rPr>
      </w:pPr>
      <w:r w:rsidRPr="00010CD7">
        <w:rPr>
          <w:rFonts w:ascii="Times New Roman" w:hAnsi="Times New Roman"/>
          <w:sz w:val="24"/>
          <w:szCs w:val="24"/>
        </w:rPr>
        <w:t>К окончанию реализации Программы планируется:</w:t>
      </w:r>
    </w:p>
    <w:p w:rsidR="00AF5A85" w:rsidRPr="00AF5A85" w:rsidRDefault="00AF5A85" w:rsidP="004B2796">
      <w:pPr>
        <w:pStyle w:val="11"/>
        <w:numPr>
          <w:ilvl w:val="0"/>
          <w:numId w:val="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От</w:t>
      </w:r>
      <w:r w:rsidRPr="00AF5A85">
        <w:rPr>
          <w:rFonts w:ascii="Times New Roman" w:hAnsi="Times New Roman" w:cs="Times New Roman"/>
          <w:bCs/>
          <w:sz w:val="24"/>
          <w:szCs w:val="24"/>
        </w:rPr>
        <w:t>ремонт</w:t>
      </w:r>
      <w:r>
        <w:rPr>
          <w:rFonts w:ascii="Times New Roman" w:hAnsi="Times New Roman" w:cs="Times New Roman"/>
          <w:bCs/>
          <w:sz w:val="24"/>
          <w:szCs w:val="24"/>
        </w:rPr>
        <w:t xml:space="preserve">ировать и </w:t>
      </w:r>
      <w:r w:rsidRPr="00AF5A85">
        <w:rPr>
          <w:rFonts w:ascii="Times New Roman" w:hAnsi="Times New Roman" w:cs="Times New Roman"/>
          <w:bCs/>
          <w:sz w:val="24"/>
          <w:szCs w:val="24"/>
        </w:rPr>
        <w:t xml:space="preserve">  реконстру</w:t>
      </w:r>
      <w:r>
        <w:rPr>
          <w:rFonts w:ascii="Times New Roman" w:hAnsi="Times New Roman" w:cs="Times New Roman"/>
          <w:bCs/>
          <w:sz w:val="24"/>
          <w:szCs w:val="24"/>
        </w:rPr>
        <w:t>ировать</w:t>
      </w:r>
      <w:r w:rsidRPr="00AF5A85">
        <w:rPr>
          <w:rFonts w:ascii="Times New Roman" w:hAnsi="Times New Roman" w:cs="Times New Roman"/>
          <w:bCs/>
          <w:sz w:val="24"/>
          <w:szCs w:val="24"/>
        </w:rPr>
        <w:t xml:space="preserve"> улично</w:t>
      </w:r>
      <w:r>
        <w:rPr>
          <w:rFonts w:ascii="Times New Roman" w:hAnsi="Times New Roman" w:cs="Times New Roman"/>
          <w:bCs/>
          <w:sz w:val="24"/>
          <w:szCs w:val="24"/>
        </w:rPr>
        <w:t>е освещение</w:t>
      </w:r>
      <w:r w:rsidRPr="00AF5A85">
        <w:rPr>
          <w:rFonts w:ascii="Times New Roman" w:hAnsi="Times New Roman" w:cs="Times New Roman"/>
          <w:bCs/>
          <w:sz w:val="24"/>
          <w:szCs w:val="24"/>
        </w:rPr>
        <w:t xml:space="preserve"> по улице Калинина </w:t>
      </w:r>
      <w:r w:rsidRPr="00AF5A85">
        <w:rPr>
          <w:rFonts w:ascii="Times New Roman" w:hAnsi="Times New Roman" w:cs="Times New Roman"/>
          <w:sz w:val="24"/>
          <w:szCs w:val="28"/>
        </w:rPr>
        <w:t>от магазина «Пятерочка» до детского сада и от Дома Культуры до моста</w:t>
      </w:r>
      <w:r>
        <w:rPr>
          <w:rFonts w:ascii="Times New Roman" w:hAnsi="Times New Roman" w:cs="Times New Roman"/>
          <w:bCs/>
          <w:sz w:val="24"/>
          <w:szCs w:val="24"/>
        </w:rPr>
        <w:t>.</w:t>
      </w:r>
    </w:p>
    <w:p w:rsidR="00AF5A85" w:rsidRPr="00AF5A85" w:rsidRDefault="005F5BA4" w:rsidP="004B2796">
      <w:pPr>
        <w:pStyle w:val="11"/>
        <w:numPr>
          <w:ilvl w:val="0"/>
          <w:numId w:val="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Провести</w:t>
      </w:r>
      <w:r w:rsidR="00AF5A85" w:rsidRPr="00AF5A85">
        <w:rPr>
          <w:rFonts w:ascii="Times New Roman" w:hAnsi="Times New Roman" w:cs="Times New Roman"/>
          <w:bCs/>
          <w:sz w:val="24"/>
          <w:szCs w:val="24"/>
        </w:rPr>
        <w:t xml:space="preserve"> монтаж улич</w:t>
      </w:r>
      <w:r>
        <w:rPr>
          <w:rFonts w:ascii="Times New Roman" w:hAnsi="Times New Roman" w:cs="Times New Roman"/>
          <w:bCs/>
          <w:sz w:val="24"/>
          <w:szCs w:val="24"/>
        </w:rPr>
        <w:t xml:space="preserve">ного освещения по улице </w:t>
      </w:r>
      <w:proofErr w:type="gramStart"/>
      <w:r>
        <w:rPr>
          <w:rFonts w:ascii="Times New Roman" w:hAnsi="Times New Roman" w:cs="Times New Roman"/>
          <w:bCs/>
          <w:sz w:val="24"/>
          <w:szCs w:val="24"/>
        </w:rPr>
        <w:t>Липовая</w:t>
      </w:r>
      <w:proofErr w:type="gramEnd"/>
      <w:r>
        <w:rPr>
          <w:rFonts w:ascii="Times New Roman" w:hAnsi="Times New Roman" w:cs="Times New Roman"/>
          <w:bCs/>
          <w:sz w:val="24"/>
          <w:szCs w:val="24"/>
        </w:rPr>
        <w:t>.</w:t>
      </w:r>
    </w:p>
    <w:p w:rsidR="00AF5A85" w:rsidRPr="00AF5A85" w:rsidRDefault="005F5BA4" w:rsidP="004B2796">
      <w:pPr>
        <w:pStyle w:val="11"/>
        <w:numPr>
          <w:ilvl w:val="0"/>
          <w:numId w:val="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w:t>
      </w:r>
      <w:r w:rsidR="00AF5A85" w:rsidRPr="00AF5A85">
        <w:rPr>
          <w:rFonts w:ascii="Times New Roman" w:hAnsi="Times New Roman" w:cs="Times New Roman"/>
          <w:bCs/>
          <w:sz w:val="24"/>
          <w:szCs w:val="24"/>
        </w:rPr>
        <w:t>тсып</w:t>
      </w:r>
      <w:r>
        <w:rPr>
          <w:rFonts w:ascii="Times New Roman" w:hAnsi="Times New Roman" w:cs="Times New Roman"/>
          <w:bCs/>
          <w:sz w:val="24"/>
          <w:szCs w:val="24"/>
        </w:rPr>
        <w:t>ать дорогу</w:t>
      </w:r>
      <w:r w:rsidR="00AF5A85" w:rsidRPr="00AF5A85">
        <w:rPr>
          <w:rFonts w:ascii="Times New Roman" w:hAnsi="Times New Roman" w:cs="Times New Roman"/>
          <w:bCs/>
          <w:sz w:val="24"/>
          <w:szCs w:val="24"/>
        </w:rPr>
        <w:t xml:space="preserve"> по улице </w:t>
      </w:r>
      <w:proofErr w:type="gramStart"/>
      <w:r w:rsidR="00AF5A85" w:rsidRPr="00AF5A85">
        <w:rPr>
          <w:rFonts w:ascii="Times New Roman" w:hAnsi="Times New Roman" w:cs="Times New Roman"/>
          <w:bCs/>
          <w:sz w:val="24"/>
          <w:szCs w:val="24"/>
        </w:rPr>
        <w:t>Выборгская</w:t>
      </w:r>
      <w:proofErr w:type="gramEnd"/>
      <w:r>
        <w:rPr>
          <w:rFonts w:ascii="Times New Roman" w:hAnsi="Times New Roman" w:cs="Times New Roman"/>
          <w:bCs/>
          <w:sz w:val="24"/>
          <w:szCs w:val="24"/>
        </w:rPr>
        <w:t>.</w:t>
      </w:r>
    </w:p>
    <w:p w:rsidR="00AF5A85" w:rsidRPr="00AF5A85" w:rsidRDefault="005F5BA4" w:rsidP="004B2796">
      <w:pPr>
        <w:pStyle w:val="11"/>
        <w:numPr>
          <w:ilvl w:val="0"/>
          <w:numId w:val="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О</w:t>
      </w:r>
      <w:r w:rsidR="00AF5A85" w:rsidRPr="00AF5A85">
        <w:rPr>
          <w:rFonts w:ascii="Times New Roman" w:hAnsi="Times New Roman" w:cs="Times New Roman"/>
          <w:bCs/>
          <w:sz w:val="24"/>
          <w:szCs w:val="24"/>
        </w:rPr>
        <w:t>тсып</w:t>
      </w:r>
      <w:r>
        <w:rPr>
          <w:rFonts w:ascii="Times New Roman" w:hAnsi="Times New Roman" w:cs="Times New Roman"/>
          <w:bCs/>
          <w:sz w:val="24"/>
          <w:szCs w:val="24"/>
        </w:rPr>
        <w:t>ать</w:t>
      </w:r>
      <w:r w:rsidR="00AF5A85" w:rsidRPr="00AF5A85">
        <w:rPr>
          <w:rFonts w:ascii="Times New Roman" w:hAnsi="Times New Roman" w:cs="Times New Roman"/>
          <w:bCs/>
          <w:sz w:val="24"/>
          <w:szCs w:val="24"/>
        </w:rPr>
        <w:t xml:space="preserve"> дорог</w:t>
      </w:r>
      <w:r>
        <w:rPr>
          <w:rFonts w:ascii="Times New Roman" w:hAnsi="Times New Roman" w:cs="Times New Roman"/>
          <w:bCs/>
          <w:sz w:val="24"/>
          <w:szCs w:val="24"/>
        </w:rPr>
        <w:t>у</w:t>
      </w:r>
      <w:r w:rsidR="00AF5A85" w:rsidRPr="00AF5A85">
        <w:rPr>
          <w:rFonts w:ascii="Times New Roman" w:hAnsi="Times New Roman" w:cs="Times New Roman"/>
          <w:bCs/>
          <w:sz w:val="24"/>
          <w:szCs w:val="24"/>
        </w:rPr>
        <w:t xml:space="preserve"> по улице </w:t>
      </w:r>
      <w:proofErr w:type="gramStart"/>
      <w:r w:rsidR="00AF5A85" w:rsidRPr="00AF5A85">
        <w:rPr>
          <w:rFonts w:ascii="Times New Roman" w:hAnsi="Times New Roman" w:cs="Times New Roman"/>
          <w:bCs/>
          <w:sz w:val="24"/>
          <w:szCs w:val="24"/>
        </w:rPr>
        <w:t>Садовая</w:t>
      </w:r>
      <w:proofErr w:type="gramEnd"/>
      <w:r w:rsidR="00AF5A85" w:rsidRPr="00AF5A85">
        <w:rPr>
          <w:rFonts w:ascii="Times New Roman" w:hAnsi="Times New Roman" w:cs="Times New Roman"/>
          <w:bCs/>
          <w:sz w:val="24"/>
          <w:szCs w:val="24"/>
        </w:rPr>
        <w:t xml:space="preserve"> </w:t>
      </w:r>
      <w:r w:rsidR="00AF5A85" w:rsidRPr="00AF5A85">
        <w:rPr>
          <w:rFonts w:ascii="Times New Roman" w:hAnsi="Times New Roman" w:cs="Times New Roman"/>
          <w:sz w:val="24"/>
          <w:szCs w:val="28"/>
        </w:rPr>
        <w:t>от дома 14 до пересечения с улицей Липовая</w:t>
      </w:r>
      <w:r>
        <w:rPr>
          <w:rFonts w:ascii="Times New Roman" w:hAnsi="Times New Roman" w:cs="Times New Roman"/>
          <w:bCs/>
          <w:sz w:val="24"/>
          <w:szCs w:val="24"/>
        </w:rPr>
        <w:t>.</w:t>
      </w:r>
    </w:p>
    <w:p w:rsidR="00AF5A85" w:rsidRPr="00AF5A85" w:rsidRDefault="005F5BA4" w:rsidP="004B2796">
      <w:pPr>
        <w:pStyle w:val="11"/>
        <w:numPr>
          <w:ilvl w:val="0"/>
          <w:numId w:val="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Отсыпать дорогу</w:t>
      </w:r>
      <w:r w:rsidR="00AF5A85" w:rsidRPr="00AF5A85">
        <w:rPr>
          <w:rFonts w:ascii="Times New Roman" w:hAnsi="Times New Roman" w:cs="Times New Roman"/>
          <w:bCs/>
          <w:sz w:val="24"/>
          <w:szCs w:val="24"/>
        </w:rPr>
        <w:t xml:space="preserve"> по улице </w:t>
      </w:r>
      <w:proofErr w:type="gramStart"/>
      <w:r w:rsidR="00AF5A85" w:rsidRPr="00AF5A85">
        <w:rPr>
          <w:rFonts w:ascii="Times New Roman" w:hAnsi="Times New Roman" w:cs="Times New Roman"/>
          <w:bCs/>
          <w:sz w:val="24"/>
          <w:szCs w:val="24"/>
        </w:rPr>
        <w:t>Ленинградская</w:t>
      </w:r>
      <w:proofErr w:type="gramEnd"/>
      <w:r w:rsidR="00AF5A85" w:rsidRPr="00AF5A85">
        <w:rPr>
          <w:rFonts w:ascii="Times New Roman" w:hAnsi="Times New Roman" w:cs="Times New Roman"/>
          <w:bCs/>
          <w:sz w:val="24"/>
          <w:szCs w:val="24"/>
        </w:rPr>
        <w:t xml:space="preserve"> </w:t>
      </w:r>
      <w:r w:rsidR="00AF5A85" w:rsidRPr="00AF5A85">
        <w:rPr>
          <w:rFonts w:ascii="Times New Roman" w:hAnsi="Times New Roman" w:cs="Times New Roman"/>
          <w:sz w:val="24"/>
          <w:szCs w:val="28"/>
        </w:rPr>
        <w:t>от региональной дороги до моста.</w:t>
      </w:r>
    </w:p>
    <w:p w:rsidR="00010CD7" w:rsidRPr="00010CD7" w:rsidRDefault="00010CD7" w:rsidP="00010CD7">
      <w:pPr>
        <w:autoSpaceDE w:val="0"/>
        <w:autoSpaceDN w:val="0"/>
        <w:adjustRightInd w:val="0"/>
        <w:spacing w:after="0" w:line="240" w:lineRule="auto"/>
        <w:ind w:firstLine="225"/>
        <w:rPr>
          <w:rFonts w:ascii="Times New Roman" w:hAnsi="Times New Roman"/>
          <w:color w:val="000000"/>
          <w:sz w:val="24"/>
          <w:szCs w:val="24"/>
        </w:rPr>
      </w:pPr>
      <w:r w:rsidRPr="00010CD7">
        <w:rPr>
          <w:rFonts w:ascii="Times New Roman" w:hAnsi="Times New Roman"/>
          <w:color w:val="000000"/>
          <w:sz w:val="24"/>
          <w:szCs w:val="24"/>
        </w:rPr>
        <w:tab/>
      </w:r>
    </w:p>
    <w:p w:rsidR="00010CD7" w:rsidRPr="00010CD7" w:rsidRDefault="00010CD7" w:rsidP="004B2796">
      <w:pPr>
        <w:numPr>
          <w:ilvl w:val="0"/>
          <w:numId w:val="1"/>
        </w:numPr>
        <w:spacing w:after="0" w:line="240" w:lineRule="auto"/>
        <w:jc w:val="center"/>
        <w:rPr>
          <w:rFonts w:ascii="Times New Roman" w:hAnsi="Times New Roman"/>
          <w:b/>
          <w:sz w:val="24"/>
          <w:szCs w:val="24"/>
        </w:rPr>
      </w:pPr>
      <w:r w:rsidRPr="00010CD7">
        <w:rPr>
          <w:rFonts w:ascii="Times New Roman" w:hAnsi="Times New Roman"/>
          <w:b/>
          <w:sz w:val="24"/>
          <w:szCs w:val="24"/>
        </w:rPr>
        <w:t>Основные программные мероприятия и механизм реализации Программы</w:t>
      </w:r>
    </w:p>
    <w:p w:rsidR="00010CD7" w:rsidRPr="00010CD7" w:rsidRDefault="00010CD7" w:rsidP="00010CD7">
      <w:pPr>
        <w:spacing w:after="0" w:line="240" w:lineRule="auto"/>
        <w:rPr>
          <w:rFonts w:ascii="Times New Roman" w:hAnsi="Times New Roman"/>
          <w:b/>
          <w:sz w:val="24"/>
          <w:szCs w:val="24"/>
        </w:rPr>
      </w:pPr>
    </w:p>
    <w:p w:rsidR="00010CD7" w:rsidRPr="00010CD7" w:rsidRDefault="00010CD7" w:rsidP="000440D2">
      <w:pPr>
        <w:spacing w:after="0" w:line="240" w:lineRule="auto"/>
        <w:jc w:val="both"/>
        <w:rPr>
          <w:rFonts w:ascii="Times New Roman" w:hAnsi="Times New Roman"/>
          <w:sz w:val="24"/>
          <w:szCs w:val="24"/>
        </w:rPr>
      </w:pPr>
      <w:r w:rsidRPr="00010CD7">
        <w:rPr>
          <w:rFonts w:ascii="Times New Roman" w:hAnsi="Times New Roman"/>
          <w:sz w:val="24"/>
          <w:szCs w:val="24"/>
        </w:rPr>
        <w:t xml:space="preserve">         Механизм реализации Программы включает в себя </w:t>
      </w:r>
      <w:r w:rsidR="004346BE">
        <w:rPr>
          <w:rFonts w:ascii="Times New Roman" w:hAnsi="Times New Roman"/>
          <w:sz w:val="24"/>
          <w:szCs w:val="24"/>
        </w:rPr>
        <w:t>перечень</w:t>
      </w:r>
      <w:r w:rsidRPr="00010CD7">
        <w:rPr>
          <w:rFonts w:ascii="Times New Roman" w:hAnsi="Times New Roman"/>
          <w:sz w:val="24"/>
          <w:szCs w:val="24"/>
        </w:rPr>
        <w:t xml:space="preserve"> мероприятий.</w:t>
      </w:r>
    </w:p>
    <w:p w:rsidR="00010CD7" w:rsidRPr="00010CD7" w:rsidRDefault="00010CD7" w:rsidP="000440D2">
      <w:pPr>
        <w:spacing w:after="0" w:line="240" w:lineRule="auto"/>
        <w:jc w:val="both"/>
        <w:rPr>
          <w:rFonts w:ascii="Times New Roman" w:hAnsi="Times New Roman"/>
          <w:sz w:val="24"/>
          <w:szCs w:val="24"/>
        </w:rPr>
      </w:pPr>
      <w:r w:rsidRPr="00010CD7">
        <w:rPr>
          <w:rFonts w:ascii="Times New Roman" w:hAnsi="Times New Roman"/>
          <w:sz w:val="24"/>
          <w:szCs w:val="24"/>
        </w:rPr>
        <w:t xml:space="preserve">         Реализация Программы предусматривает целевое использование сре</w:t>
      </w:r>
      <w:proofErr w:type="gramStart"/>
      <w:r w:rsidRPr="00010CD7">
        <w:rPr>
          <w:rFonts w:ascii="Times New Roman" w:hAnsi="Times New Roman"/>
          <w:sz w:val="24"/>
          <w:szCs w:val="24"/>
        </w:rPr>
        <w:t>дс</w:t>
      </w:r>
      <w:r w:rsidR="004346BE">
        <w:rPr>
          <w:rFonts w:ascii="Times New Roman" w:hAnsi="Times New Roman"/>
          <w:sz w:val="24"/>
          <w:szCs w:val="24"/>
        </w:rPr>
        <w:t>тв в с</w:t>
      </w:r>
      <w:proofErr w:type="gramEnd"/>
      <w:r w:rsidR="004346BE">
        <w:rPr>
          <w:rFonts w:ascii="Times New Roman" w:hAnsi="Times New Roman"/>
          <w:sz w:val="24"/>
          <w:szCs w:val="24"/>
        </w:rPr>
        <w:t>оответствии с поставленной</w:t>
      </w:r>
      <w:r w:rsidRPr="00010CD7">
        <w:rPr>
          <w:rFonts w:ascii="Times New Roman" w:hAnsi="Times New Roman"/>
          <w:sz w:val="24"/>
          <w:szCs w:val="24"/>
        </w:rPr>
        <w:t xml:space="preserve"> задач</w:t>
      </w:r>
      <w:r w:rsidR="004346BE">
        <w:rPr>
          <w:rFonts w:ascii="Times New Roman" w:hAnsi="Times New Roman"/>
          <w:sz w:val="24"/>
          <w:szCs w:val="24"/>
        </w:rPr>
        <w:t>ей</w:t>
      </w:r>
      <w:r w:rsidRPr="00010CD7">
        <w:rPr>
          <w:rFonts w:ascii="Times New Roman" w:hAnsi="Times New Roman"/>
          <w:sz w:val="24"/>
          <w:szCs w:val="24"/>
        </w:rPr>
        <w:t>. План работ по выполнению программных мероприятий составляется на один год в пределах лимитов финансирования.</w:t>
      </w:r>
    </w:p>
    <w:p w:rsidR="00010CD7" w:rsidRPr="00010CD7" w:rsidRDefault="00010CD7" w:rsidP="000440D2">
      <w:pPr>
        <w:spacing w:after="0" w:line="240" w:lineRule="auto"/>
        <w:jc w:val="both"/>
        <w:rPr>
          <w:rFonts w:ascii="Times New Roman" w:hAnsi="Times New Roman"/>
          <w:sz w:val="24"/>
          <w:szCs w:val="24"/>
        </w:rPr>
      </w:pPr>
      <w:r w:rsidRPr="00010CD7">
        <w:rPr>
          <w:rFonts w:ascii="Times New Roman" w:hAnsi="Times New Roman"/>
          <w:sz w:val="24"/>
          <w:szCs w:val="24"/>
        </w:rPr>
        <w:t xml:space="preserve">         В ходе реализации Программы отдельные ее мероприятия в установленном порядке могут уточняться, а объемы расходов бюджетов – корректироваться.</w:t>
      </w:r>
    </w:p>
    <w:p w:rsidR="00010CD7" w:rsidRPr="00010CD7" w:rsidRDefault="00010CD7" w:rsidP="000440D2">
      <w:pPr>
        <w:spacing w:after="0" w:line="240" w:lineRule="auto"/>
        <w:jc w:val="both"/>
        <w:rPr>
          <w:rFonts w:ascii="Times New Roman" w:hAnsi="Times New Roman"/>
          <w:sz w:val="24"/>
          <w:szCs w:val="24"/>
        </w:rPr>
      </w:pPr>
      <w:r w:rsidRPr="00010CD7">
        <w:rPr>
          <w:rFonts w:ascii="Times New Roman" w:hAnsi="Times New Roman"/>
          <w:sz w:val="24"/>
          <w:szCs w:val="24"/>
        </w:rPr>
        <w:t xml:space="preserve">        Основными вопросами, подлежащими контролю в процессе реализации Программы, являются:</w:t>
      </w:r>
    </w:p>
    <w:p w:rsidR="00010CD7" w:rsidRPr="00010CD7" w:rsidRDefault="00010CD7" w:rsidP="000440D2">
      <w:pPr>
        <w:spacing w:after="0" w:line="240" w:lineRule="auto"/>
        <w:jc w:val="both"/>
        <w:rPr>
          <w:rFonts w:ascii="Times New Roman" w:hAnsi="Times New Roman"/>
          <w:sz w:val="24"/>
          <w:szCs w:val="24"/>
        </w:rPr>
      </w:pPr>
      <w:r w:rsidRPr="00010CD7">
        <w:rPr>
          <w:rFonts w:ascii="Times New Roman" w:hAnsi="Times New Roman"/>
          <w:sz w:val="24"/>
          <w:szCs w:val="24"/>
        </w:rPr>
        <w:t>- эффективное и целевое использование средств бюджета;</w:t>
      </w:r>
    </w:p>
    <w:p w:rsidR="00010CD7" w:rsidRPr="00010CD7" w:rsidRDefault="00010CD7" w:rsidP="000440D2">
      <w:pPr>
        <w:spacing w:after="0" w:line="240" w:lineRule="auto"/>
        <w:jc w:val="both"/>
        <w:rPr>
          <w:rFonts w:ascii="Times New Roman" w:hAnsi="Times New Roman"/>
          <w:sz w:val="24"/>
          <w:szCs w:val="24"/>
        </w:rPr>
      </w:pPr>
      <w:r w:rsidRPr="00010CD7">
        <w:rPr>
          <w:rFonts w:ascii="Times New Roman" w:hAnsi="Times New Roman"/>
          <w:sz w:val="24"/>
          <w:szCs w:val="24"/>
        </w:rPr>
        <w:t>- соблюдение законодательства Российской Федерации при проведении котировок, заключении муниципальных контрактов на выполнение работ, согласно плану мероприятий Программы;</w:t>
      </w:r>
    </w:p>
    <w:p w:rsidR="00010CD7" w:rsidRPr="00010CD7" w:rsidRDefault="00010CD7" w:rsidP="000440D2">
      <w:pPr>
        <w:spacing w:after="0" w:line="240" w:lineRule="auto"/>
        <w:jc w:val="both"/>
        <w:rPr>
          <w:rFonts w:ascii="Times New Roman" w:hAnsi="Times New Roman"/>
          <w:sz w:val="24"/>
          <w:szCs w:val="24"/>
        </w:rPr>
      </w:pPr>
      <w:r w:rsidRPr="00010CD7">
        <w:rPr>
          <w:rFonts w:ascii="Times New Roman" w:hAnsi="Times New Roman"/>
          <w:sz w:val="24"/>
          <w:szCs w:val="24"/>
        </w:rPr>
        <w:t>- составление ежеквартального отчета по выполнению плана мероприятий;</w:t>
      </w:r>
    </w:p>
    <w:p w:rsidR="00010CD7" w:rsidRPr="00010CD7" w:rsidRDefault="00010CD7" w:rsidP="000440D2">
      <w:pPr>
        <w:spacing w:after="0" w:line="240" w:lineRule="auto"/>
        <w:jc w:val="both"/>
        <w:rPr>
          <w:rFonts w:ascii="Times New Roman" w:hAnsi="Times New Roman"/>
          <w:sz w:val="24"/>
          <w:szCs w:val="24"/>
        </w:rPr>
      </w:pPr>
      <w:r w:rsidRPr="00010CD7">
        <w:rPr>
          <w:rFonts w:ascii="Times New Roman" w:hAnsi="Times New Roman"/>
          <w:sz w:val="24"/>
          <w:szCs w:val="24"/>
        </w:rPr>
        <w:t>- составление годового отчета о реализации программы.</w:t>
      </w:r>
    </w:p>
    <w:p w:rsidR="00010CD7" w:rsidRPr="00010CD7" w:rsidRDefault="00010CD7" w:rsidP="000440D2">
      <w:pPr>
        <w:spacing w:after="0" w:line="240" w:lineRule="auto"/>
        <w:jc w:val="both"/>
        <w:rPr>
          <w:rFonts w:ascii="Times New Roman" w:hAnsi="Times New Roman"/>
          <w:sz w:val="24"/>
          <w:szCs w:val="24"/>
        </w:rPr>
      </w:pPr>
      <w:r w:rsidRPr="00010CD7">
        <w:rPr>
          <w:rFonts w:ascii="Times New Roman" w:hAnsi="Times New Roman"/>
          <w:sz w:val="24"/>
          <w:szCs w:val="24"/>
        </w:rPr>
        <w:t xml:space="preserve">           Для достижения выполнения плана Программы по развитию части территории </w:t>
      </w:r>
      <w:r w:rsidR="00B7231B">
        <w:rPr>
          <w:rFonts w:ascii="Times New Roman" w:hAnsi="Times New Roman"/>
          <w:sz w:val="24"/>
          <w:szCs w:val="24"/>
        </w:rPr>
        <w:t xml:space="preserve">поселка Мельниково </w:t>
      </w:r>
      <w:r w:rsidRPr="00010CD7">
        <w:rPr>
          <w:rFonts w:ascii="Times New Roman" w:hAnsi="Times New Roman"/>
          <w:sz w:val="24"/>
          <w:szCs w:val="24"/>
        </w:rPr>
        <w:t>предлагается провести следующие мероприятия:</w:t>
      </w:r>
    </w:p>
    <w:p w:rsidR="00010CD7" w:rsidRPr="00010CD7" w:rsidRDefault="00010CD7" w:rsidP="000440D2">
      <w:pPr>
        <w:spacing w:after="0" w:line="240" w:lineRule="auto"/>
        <w:jc w:val="both"/>
        <w:rPr>
          <w:rFonts w:ascii="Times New Roman" w:hAnsi="Times New Roman"/>
          <w:sz w:val="24"/>
          <w:szCs w:val="24"/>
        </w:rPr>
      </w:pPr>
      <w:r w:rsidRPr="00010CD7">
        <w:rPr>
          <w:rFonts w:ascii="Times New Roman" w:hAnsi="Times New Roman"/>
          <w:sz w:val="24"/>
          <w:szCs w:val="24"/>
        </w:rPr>
        <w:t>- проведение собраний жителей поселк</w:t>
      </w:r>
      <w:r w:rsidR="00B7231B">
        <w:rPr>
          <w:rFonts w:ascii="Times New Roman" w:hAnsi="Times New Roman"/>
          <w:sz w:val="24"/>
          <w:szCs w:val="24"/>
        </w:rPr>
        <w:t>а Мельниково</w:t>
      </w:r>
      <w:r w:rsidRPr="00010CD7">
        <w:rPr>
          <w:rFonts w:ascii="Times New Roman" w:hAnsi="Times New Roman"/>
          <w:sz w:val="24"/>
          <w:szCs w:val="24"/>
        </w:rPr>
        <w:t xml:space="preserve"> для принятия решений по вопросам местного значения;</w:t>
      </w:r>
    </w:p>
    <w:p w:rsidR="00010CD7" w:rsidRPr="00010CD7" w:rsidRDefault="00010CD7" w:rsidP="000440D2">
      <w:pPr>
        <w:spacing w:after="0" w:line="240" w:lineRule="auto"/>
        <w:jc w:val="both"/>
        <w:rPr>
          <w:rFonts w:ascii="Times New Roman" w:hAnsi="Times New Roman"/>
          <w:sz w:val="24"/>
          <w:szCs w:val="24"/>
        </w:rPr>
      </w:pPr>
      <w:r w:rsidRPr="00010CD7">
        <w:rPr>
          <w:rFonts w:ascii="Times New Roman" w:hAnsi="Times New Roman"/>
          <w:sz w:val="24"/>
          <w:szCs w:val="24"/>
        </w:rPr>
        <w:t>- составление плана мероприятий;</w:t>
      </w:r>
    </w:p>
    <w:p w:rsidR="008D7A38" w:rsidRDefault="00010CD7" w:rsidP="000440D2">
      <w:pPr>
        <w:spacing w:after="0" w:line="240" w:lineRule="auto"/>
        <w:jc w:val="both"/>
        <w:rPr>
          <w:rFonts w:ascii="Times New Roman" w:hAnsi="Times New Roman"/>
          <w:sz w:val="24"/>
          <w:szCs w:val="24"/>
        </w:rPr>
      </w:pPr>
      <w:r w:rsidRPr="00010CD7">
        <w:rPr>
          <w:rFonts w:ascii="Times New Roman" w:hAnsi="Times New Roman"/>
          <w:sz w:val="24"/>
          <w:szCs w:val="24"/>
        </w:rPr>
        <w:t>- отчет перед жителями поселк</w:t>
      </w:r>
      <w:r w:rsidR="00B7231B">
        <w:rPr>
          <w:rFonts w:ascii="Times New Roman" w:hAnsi="Times New Roman"/>
          <w:sz w:val="24"/>
          <w:szCs w:val="24"/>
        </w:rPr>
        <w:t>а</w:t>
      </w:r>
      <w:r w:rsidRPr="00010CD7">
        <w:rPr>
          <w:rFonts w:ascii="Times New Roman" w:hAnsi="Times New Roman"/>
          <w:sz w:val="24"/>
          <w:szCs w:val="24"/>
        </w:rPr>
        <w:t xml:space="preserve"> об освоении бюджетных средств и по выполнению плана мероприятий, включенных в муниципальную программу.    </w:t>
      </w:r>
    </w:p>
    <w:p w:rsidR="00010CD7" w:rsidRPr="00010CD7" w:rsidRDefault="00010CD7" w:rsidP="000440D2">
      <w:pPr>
        <w:spacing w:after="0" w:line="240" w:lineRule="auto"/>
        <w:jc w:val="both"/>
        <w:rPr>
          <w:rFonts w:ascii="Times New Roman" w:hAnsi="Times New Roman"/>
          <w:sz w:val="24"/>
          <w:szCs w:val="24"/>
        </w:rPr>
      </w:pPr>
      <w:r w:rsidRPr="00010CD7">
        <w:rPr>
          <w:rFonts w:ascii="Times New Roman" w:hAnsi="Times New Roman"/>
          <w:sz w:val="24"/>
          <w:szCs w:val="24"/>
        </w:rPr>
        <w:t xml:space="preserve">                  </w:t>
      </w:r>
    </w:p>
    <w:p w:rsidR="00010CD7" w:rsidRPr="008D7A38" w:rsidRDefault="00010CD7" w:rsidP="008D7A38">
      <w:pPr>
        <w:pStyle w:val="a5"/>
        <w:numPr>
          <w:ilvl w:val="0"/>
          <w:numId w:val="1"/>
        </w:numPr>
        <w:spacing w:after="0"/>
        <w:jc w:val="center"/>
        <w:rPr>
          <w:rFonts w:ascii="Times New Roman" w:hAnsi="Times New Roman"/>
          <w:b/>
          <w:bCs/>
          <w:color w:val="000000"/>
          <w:sz w:val="24"/>
          <w:szCs w:val="24"/>
        </w:rPr>
      </w:pPr>
      <w:r w:rsidRPr="008D7A38">
        <w:rPr>
          <w:rFonts w:ascii="Times New Roman" w:hAnsi="Times New Roman"/>
          <w:b/>
          <w:bCs/>
          <w:color w:val="000000"/>
          <w:sz w:val="24"/>
          <w:szCs w:val="24"/>
        </w:rPr>
        <w:t>Ресурсное обеспечение Программы</w:t>
      </w:r>
    </w:p>
    <w:p w:rsidR="00010CD7" w:rsidRPr="00010CD7" w:rsidRDefault="00010CD7" w:rsidP="008D7A38">
      <w:pPr>
        <w:autoSpaceDE w:val="0"/>
        <w:autoSpaceDN w:val="0"/>
        <w:adjustRightInd w:val="0"/>
        <w:spacing w:after="0" w:line="240" w:lineRule="auto"/>
        <w:ind w:left="720"/>
        <w:jc w:val="both"/>
        <w:rPr>
          <w:rFonts w:ascii="Times New Roman" w:hAnsi="Times New Roman"/>
          <w:b/>
          <w:bCs/>
          <w:color w:val="000000"/>
          <w:sz w:val="24"/>
          <w:szCs w:val="24"/>
        </w:rPr>
      </w:pPr>
    </w:p>
    <w:p w:rsidR="00010CD7" w:rsidRPr="00010CD7" w:rsidRDefault="00010CD7" w:rsidP="008D7A38">
      <w:pPr>
        <w:autoSpaceDE w:val="0"/>
        <w:autoSpaceDN w:val="0"/>
        <w:adjustRightInd w:val="0"/>
        <w:spacing w:after="0" w:line="240" w:lineRule="auto"/>
        <w:ind w:firstLine="225"/>
        <w:jc w:val="both"/>
        <w:rPr>
          <w:rFonts w:ascii="Times New Roman" w:hAnsi="Times New Roman"/>
          <w:color w:val="000000"/>
          <w:sz w:val="24"/>
          <w:szCs w:val="24"/>
        </w:rPr>
      </w:pPr>
      <w:r w:rsidRPr="00010CD7">
        <w:rPr>
          <w:rFonts w:ascii="Times New Roman" w:hAnsi="Times New Roman"/>
          <w:color w:val="000000"/>
          <w:sz w:val="24"/>
          <w:szCs w:val="24"/>
        </w:rPr>
        <w:t>Программа реализуется за счет средств бюджета Ленинградской области и муниципального образования Мельниковское сельское поселение.</w:t>
      </w:r>
    </w:p>
    <w:p w:rsidR="00010CD7" w:rsidRPr="00010CD7" w:rsidRDefault="00010CD7" w:rsidP="000440D2">
      <w:pPr>
        <w:autoSpaceDE w:val="0"/>
        <w:autoSpaceDN w:val="0"/>
        <w:adjustRightInd w:val="0"/>
        <w:spacing w:after="0" w:line="240" w:lineRule="auto"/>
        <w:ind w:firstLine="225"/>
        <w:jc w:val="both"/>
        <w:rPr>
          <w:rFonts w:ascii="Times New Roman" w:hAnsi="Times New Roman"/>
          <w:color w:val="000000"/>
          <w:sz w:val="24"/>
          <w:szCs w:val="24"/>
        </w:rPr>
      </w:pPr>
      <w:r w:rsidRPr="00010CD7">
        <w:rPr>
          <w:rFonts w:ascii="Times New Roman" w:hAnsi="Times New Roman"/>
          <w:color w:val="000000"/>
          <w:sz w:val="24"/>
          <w:szCs w:val="24"/>
        </w:rPr>
        <w:t xml:space="preserve">Общий объем финансирования Программы составит – </w:t>
      </w:r>
      <w:r w:rsidRPr="00010CD7">
        <w:rPr>
          <w:rFonts w:ascii="Times New Roman" w:hAnsi="Times New Roman"/>
          <w:bCs/>
          <w:sz w:val="24"/>
          <w:szCs w:val="24"/>
        </w:rPr>
        <w:t>1</w:t>
      </w:r>
      <w:r w:rsidR="00D7344E">
        <w:rPr>
          <w:rFonts w:ascii="Times New Roman" w:hAnsi="Times New Roman"/>
          <w:bCs/>
          <w:sz w:val="24"/>
          <w:szCs w:val="24"/>
        </w:rPr>
        <w:t> </w:t>
      </w:r>
      <w:r w:rsidR="000440D2">
        <w:rPr>
          <w:rFonts w:ascii="Times New Roman" w:hAnsi="Times New Roman"/>
          <w:bCs/>
          <w:sz w:val="24"/>
          <w:szCs w:val="24"/>
        </w:rPr>
        <w:t>255</w:t>
      </w:r>
      <w:r w:rsidR="00D7344E">
        <w:rPr>
          <w:rFonts w:ascii="Times New Roman" w:hAnsi="Times New Roman"/>
          <w:bCs/>
          <w:sz w:val="24"/>
          <w:szCs w:val="24"/>
        </w:rPr>
        <w:t>,</w:t>
      </w:r>
      <w:r w:rsidR="00C67E3F">
        <w:rPr>
          <w:rFonts w:ascii="Times New Roman" w:hAnsi="Times New Roman"/>
          <w:bCs/>
          <w:sz w:val="24"/>
          <w:szCs w:val="24"/>
        </w:rPr>
        <w:t>8</w:t>
      </w:r>
      <w:r w:rsidRPr="00010CD7">
        <w:rPr>
          <w:rFonts w:ascii="Times New Roman" w:hAnsi="Times New Roman"/>
          <w:color w:val="000000"/>
          <w:sz w:val="24"/>
          <w:szCs w:val="24"/>
        </w:rPr>
        <w:t xml:space="preserve"> </w:t>
      </w:r>
      <w:r w:rsidR="00807F86">
        <w:rPr>
          <w:rFonts w:ascii="Times New Roman" w:hAnsi="Times New Roman"/>
          <w:color w:val="000000"/>
          <w:sz w:val="24"/>
          <w:szCs w:val="24"/>
        </w:rPr>
        <w:t xml:space="preserve">тыс. </w:t>
      </w:r>
      <w:r w:rsidRPr="00010CD7">
        <w:rPr>
          <w:rFonts w:ascii="Times New Roman" w:hAnsi="Times New Roman"/>
          <w:color w:val="000000"/>
          <w:sz w:val="24"/>
          <w:szCs w:val="24"/>
        </w:rPr>
        <w:t>рублей,</w:t>
      </w:r>
    </w:p>
    <w:p w:rsidR="00010CD7" w:rsidRPr="00010CD7" w:rsidRDefault="00010CD7" w:rsidP="000440D2">
      <w:pPr>
        <w:autoSpaceDE w:val="0"/>
        <w:autoSpaceDN w:val="0"/>
        <w:adjustRightInd w:val="0"/>
        <w:spacing w:after="0" w:line="240" w:lineRule="auto"/>
        <w:ind w:firstLine="225"/>
        <w:jc w:val="both"/>
        <w:rPr>
          <w:rFonts w:ascii="Times New Roman" w:hAnsi="Times New Roman"/>
          <w:color w:val="000000"/>
          <w:sz w:val="24"/>
          <w:szCs w:val="24"/>
        </w:rPr>
      </w:pPr>
      <w:r w:rsidRPr="00010CD7">
        <w:rPr>
          <w:rFonts w:ascii="Times New Roman" w:hAnsi="Times New Roman"/>
          <w:color w:val="000000"/>
          <w:sz w:val="24"/>
          <w:szCs w:val="24"/>
        </w:rPr>
        <w:t xml:space="preserve"> в том числе:</w:t>
      </w:r>
    </w:p>
    <w:p w:rsidR="00010CD7" w:rsidRPr="00010CD7" w:rsidRDefault="00010CD7" w:rsidP="000440D2">
      <w:pPr>
        <w:autoSpaceDE w:val="0"/>
        <w:autoSpaceDN w:val="0"/>
        <w:adjustRightInd w:val="0"/>
        <w:spacing w:after="0" w:line="240" w:lineRule="auto"/>
        <w:jc w:val="both"/>
        <w:rPr>
          <w:rFonts w:ascii="Times New Roman" w:hAnsi="Times New Roman"/>
          <w:color w:val="000000"/>
          <w:sz w:val="24"/>
          <w:szCs w:val="24"/>
        </w:rPr>
      </w:pPr>
    </w:p>
    <w:p w:rsidR="00010CD7" w:rsidRPr="00010CD7" w:rsidRDefault="00010CD7" w:rsidP="000440D2">
      <w:pPr>
        <w:autoSpaceDE w:val="0"/>
        <w:autoSpaceDN w:val="0"/>
        <w:adjustRightInd w:val="0"/>
        <w:spacing w:after="0" w:line="240" w:lineRule="auto"/>
        <w:jc w:val="both"/>
        <w:rPr>
          <w:rFonts w:ascii="Times New Roman" w:hAnsi="Times New Roman"/>
          <w:color w:val="000000"/>
          <w:sz w:val="24"/>
          <w:szCs w:val="24"/>
        </w:rPr>
      </w:pPr>
      <w:r w:rsidRPr="00010CD7">
        <w:rPr>
          <w:rFonts w:ascii="Times New Roman" w:hAnsi="Times New Roman"/>
          <w:color w:val="000000"/>
          <w:sz w:val="24"/>
          <w:szCs w:val="24"/>
        </w:rPr>
        <w:t>из бюджета Ленинградской области:</w:t>
      </w:r>
    </w:p>
    <w:p w:rsidR="00010CD7" w:rsidRPr="00010CD7" w:rsidRDefault="00010CD7" w:rsidP="000440D2">
      <w:pPr>
        <w:autoSpaceDE w:val="0"/>
        <w:autoSpaceDN w:val="0"/>
        <w:adjustRightInd w:val="0"/>
        <w:spacing w:after="0" w:line="240" w:lineRule="auto"/>
        <w:ind w:firstLine="225"/>
        <w:jc w:val="both"/>
        <w:rPr>
          <w:rFonts w:ascii="Times New Roman" w:hAnsi="Times New Roman"/>
          <w:color w:val="000000"/>
          <w:sz w:val="24"/>
          <w:szCs w:val="24"/>
        </w:rPr>
      </w:pPr>
      <w:r w:rsidRPr="00010CD7">
        <w:rPr>
          <w:rFonts w:ascii="Times New Roman" w:hAnsi="Times New Roman"/>
          <w:color w:val="000000"/>
          <w:sz w:val="24"/>
          <w:szCs w:val="24"/>
        </w:rPr>
        <w:t>–      1</w:t>
      </w:r>
      <w:r w:rsidR="00D7344E">
        <w:rPr>
          <w:rFonts w:ascii="Times New Roman" w:hAnsi="Times New Roman"/>
          <w:color w:val="000000"/>
          <w:sz w:val="24"/>
          <w:szCs w:val="24"/>
        </w:rPr>
        <w:t> </w:t>
      </w:r>
      <w:r w:rsidR="000440D2">
        <w:rPr>
          <w:rFonts w:ascii="Times New Roman" w:hAnsi="Times New Roman"/>
          <w:color w:val="000000"/>
          <w:sz w:val="24"/>
          <w:szCs w:val="24"/>
        </w:rPr>
        <w:t>141</w:t>
      </w:r>
      <w:r w:rsidR="00D7344E">
        <w:rPr>
          <w:rFonts w:ascii="Times New Roman" w:hAnsi="Times New Roman"/>
          <w:color w:val="000000"/>
          <w:sz w:val="24"/>
          <w:szCs w:val="24"/>
        </w:rPr>
        <w:t>,</w:t>
      </w:r>
      <w:r w:rsidR="00C67E3F">
        <w:rPr>
          <w:rFonts w:ascii="Times New Roman" w:hAnsi="Times New Roman"/>
          <w:color w:val="000000"/>
          <w:sz w:val="24"/>
          <w:szCs w:val="24"/>
        </w:rPr>
        <w:t>6</w:t>
      </w:r>
      <w:r w:rsidR="00D7344E">
        <w:rPr>
          <w:rFonts w:ascii="Times New Roman" w:hAnsi="Times New Roman"/>
          <w:color w:val="000000"/>
          <w:sz w:val="24"/>
          <w:szCs w:val="24"/>
        </w:rPr>
        <w:t xml:space="preserve"> тыс.</w:t>
      </w:r>
      <w:r w:rsidRPr="00010CD7">
        <w:rPr>
          <w:rFonts w:ascii="Times New Roman" w:hAnsi="Times New Roman"/>
          <w:color w:val="000000"/>
          <w:sz w:val="24"/>
          <w:szCs w:val="24"/>
        </w:rPr>
        <w:t xml:space="preserve"> руб.</w:t>
      </w:r>
    </w:p>
    <w:p w:rsidR="00010CD7" w:rsidRPr="00010CD7" w:rsidRDefault="00010CD7" w:rsidP="000440D2">
      <w:pPr>
        <w:autoSpaceDE w:val="0"/>
        <w:autoSpaceDN w:val="0"/>
        <w:adjustRightInd w:val="0"/>
        <w:spacing w:after="0" w:line="240" w:lineRule="auto"/>
        <w:jc w:val="both"/>
        <w:rPr>
          <w:rFonts w:ascii="Times New Roman" w:hAnsi="Times New Roman"/>
          <w:color w:val="000000"/>
          <w:sz w:val="24"/>
          <w:szCs w:val="24"/>
        </w:rPr>
      </w:pPr>
      <w:r w:rsidRPr="00010CD7">
        <w:rPr>
          <w:rFonts w:ascii="Times New Roman" w:hAnsi="Times New Roman"/>
          <w:color w:val="000000"/>
          <w:sz w:val="24"/>
          <w:szCs w:val="24"/>
        </w:rPr>
        <w:t xml:space="preserve">из бюджета муниципального образования   Мельниковское сельское  поселение поселения: </w:t>
      </w:r>
    </w:p>
    <w:p w:rsidR="00010CD7" w:rsidRPr="00010CD7" w:rsidRDefault="00010CD7" w:rsidP="000440D2">
      <w:pPr>
        <w:autoSpaceDE w:val="0"/>
        <w:autoSpaceDN w:val="0"/>
        <w:adjustRightInd w:val="0"/>
        <w:spacing w:after="0" w:line="240" w:lineRule="auto"/>
        <w:ind w:firstLine="225"/>
        <w:jc w:val="both"/>
        <w:rPr>
          <w:rFonts w:ascii="Times New Roman" w:hAnsi="Times New Roman"/>
          <w:color w:val="000000"/>
          <w:sz w:val="24"/>
          <w:szCs w:val="24"/>
        </w:rPr>
      </w:pPr>
      <w:r w:rsidRPr="00010CD7">
        <w:rPr>
          <w:rFonts w:ascii="Times New Roman" w:hAnsi="Times New Roman"/>
          <w:color w:val="000000"/>
          <w:sz w:val="24"/>
          <w:szCs w:val="24"/>
        </w:rPr>
        <w:t>–       11</w:t>
      </w:r>
      <w:r w:rsidR="000440D2">
        <w:rPr>
          <w:rFonts w:ascii="Times New Roman" w:hAnsi="Times New Roman"/>
          <w:color w:val="000000"/>
          <w:sz w:val="24"/>
          <w:szCs w:val="24"/>
        </w:rPr>
        <w:t>4</w:t>
      </w:r>
      <w:r w:rsidR="00D7344E">
        <w:rPr>
          <w:rFonts w:ascii="Times New Roman" w:hAnsi="Times New Roman"/>
          <w:color w:val="000000"/>
          <w:sz w:val="24"/>
          <w:szCs w:val="24"/>
        </w:rPr>
        <w:t>,</w:t>
      </w:r>
      <w:r w:rsidR="00DA5A7F">
        <w:rPr>
          <w:rFonts w:ascii="Times New Roman" w:hAnsi="Times New Roman"/>
          <w:color w:val="000000"/>
          <w:sz w:val="24"/>
          <w:szCs w:val="24"/>
        </w:rPr>
        <w:t>2</w:t>
      </w:r>
      <w:r w:rsidR="00D7344E">
        <w:rPr>
          <w:rFonts w:ascii="Times New Roman" w:hAnsi="Times New Roman"/>
          <w:color w:val="000000"/>
          <w:sz w:val="24"/>
          <w:szCs w:val="24"/>
        </w:rPr>
        <w:t xml:space="preserve"> тыс.</w:t>
      </w:r>
      <w:r w:rsidRPr="00010CD7">
        <w:rPr>
          <w:rFonts w:ascii="Times New Roman" w:hAnsi="Times New Roman"/>
          <w:color w:val="000000"/>
          <w:sz w:val="24"/>
          <w:szCs w:val="24"/>
        </w:rPr>
        <w:t xml:space="preserve"> руб.</w:t>
      </w:r>
    </w:p>
    <w:p w:rsidR="00010CD7" w:rsidRPr="00010CD7" w:rsidRDefault="00010CD7" w:rsidP="000440D2">
      <w:pPr>
        <w:autoSpaceDE w:val="0"/>
        <w:autoSpaceDN w:val="0"/>
        <w:adjustRightInd w:val="0"/>
        <w:spacing w:after="0" w:line="240" w:lineRule="auto"/>
        <w:ind w:firstLine="225"/>
        <w:jc w:val="both"/>
        <w:rPr>
          <w:rFonts w:ascii="Times New Roman" w:hAnsi="Times New Roman"/>
          <w:color w:val="000000"/>
          <w:sz w:val="24"/>
          <w:szCs w:val="24"/>
        </w:rPr>
      </w:pPr>
    </w:p>
    <w:p w:rsidR="008D7A38" w:rsidRDefault="008D7A38">
      <w:pPr>
        <w:rPr>
          <w:rFonts w:ascii="Times New Roman" w:hAnsi="Times New Roman"/>
          <w:b/>
          <w:sz w:val="24"/>
          <w:szCs w:val="24"/>
        </w:rPr>
      </w:pPr>
      <w:r>
        <w:rPr>
          <w:rFonts w:ascii="Times New Roman" w:hAnsi="Times New Roman"/>
          <w:b/>
          <w:sz w:val="24"/>
          <w:szCs w:val="24"/>
        </w:rPr>
        <w:br w:type="page"/>
      </w:r>
    </w:p>
    <w:p w:rsidR="008D7A38" w:rsidRPr="008D7A38" w:rsidRDefault="008D7A38" w:rsidP="008D7A38">
      <w:pPr>
        <w:shd w:val="clear" w:color="auto" w:fill="FFFFFF"/>
        <w:spacing w:after="0" w:line="240" w:lineRule="auto"/>
        <w:jc w:val="right"/>
        <w:rPr>
          <w:rFonts w:ascii="Times New Roman" w:hAnsi="Times New Roman"/>
          <w:color w:val="000000"/>
          <w:sz w:val="24"/>
          <w:szCs w:val="28"/>
        </w:rPr>
      </w:pPr>
      <w:r w:rsidRPr="008D7A38">
        <w:rPr>
          <w:rFonts w:ascii="Times New Roman" w:hAnsi="Times New Roman"/>
          <w:color w:val="000000"/>
          <w:sz w:val="24"/>
          <w:szCs w:val="28"/>
        </w:rPr>
        <w:lastRenderedPageBreak/>
        <w:t xml:space="preserve">Приложение </w:t>
      </w:r>
      <w:r w:rsidR="00F8450D">
        <w:rPr>
          <w:rFonts w:ascii="Times New Roman" w:hAnsi="Times New Roman"/>
          <w:color w:val="000000"/>
          <w:sz w:val="24"/>
          <w:szCs w:val="28"/>
        </w:rPr>
        <w:t>1</w:t>
      </w:r>
    </w:p>
    <w:p w:rsidR="008D7A38" w:rsidRPr="008D7A38" w:rsidRDefault="008D7A38" w:rsidP="008D7A38">
      <w:pPr>
        <w:shd w:val="clear" w:color="auto" w:fill="FFFFFF"/>
        <w:spacing w:after="0" w:line="240" w:lineRule="auto"/>
        <w:jc w:val="right"/>
        <w:rPr>
          <w:rFonts w:ascii="Times New Roman" w:hAnsi="Times New Roman"/>
          <w:color w:val="000000"/>
          <w:sz w:val="24"/>
          <w:szCs w:val="28"/>
        </w:rPr>
      </w:pPr>
      <w:r w:rsidRPr="008D7A38">
        <w:rPr>
          <w:rFonts w:ascii="Times New Roman" w:hAnsi="Times New Roman"/>
          <w:bCs/>
          <w:color w:val="000000"/>
          <w:sz w:val="24"/>
          <w:szCs w:val="28"/>
        </w:rPr>
        <w:t xml:space="preserve">к муниципальной целевой Программе </w:t>
      </w:r>
    </w:p>
    <w:p w:rsidR="003B5413" w:rsidRDefault="003B5413" w:rsidP="003B5413">
      <w:pPr>
        <w:autoSpaceDE w:val="0"/>
        <w:autoSpaceDN w:val="0"/>
        <w:spacing w:after="0" w:line="240" w:lineRule="auto"/>
        <w:ind w:left="-426"/>
        <w:jc w:val="right"/>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w:t>
      </w:r>
      <w:r w:rsidRPr="005B15BC">
        <w:rPr>
          <w:rFonts w:ascii="Times New Roman" w:hAnsi="Times New Roman"/>
          <w:color w:val="000000"/>
          <w:sz w:val="24"/>
          <w:szCs w:val="28"/>
          <w:shd w:val="clear" w:color="auto" w:fill="FFFFFF"/>
        </w:rPr>
        <w:t xml:space="preserve">Обеспечение мероприятий, </w:t>
      </w:r>
      <w:r>
        <w:rPr>
          <w:rFonts w:ascii="Times New Roman" w:hAnsi="Times New Roman"/>
          <w:color w:val="000000"/>
          <w:sz w:val="24"/>
          <w:szCs w:val="28"/>
          <w:shd w:val="clear" w:color="auto" w:fill="FFFFFF"/>
        </w:rPr>
        <w:t>направленных на развитие</w:t>
      </w:r>
    </w:p>
    <w:p w:rsidR="003B5413" w:rsidRDefault="003B5413" w:rsidP="003B5413">
      <w:pPr>
        <w:autoSpaceDE w:val="0"/>
        <w:autoSpaceDN w:val="0"/>
        <w:spacing w:after="0" w:line="240" w:lineRule="auto"/>
        <w:ind w:left="-426"/>
        <w:jc w:val="right"/>
        <w:rPr>
          <w:rFonts w:ascii="Times New Roman" w:hAnsi="Times New Roman"/>
          <w:color w:val="000000"/>
          <w:sz w:val="24"/>
          <w:szCs w:val="28"/>
          <w:shd w:val="clear" w:color="auto" w:fill="FFFFFF"/>
        </w:rPr>
      </w:pPr>
      <w:r>
        <w:rPr>
          <w:rFonts w:ascii="Times New Roman" w:hAnsi="Times New Roman"/>
          <w:color w:val="000000"/>
          <w:sz w:val="24"/>
          <w:szCs w:val="28"/>
          <w:shd w:val="clear" w:color="auto" w:fill="FFFFFF"/>
        </w:rPr>
        <w:t>т</w:t>
      </w:r>
      <w:r w:rsidRPr="005B15BC">
        <w:rPr>
          <w:rFonts w:ascii="Times New Roman" w:hAnsi="Times New Roman"/>
          <w:color w:val="000000"/>
          <w:sz w:val="24"/>
          <w:szCs w:val="28"/>
          <w:shd w:val="clear" w:color="auto" w:fill="FFFFFF"/>
        </w:rPr>
        <w:t>ерритории поселка Мельниково  муниципального образования</w:t>
      </w:r>
    </w:p>
    <w:p w:rsidR="003B5413" w:rsidRDefault="003B5413" w:rsidP="003B5413">
      <w:pPr>
        <w:autoSpaceDE w:val="0"/>
        <w:autoSpaceDN w:val="0"/>
        <w:spacing w:after="0" w:line="240" w:lineRule="auto"/>
        <w:ind w:left="-426"/>
        <w:jc w:val="right"/>
        <w:rPr>
          <w:rFonts w:ascii="Times New Roman" w:hAnsi="Times New Roman"/>
          <w:color w:val="000000"/>
          <w:sz w:val="24"/>
          <w:szCs w:val="28"/>
          <w:shd w:val="clear" w:color="auto" w:fill="FFFFFF"/>
        </w:rPr>
      </w:pPr>
      <w:r w:rsidRPr="005B15BC">
        <w:rPr>
          <w:rFonts w:ascii="Times New Roman" w:hAnsi="Times New Roman"/>
          <w:color w:val="000000"/>
          <w:sz w:val="24"/>
          <w:szCs w:val="28"/>
          <w:shd w:val="clear" w:color="auto" w:fill="FFFFFF"/>
        </w:rPr>
        <w:t>Мельниковское сельское поселен</w:t>
      </w:r>
      <w:r>
        <w:rPr>
          <w:rFonts w:ascii="Times New Roman" w:hAnsi="Times New Roman"/>
          <w:color w:val="000000"/>
          <w:sz w:val="24"/>
          <w:szCs w:val="28"/>
          <w:shd w:val="clear" w:color="auto" w:fill="FFFFFF"/>
        </w:rPr>
        <w:t>ие муниципального образования</w:t>
      </w:r>
    </w:p>
    <w:p w:rsidR="008D7A38" w:rsidRDefault="003B5413" w:rsidP="003B5413">
      <w:pPr>
        <w:autoSpaceDE w:val="0"/>
        <w:autoSpaceDN w:val="0"/>
        <w:spacing w:after="0" w:line="240" w:lineRule="auto"/>
        <w:ind w:left="-426"/>
        <w:jc w:val="right"/>
        <w:rPr>
          <w:rFonts w:ascii="Times New Roman" w:hAnsi="Times New Roman"/>
          <w:b/>
          <w:sz w:val="24"/>
          <w:szCs w:val="24"/>
        </w:rPr>
      </w:pPr>
      <w:r w:rsidRPr="005B15BC">
        <w:rPr>
          <w:rFonts w:ascii="Times New Roman" w:hAnsi="Times New Roman"/>
          <w:color w:val="000000"/>
          <w:sz w:val="24"/>
          <w:szCs w:val="28"/>
          <w:shd w:val="clear" w:color="auto" w:fill="FFFFFF"/>
        </w:rPr>
        <w:t>Приозерский муниципальный район Ленинградской области на 2016 год</w:t>
      </w:r>
      <w:r w:rsidRPr="00010CD7">
        <w:rPr>
          <w:rFonts w:ascii="Times New Roman" w:hAnsi="Times New Roman"/>
          <w:color w:val="000000"/>
          <w:sz w:val="24"/>
          <w:szCs w:val="24"/>
        </w:rPr>
        <w:t xml:space="preserve">»  </w:t>
      </w:r>
    </w:p>
    <w:p w:rsidR="008D7A38" w:rsidRDefault="008D7A38" w:rsidP="00010CD7">
      <w:pPr>
        <w:autoSpaceDE w:val="0"/>
        <w:autoSpaceDN w:val="0"/>
        <w:spacing w:after="0" w:line="240" w:lineRule="auto"/>
        <w:ind w:left="-426"/>
        <w:jc w:val="center"/>
        <w:rPr>
          <w:rFonts w:ascii="Times New Roman" w:hAnsi="Times New Roman"/>
          <w:b/>
          <w:sz w:val="24"/>
          <w:szCs w:val="24"/>
        </w:rPr>
      </w:pPr>
    </w:p>
    <w:p w:rsidR="003B5413" w:rsidRDefault="003B5413" w:rsidP="003B5413">
      <w:pPr>
        <w:autoSpaceDE w:val="0"/>
        <w:autoSpaceDN w:val="0"/>
        <w:spacing w:after="0" w:line="240" w:lineRule="auto"/>
        <w:ind w:left="-426"/>
        <w:jc w:val="right"/>
        <w:rPr>
          <w:rFonts w:ascii="Times New Roman" w:hAnsi="Times New Roman"/>
          <w:b/>
          <w:sz w:val="24"/>
          <w:szCs w:val="24"/>
        </w:rPr>
      </w:pPr>
    </w:p>
    <w:p w:rsidR="003B5413" w:rsidRDefault="003B5413" w:rsidP="003B5413">
      <w:pPr>
        <w:autoSpaceDE w:val="0"/>
        <w:autoSpaceDN w:val="0"/>
        <w:spacing w:after="0" w:line="240" w:lineRule="auto"/>
        <w:ind w:left="-426"/>
        <w:jc w:val="right"/>
        <w:rPr>
          <w:rFonts w:ascii="Times New Roman" w:hAnsi="Times New Roman"/>
          <w:b/>
          <w:sz w:val="24"/>
          <w:szCs w:val="24"/>
        </w:rPr>
      </w:pPr>
      <w:r>
        <w:rPr>
          <w:rFonts w:ascii="Times New Roman" w:hAnsi="Times New Roman"/>
          <w:b/>
          <w:sz w:val="24"/>
          <w:szCs w:val="24"/>
        </w:rPr>
        <w:t>Таблица 1</w:t>
      </w:r>
    </w:p>
    <w:p w:rsidR="00010CD7" w:rsidRPr="00010CD7" w:rsidRDefault="00010CD7" w:rsidP="00010CD7">
      <w:pPr>
        <w:autoSpaceDE w:val="0"/>
        <w:autoSpaceDN w:val="0"/>
        <w:spacing w:after="0" w:line="240" w:lineRule="auto"/>
        <w:ind w:left="-426"/>
        <w:jc w:val="center"/>
        <w:rPr>
          <w:rFonts w:ascii="Times New Roman" w:hAnsi="Times New Roman"/>
          <w:b/>
          <w:sz w:val="24"/>
          <w:szCs w:val="24"/>
        </w:rPr>
      </w:pPr>
      <w:r w:rsidRPr="00010CD7">
        <w:rPr>
          <w:rFonts w:ascii="Times New Roman" w:hAnsi="Times New Roman"/>
          <w:b/>
          <w:sz w:val="24"/>
          <w:szCs w:val="24"/>
        </w:rPr>
        <w:t>Расходы</w:t>
      </w:r>
    </w:p>
    <w:p w:rsidR="00010CD7" w:rsidRPr="00010CD7" w:rsidRDefault="00010CD7" w:rsidP="00010CD7">
      <w:pPr>
        <w:autoSpaceDE w:val="0"/>
        <w:autoSpaceDN w:val="0"/>
        <w:spacing w:after="0" w:line="240" w:lineRule="auto"/>
        <w:ind w:left="-426"/>
        <w:jc w:val="center"/>
        <w:rPr>
          <w:rFonts w:ascii="Times New Roman" w:hAnsi="Times New Roman"/>
          <w:b/>
          <w:sz w:val="24"/>
          <w:szCs w:val="24"/>
        </w:rPr>
      </w:pPr>
      <w:r w:rsidRPr="00010CD7">
        <w:rPr>
          <w:rFonts w:ascii="Times New Roman" w:hAnsi="Times New Roman"/>
          <w:b/>
          <w:sz w:val="24"/>
          <w:szCs w:val="24"/>
        </w:rPr>
        <w:t xml:space="preserve">на реализацию муниципальной программы </w:t>
      </w:r>
    </w:p>
    <w:p w:rsidR="003B5413" w:rsidRPr="003B5413" w:rsidRDefault="003B5413" w:rsidP="003B5413">
      <w:pPr>
        <w:autoSpaceDE w:val="0"/>
        <w:autoSpaceDN w:val="0"/>
        <w:spacing w:after="0" w:line="240" w:lineRule="auto"/>
        <w:ind w:left="-426"/>
        <w:jc w:val="center"/>
        <w:rPr>
          <w:rFonts w:ascii="Times New Roman" w:hAnsi="Times New Roman"/>
          <w:b/>
          <w:color w:val="000000"/>
          <w:sz w:val="24"/>
          <w:szCs w:val="28"/>
          <w:shd w:val="clear" w:color="auto" w:fill="FFFFFF"/>
        </w:rPr>
      </w:pPr>
      <w:r w:rsidRPr="003B5413">
        <w:rPr>
          <w:rFonts w:ascii="Times New Roman" w:hAnsi="Times New Roman"/>
          <w:b/>
          <w:color w:val="000000"/>
          <w:sz w:val="24"/>
          <w:szCs w:val="28"/>
          <w:shd w:val="clear" w:color="auto" w:fill="FFFFFF"/>
        </w:rPr>
        <w:t>«Обеспечение мероприятий, направленных на развитие</w:t>
      </w:r>
    </w:p>
    <w:p w:rsidR="003B5413" w:rsidRPr="003B5413" w:rsidRDefault="003B5413" w:rsidP="003B5413">
      <w:pPr>
        <w:autoSpaceDE w:val="0"/>
        <w:autoSpaceDN w:val="0"/>
        <w:spacing w:after="0" w:line="240" w:lineRule="auto"/>
        <w:ind w:left="-426"/>
        <w:jc w:val="center"/>
        <w:rPr>
          <w:rFonts w:ascii="Times New Roman" w:hAnsi="Times New Roman"/>
          <w:b/>
          <w:color w:val="000000"/>
          <w:sz w:val="24"/>
          <w:szCs w:val="28"/>
          <w:shd w:val="clear" w:color="auto" w:fill="FFFFFF"/>
        </w:rPr>
      </w:pPr>
      <w:r w:rsidRPr="003B5413">
        <w:rPr>
          <w:rFonts w:ascii="Times New Roman" w:hAnsi="Times New Roman"/>
          <w:b/>
          <w:color w:val="000000"/>
          <w:sz w:val="24"/>
          <w:szCs w:val="28"/>
          <w:shd w:val="clear" w:color="auto" w:fill="FFFFFF"/>
        </w:rPr>
        <w:t>территории поселка Мельниково  муниципального образования</w:t>
      </w:r>
    </w:p>
    <w:p w:rsidR="003B5413" w:rsidRPr="003B5413" w:rsidRDefault="003B5413" w:rsidP="003B5413">
      <w:pPr>
        <w:autoSpaceDE w:val="0"/>
        <w:autoSpaceDN w:val="0"/>
        <w:spacing w:after="0" w:line="240" w:lineRule="auto"/>
        <w:ind w:left="-426"/>
        <w:jc w:val="center"/>
        <w:rPr>
          <w:rFonts w:ascii="Times New Roman" w:hAnsi="Times New Roman"/>
          <w:b/>
          <w:color w:val="000000"/>
          <w:sz w:val="24"/>
          <w:szCs w:val="28"/>
          <w:shd w:val="clear" w:color="auto" w:fill="FFFFFF"/>
        </w:rPr>
      </w:pPr>
      <w:r w:rsidRPr="003B5413">
        <w:rPr>
          <w:rFonts w:ascii="Times New Roman" w:hAnsi="Times New Roman"/>
          <w:b/>
          <w:color w:val="000000"/>
          <w:sz w:val="24"/>
          <w:szCs w:val="28"/>
          <w:shd w:val="clear" w:color="auto" w:fill="FFFFFF"/>
        </w:rPr>
        <w:t>Мельниковское сельское поселение муниципального образования</w:t>
      </w:r>
    </w:p>
    <w:p w:rsidR="00010CD7" w:rsidRDefault="003B5413" w:rsidP="003B5413">
      <w:pPr>
        <w:autoSpaceDE w:val="0"/>
        <w:autoSpaceDN w:val="0"/>
        <w:spacing w:after="0" w:line="240" w:lineRule="auto"/>
        <w:ind w:left="-426"/>
        <w:jc w:val="center"/>
        <w:rPr>
          <w:rFonts w:ascii="Times New Roman" w:hAnsi="Times New Roman"/>
          <w:b/>
          <w:color w:val="000000"/>
          <w:sz w:val="24"/>
          <w:szCs w:val="24"/>
        </w:rPr>
      </w:pPr>
      <w:r w:rsidRPr="003B5413">
        <w:rPr>
          <w:rFonts w:ascii="Times New Roman" w:hAnsi="Times New Roman"/>
          <w:b/>
          <w:color w:val="000000"/>
          <w:sz w:val="24"/>
          <w:szCs w:val="28"/>
          <w:shd w:val="clear" w:color="auto" w:fill="FFFFFF"/>
        </w:rPr>
        <w:t>Приозерский муниципальный район Ленинградской области на 2016 год</w:t>
      </w:r>
      <w:r w:rsidRPr="003B5413">
        <w:rPr>
          <w:rFonts w:ascii="Times New Roman" w:hAnsi="Times New Roman"/>
          <w:b/>
          <w:color w:val="000000"/>
          <w:sz w:val="24"/>
          <w:szCs w:val="24"/>
        </w:rPr>
        <w:t>»</w:t>
      </w:r>
    </w:p>
    <w:p w:rsidR="003B5413" w:rsidRPr="003B5413" w:rsidRDefault="003B5413" w:rsidP="003B5413">
      <w:pPr>
        <w:autoSpaceDE w:val="0"/>
        <w:autoSpaceDN w:val="0"/>
        <w:spacing w:after="0" w:line="240" w:lineRule="auto"/>
        <w:ind w:left="-426"/>
        <w:jc w:val="center"/>
        <w:rPr>
          <w:rFonts w:ascii="Times New Roman" w:hAnsi="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1"/>
        <w:gridCol w:w="5354"/>
        <w:gridCol w:w="3422"/>
      </w:tblGrid>
      <w:tr w:rsidR="00010CD7" w:rsidRPr="00010CD7" w:rsidTr="009D59BE">
        <w:trPr>
          <w:trHeight w:val="570"/>
        </w:trPr>
        <w:tc>
          <w:tcPr>
            <w:tcW w:w="971" w:type="dxa"/>
            <w:vMerge w:val="restart"/>
            <w:shd w:val="clear" w:color="auto" w:fill="auto"/>
          </w:tcPr>
          <w:p w:rsidR="00010CD7" w:rsidRPr="0039539F" w:rsidRDefault="00010CD7" w:rsidP="00010CD7">
            <w:pPr>
              <w:autoSpaceDE w:val="0"/>
              <w:autoSpaceDN w:val="0"/>
              <w:spacing w:after="0" w:line="240" w:lineRule="auto"/>
              <w:jc w:val="center"/>
              <w:rPr>
                <w:rFonts w:ascii="Times New Roman" w:hAnsi="Times New Roman"/>
                <w:b/>
                <w:sz w:val="24"/>
                <w:szCs w:val="24"/>
              </w:rPr>
            </w:pPr>
            <w:r w:rsidRPr="0039539F">
              <w:rPr>
                <w:rFonts w:ascii="Times New Roman" w:hAnsi="Times New Roman"/>
                <w:b/>
                <w:sz w:val="24"/>
                <w:szCs w:val="24"/>
              </w:rPr>
              <w:t>№ строки</w:t>
            </w:r>
          </w:p>
        </w:tc>
        <w:tc>
          <w:tcPr>
            <w:tcW w:w="5516" w:type="dxa"/>
            <w:vMerge w:val="restart"/>
            <w:shd w:val="clear" w:color="auto" w:fill="auto"/>
          </w:tcPr>
          <w:p w:rsidR="00010CD7" w:rsidRPr="0039539F" w:rsidRDefault="00010CD7" w:rsidP="00010CD7">
            <w:pPr>
              <w:autoSpaceDE w:val="0"/>
              <w:autoSpaceDN w:val="0"/>
              <w:spacing w:after="0" w:line="240" w:lineRule="auto"/>
              <w:jc w:val="center"/>
              <w:rPr>
                <w:rFonts w:ascii="Times New Roman" w:hAnsi="Times New Roman"/>
                <w:b/>
                <w:sz w:val="24"/>
                <w:szCs w:val="24"/>
              </w:rPr>
            </w:pPr>
          </w:p>
          <w:p w:rsidR="00010CD7" w:rsidRPr="0039539F" w:rsidRDefault="00010CD7" w:rsidP="00010CD7">
            <w:pPr>
              <w:autoSpaceDE w:val="0"/>
              <w:autoSpaceDN w:val="0"/>
              <w:spacing w:after="0" w:line="240" w:lineRule="auto"/>
              <w:jc w:val="center"/>
              <w:rPr>
                <w:rFonts w:ascii="Times New Roman" w:hAnsi="Times New Roman"/>
                <w:b/>
                <w:sz w:val="24"/>
                <w:szCs w:val="24"/>
              </w:rPr>
            </w:pPr>
            <w:r w:rsidRPr="0039539F">
              <w:rPr>
                <w:rFonts w:ascii="Times New Roman" w:hAnsi="Times New Roman"/>
                <w:b/>
                <w:sz w:val="24"/>
                <w:szCs w:val="24"/>
              </w:rPr>
              <w:t>Источники финансирования</w:t>
            </w:r>
          </w:p>
          <w:p w:rsidR="00010CD7" w:rsidRPr="0039539F" w:rsidRDefault="00010CD7" w:rsidP="00010CD7">
            <w:pPr>
              <w:autoSpaceDE w:val="0"/>
              <w:autoSpaceDN w:val="0"/>
              <w:spacing w:after="0" w:line="240" w:lineRule="auto"/>
              <w:jc w:val="center"/>
              <w:rPr>
                <w:rFonts w:ascii="Times New Roman" w:hAnsi="Times New Roman"/>
                <w:b/>
                <w:sz w:val="24"/>
                <w:szCs w:val="24"/>
              </w:rPr>
            </w:pPr>
          </w:p>
        </w:tc>
        <w:tc>
          <w:tcPr>
            <w:tcW w:w="3544" w:type="dxa"/>
            <w:vMerge w:val="restart"/>
            <w:shd w:val="clear" w:color="auto" w:fill="auto"/>
          </w:tcPr>
          <w:p w:rsidR="00010CD7" w:rsidRPr="0039539F" w:rsidRDefault="00010CD7" w:rsidP="00010CD7">
            <w:pPr>
              <w:autoSpaceDE w:val="0"/>
              <w:autoSpaceDN w:val="0"/>
              <w:spacing w:after="0" w:line="240" w:lineRule="auto"/>
              <w:jc w:val="center"/>
              <w:rPr>
                <w:rFonts w:ascii="Times New Roman" w:hAnsi="Times New Roman"/>
                <w:b/>
                <w:sz w:val="24"/>
                <w:szCs w:val="24"/>
              </w:rPr>
            </w:pPr>
            <w:r w:rsidRPr="0039539F">
              <w:rPr>
                <w:rFonts w:ascii="Times New Roman" w:hAnsi="Times New Roman"/>
                <w:b/>
                <w:sz w:val="24"/>
                <w:szCs w:val="24"/>
              </w:rPr>
              <w:t>Всего</w:t>
            </w:r>
          </w:p>
          <w:p w:rsidR="00010CD7" w:rsidRPr="0039539F" w:rsidRDefault="00010CD7" w:rsidP="00010CD7">
            <w:pPr>
              <w:autoSpaceDE w:val="0"/>
              <w:autoSpaceDN w:val="0"/>
              <w:spacing w:after="0" w:line="240" w:lineRule="auto"/>
              <w:jc w:val="center"/>
              <w:rPr>
                <w:rFonts w:ascii="Times New Roman" w:hAnsi="Times New Roman"/>
                <w:b/>
                <w:sz w:val="24"/>
                <w:szCs w:val="24"/>
              </w:rPr>
            </w:pPr>
            <w:r w:rsidRPr="0039539F">
              <w:rPr>
                <w:rFonts w:ascii="Times New Roman" w:hAnsi="Times New Roman"/>
                <w:b/>
                <w:sz w:val="24"/>
                <w:szCs w:val="24"/>
              </w:rPr>
              <w:t>(</w:t>
            </w:r>
            <w:r w:rsidR="00D7344E" w:rsidRPr="0039539F">
              <w:rPr>
                <w:rFonts w:ascii="Times New Roman" w:hAnsi="Times New Roman"/>
                <w:b/>
                <w:sz w:val="24"/>
                <w:szCs w:val="24"/>
              </w:rPr>
              <w:t>тыс. руб.</w:t>
            </w:r>
            <w:r w:rsidRPr="0039539F">
              <w:rPr>
                <w:rFonts w:ascii="Times New Roman" w:hAnsi="Times New Roman"/>
                <w:b/>
                <w:sz w:val="24"/>
                <w:szCs w:val="24"/>
              </w:rPr>
              <w:t>)</w:t>
            </w:r>
          </w:p>
        </w:tc>
      </w:tr>
      <w:tr w:rsidR="00010CD7" w:rsidRPr="00010CD7" w:rsidTr="009D59BE">
        <w:trPr>
          <w:trHeight w:val="570"/>
        </w:trPr>
        <w:tc>
          <w:tcPr>
            <w:tcW w:w="971" w:type="dxa"/>
            <w:vMerge/>
            <w:shd w:val="clear" w:color="auto" w:fill="auto"/>
          </w:tcPr>
          <w:p w:rsidR="00010CD7" w:rsidRPr="0039539F" w:rsidRDefault="00010CD7" w:rsidP="00010CD7">
            <w:pPr>
              <w:autoSpaceDE w:val="0"/>
              <w:autoSpaceDN w:val="0"/>
              <w:spacing w:after="0" w:line="240" w:lineRule="auto"/>
              <w:jc w:val="center"/>
              <w:rPr>
                <w:rFonts w:ascii="Times New Roman" w:hAnsi="Times New Roman"/>
                <w:b/>
                <w:sz w:val="24"/>
                <w:szCs w:val="24"/>
              </w:rPr>
            </w:pPr>
          </w:p>
        </w:tc>
        <w:tc>
          <w:tcPr>
            <w:tcW w:w="5516" w:type="dxa"/>
            <w:vMerge/>
            <w:shd w:val="clear" w:color="auto" w:fill="auto"/>
          </w:tcPr>
          <w:p w:rsidR="00010CD7" w:rsidRPr="0039539F" w:rsidRDefault="00010CD7" w:rsidP="00010CD7">
            <w:pPr>
              <w:autoSpaceDE w:val="0"/>
              <w:autoSpaceDN w:val="0"/>
              <w:spacing w:after="0" w:line="240" w:lineRule="auto"/>
              <w:jc w:val="center"/>
              <w:rPr>
                <w:rFonts w:ascii="Times New Roman" w:hAnsi="Times New Roman"/>
                <w:b/>
                <w:sz w:val="24"/>
                <w:szCs w:val="24"/>
              </w:rPr>
            </w:pPr>
          </w:p>
        </w:tc>
        <w:tc>
          <w:tcPr>
            <w:tcW w:w="3544" w:type="dxa"/>
            <w:vMerge/>
            <w:shd w:val="clear" w:color="auto" w:fill="auto"/>
          </w:tcPr>
          <w:p w:rsidR="00010CD7" w:rsidRPr="0039539F" w:rsidRDefault="00010CD7" w:rsidP="00010CD7">
            <w:pPr>
              <w:autoSpaceDE w:val="0"/>
              <w:autoSpaceDN w:val="0"/>
              <w:spacing w:after="0" w:line="240" w:lineRule="auto"/>
              <w:jc w:val="center"/>
              <w:rPr>
                <w:rFonts w:ascii="Times New Roman" w:hAnsi="Times New Roman"/>
                <w:b/>
                <w:sz w:val="24"/>
                <w:szCs w:val="24"/>
              </w:rPr>
            </w:pPr>
          </w:p>
        </w:tc>
      </w:tr>
      <w:tr w:rsidR="00010CD7" w:rsidRPr="00010CD7" w:rsidTr="009D59BE">
        <w:tc>
          <w:tcPr>
            <w:tcW w:w="971" w:type="dxa"/>
            <w:shd w:val="clear" w:color="auto" w:fill="auto"/>
          </w:tcPr>
          <w:p w:rsidR="00010CD7" w:rsidRPr="0039539F" w:rsidRDefault="00010CD7" w:rsidP="00010CD7">
            <w:pPr>
              <w:autoSpaceDE w:val="0"/>
              <w:autoSpaceDN w:val="0"/>
              <w:spacing w:after="0" w:line="240" w:lineRule="auto"/>
              <w:jc w:val="center"/>
              <w:rPr>
                <w:rFonts w:ascii="Times New Roman" w:hAnsi="Times New Roman"/>
                <w:sz w:val="24"/>
                <w:szCs w:val="24"/>
              </w:rPr>
            </w:pPr>
            <w:r w:rsidRPr="0039539F">
              <w:rPr>
                <w:rFonts w:ascii="Times New Roman" w:hAnsi="Times New Roman"/>
                <w:sz w:val="24"/>
                <w:szCs w:val="24"/>
              </w:rPr>
              <w:t>1</w:t>
            </w:r>
          </w:p>
        </w:tc>
        <w:tc>
          <w:tcPr>
            <w:tcW w:w="5516" w:type="dxa"/>
            <w:shd w:val="clear" w:color="auto" w:fill="auto"/>
          </w:tcPr>
          <w:p w:rsidR="00010CD7" w:rsidRPr="0039539F" w:rsidRDefault="00010CD7" w:rsidP="00010CD7">
            <w:pPr>
              <w:autoSpaceDE w:val="0"/>
              <w:autoSpaceDN w:val="0"/>
              <w:spacing w:after="0" w:line="240" w:lineRule="auto"/>
              <w:jc w:val="center"/>
              <w:rPr>
                <w:rFonts w:ascii="Times New Roman" w:hAnsi="Times New Roman"/>
                <w:sz w:val="24"/>
                <w:szCs w:val="24"/>
              </w:rPr>
            </w:pPr>
            <w:r w:rsidRPr="0039539F">
              <w:rPr>
                <w:rFonts w:ascii="Times New Roman" w:hAnsi="Times New Roman"/>
                <w:sz w:val="24"/>
                <w:szCs w:val="24"/>
              </w:rPr>
              <w:t>2</w:t>
            </w:r>
          </w:p>
        </w:tc>
        <w:tc>
          <w:tcPr>
            <w:tcW w:w="3544" w:type="dxa"/>
            <w:shd w:val="clear" w:color="auto" w:fill="auto"/>
          </w:tcPr>
          <w:p w:rsidR="00010CD7" w:rsidRPr="0039539F" w:rsidRDefault="00010CD7" w:rsidP="00010CD7">
            <w:pPr>
              <w:autoSpaceDE w:val="0"/>
              <w:autoSpaceDN w:val="0"/>
              <w:spacing w:after="0" w:line="240" w:lineRule="auto"/>
              <w:jc w:val="center"/>
              <w:rPr>
                <w:rFonts w:ascii="Times New Roman" w:hAnsi="Times New Roman"/>
                <w:sz w:val="24"/>
                <w:szCs w:val="24"/>
              </w:rPr>
            </w:pPr>
            <w:r w:rsidRPr="0039539F">
              <w:rPr>
                <w:rFonts w:ascii="Times New Roman" w:hAnsi="Times New Roman"/>
                <w:sz w:val="24"/>
                <w:szCs w:val="24"/>
              </w:rPr>
              <w:t>3</w:t>
            </w:r>
          </w:p>
        </w:tc>
      </w:tr>
      <w:tr w:rsidR="00010CD7" w:rsidRPr="00010CD7" w:rsidTr="009D59BE">
        <w:tc>
          <w:tcPr>
            <w:tcW w:w="971" w:type="dxa"/>
            <w:shd w:val="clear" w:color="auto" w:fill="auto"/>
          </w:tcPr>
          <w:p w:rsidR="00010CD7" w:rsidRPr="0039539F" w:rsidRDefault="00010CD7" w:rsidP="00010CD7">
            <w:pPr>
              <w:autoSpaceDE w:val="0"/>
              <w:autoSpaceDN w:val="0"/>
              <w:spacing w:after="0" w:line="240" w:lineRule="auto"/>
              <w:jc w:val="center"/>
              <w:rPr>
                <w:rFonts w:ascii="Times New Roman" w:hAnsi="Times New Roman"/>
                <w:sz w:val="24"/>
                <w:szCs w:val="24"/>
              </w:rPr>
            </w:pPr>
            <w:r w:rsidRPr="0039539F">
              <w:rPr>
                <w:rFonts w:ascii="Times New Roman" w:hAnsi="Times New Roman"/>
                <w:sz w:val="24"/>
                <w:szCs w:val="24"/>
              </w:rPr>
              <w:t>1.</w:t>
            </w:r>
          </w:p>
        </w:tc>
        <w:tc>
          <w:tcPr>
            <w:tcW w:w="9060" w:type="dxa"/>
            <w:gridSpan w:val="2"/>
            <w:shd w:val="clear" w:color="auto" w:fill="auto"/>
          </w:tcPr>
          <w:p w:rsidR="00010CD7" w:rsidRPr="0039539F" w:rsidRDefault="00010CD7" w:rsidP="00010CD7">
            <w:pPr>
              <w:autoSpaceDE w:val="0"/>
              <w:autoSpaceDN w:val="0"/>
              <w:spacing w:after="0" w:line="240" w:lineRule="auto"/>
              <w:jc w:val="center"/>
              <w:rPr>
                <w:rFonts w:ascii="Times New Roman" w:hAnsi="Times New Roman"/>
                <w:b/>
                <w:sz w:val="24"/>
                <w:szCs w:val="24"/>
              </w:rPr>
            </w:pPr>
            <w:r w:rsidRPr="0039539F">
              <w:rPr>
                <w:rFonts w:ascii="Times New Roman" w:hAnsi="Times New Roman"/>
                <w:b/>
                <w:sz w:val="24"/>
                <w:szCs w:val="24"/>
              </w:rPr>
              <w:t>ОБЩИЕ РАСХОДЫ НА РЕАЛИЗАЦИЮ МУНИЦИПАЛЬНОЙ ПРОГРАММЫ</w:t>
            </w:r>
          </w:p>
        </w:tc>
      </w:tr>
      <w:tr w:rsidR="00010CD7" w:rsidRPr="00010CD7" w:rsidTr="009D59BE">
        <w:tc>
          <w:tcPr>
            <w:tcW w:w="971" w:type="dxa"/>
            <w:shd w:val="clear" w:color="auto" w:fill="auto"/>
          </w:tcPr>
          <w:p w:rsidR="00010CD7" w:rsidRPr="0039539F" w:rsidRDefault="00010CD7" w:rsidP="00010CD7">
            <w:pPr>
              <w:autoSpaceDE w:val="0"/>
              <w:autoSpaceDN w:val="0"/>
              <w:spacing w:after="0" w:line="240" w:lineRule="auto"/>
              <w:jc w:val="center"/>
              <w:rPr>
                <w:rFonts w:ascii="Times New Roman" w:hAnsi="Times New Roman"/>
                <w:sz w:val="24"/>
                <w:szCs w:val="24"/>
              </w:rPr>
            </w:pPr>
          </w:p>
        </w:tc>
        <w:tc>
          <w:tcPr>
            <w:tcW w:w="5516" w:type="dxa"/>
            <w:shd w:val="clear" w:color="auto" w:fill="auto"/>
          </w:tcPr>
          <w:p w:rsidR="00010CD7" w:rsidRPr="0039539F" w:rsidRDefault="00010CD7" w:rsidP="00010CD7">
            <w:pPr>
              <w:autoSpaceDE w:val="0"/>
              <w:autoSpaceDN w:val="0"/>
              <w:spacing w:after="0" w:line="240" w:lineRule="auto"/>
              <w:rPr>
                <w:rFonts w:ascii="Times New Roman" w:hAnsi="Times New Roman"/>
                <w:b/>
                <w:sz w:val="24"/>
                <w:szCs w:val="24"/>
              </w:rPr>
            </w:pPr>
            <w:r w:rsidRPr="0039539F">
              <w:rPr>
                <w:rFonts w:ascii="Times New Roman" w:hAnsi="Times New Roman"/>
                <w:b/>
                <w:sz w:val="24"/>
                <w:szCs w:val="24"/>
              </w:rPr>
              <w:t>Всего</w:t>
            </w:r>
          </w:p>
        </w:tc>
        <w:tc>
          <w:tcPr>
            <w:tcW w:w="3544" w:type="dxa"/>
            <w:shd w:val="clear" w:color="auto" w:fill="auto"/>
          </w:tcPr>
          <w:p w:rsidR="00010CD7" w:rsidRPr="0039539F" w:rsidRDefault="003B5413" w:rsidP="00D7344E">
            <w:pPr>
              <w:autoSpaceDE w:val="0"/>
              <w:autoSpaceDN w:val="0"/>
              <w:spacing w:after="0" w:line="240" w:lineRule="auto"/>
              <w:jc w:val="center"/>
              <w:rPr>
                <w:rFonts w:ascii="Times New Roman" w:hAnsi="Times New Roman"/>
                <w:b/>
                <w:sz w:val="24"/>
                <w:szCs w:val="24"/>
              </w:rPr>
            </w:pPr>
            <w:r w:rsidRPr="0039539F">
              <w:rPr>
                <w:rFonts w:ascii="Times New Roman" w:hAnsi="Times New Roman"/>
                <w:b/>
                <w:sz w:val="24"/>
                <w:szCs w:val="24"/>
              </w:rPr>
              <w:t>1</w:t>
            </w:r>
            <w:r w:rsidR="00D7344E" w:rsidRPr="0039539F">
              <w:rPr>
                <w:rFonts w:ascii="Times New Roman" w:hAnsi="Times New Roman"/>
                <w:b/>
                <w:sz w:val="24"/>
                <w:szCs w:val="24"/>
              </w:rPr>
              <w:t> </w:t>
            </w:r>
            <w:r w:rsidRPr="0039539F">
              <w:rPr>
                <w:rFonts w:ascii="Times New Roman" w:hAnsi="Times New Roman"/>
                <w:b/>
                <w:sz w:val="24"/>
                <w:szCs w:val="24"/>
              </w:rPr>
              <w:t>2</w:t>
            </w:r>
            <w:r w:rsidR="00142744" w:rsidRPr="0039539F">
              <w:rPr>
                <w:rFonts w:ascii="Times New Roman" w:hAnsi="Times New Roman"/>
                <w:b/>
                <w:sz w:val="24"/>
                <w:szCs w:val="24"/>
              </w:rPr>
              <w:t>55</w:t>
            </w:r>
            <w:r w:rsidR="00D7344E" w:rsidRPr="0039539F">
              <w:rPr>
                <w:rFonts w:ascii="Times New Roman" w:hAnsi="Times New Roman"/>
                <w:b/>
                <w:sz w:val="24"/>
                <w:szCs w:val="24"/>
              </w:rPr>
              <w:t>,</w:t>
            </w:r>
            <w:r w:rsidR="00C67E3F" w:rsidRPr="0039539F">
              <w:rPr>
                <w:rFonts w:ascii="Times New Roman" w:hAnsi="Times New Roman"/>
                <w:b/>
                <w:sz w:val="24"/>
                <w:szCs w:val="24"/>
              </w:rPr>
              <w:t>8</w:t>
            </w:r>
          </w:p>
        </w:tc>
      </w:tr>
      <w:tr w:rsidR="00010CD7" w:rsidRPr="00010CD7" w:rsidTr="009D59BE">
        <w:tc>
          <w:tcPr>
            <w:tcW w:w="971" w:type="dxa"/>
            <w:shd w:val="clear" w:color="auto" w:fill="auto"/>
          </w:tcPr>
          <w:p w:rsidR="00010CD7" w:rsidRPr="0039539F" w:rsidRDefault="00010CD7" w:rsidP="00010CD7">
            <w:pPr>
              <w:autoSpaceDE w:val="0"/>
              <w:autoSpaceDN w:val="0"/>
              <w:spacing w:after="0" w:line="240" w:lineRule="auto"/>
              <w:jc w:val="center"/>
              <w:rPr>
                <w:rFonts w:ascii="Times New Roman" w:hAnsi="Times New Roman"/>
                <w:sz w:val="24"/>
                <w:szCs w:val="24"/>
              </w:rPr>
            </w:pPr>
          </w:p>
        </w:tc>
        <w:tc>
          <w:tcPr>
            <w:tcW w:w="5516" w:type="dxa"/>
            <w:shd w:val="clear" w:color="auto" w:fill="auto"/>
          </w:tcPr>
          <w:p w:rsidR="00010CD7" w:rsidRPr="0039539F" w:rsidRDefault="00010CD7" w:rsidP="00010CD7">
            <w:pPr>
              <w:autoSpaceDE w:val="0"/>
              <w:autoSpaceDN w:val="0"/>
              <w:spacing w:after="0" w:line="240" w:lineRule="auto"/>
              <w:rPr>
                <w:rFonts w:ascii="Times New Roman" w:hAnsi="Times New Roman"/>
                <w:sz w:val="24"/>
                <w:szCs w:val="24"/>
              </w:rPr>
            </w:pPr>
            <w:r w:rsidRPr="0039539F">
              <w:rPr>
                <w:rFonts w:ascii="Times New Roman" w:hAnsi="Times New Roman"/>
                <w:sz w:val="24"/>
                <w:szCs w:val="24"/>
              </w:rPr>
              <w:t>в том числе за счет средств:</w:t>
            </w:r>
          </w:p>
        </w:tc>
        <w:tc>
          <w:tcPr>
            <w:tcW w:w="3544" w:type="dxa"/>
            <w:shd w:val="clear" w:color="auto" w:fill="auto"/>
          </w:tcPr>
          <w:p w:rsidR="00010CD7" w:rsidRPr="0039539F" w:rsidRDefault="00010CD7" w:rsidP="00010CD7">
            <w:pPr>
              <w:autoSpaceDE w:val="0"/>
              <w:autoSpaceDN w:val="0"/>
              <w:spacing w:after="0" w:line="240" w:lineRule="auto"/>
              <w:jc w:val="center"/>
              <w:rPr>
                <w:rFonts w:ascii="Times New Roman" w:hAnsi="Times New Roman"/>
                <w:sz w:val="24"/>
                <w:szCs w:val="24"/>
              </w:rPr>
            </w:pPr>
          </w:p>
        </w:tc>
      </w:tr>
      <w:tr w:rsidR="00010CD7" w:rsidRPr="00010CD7" w:rsidTr="009D59BE">
        <w:tc>
          <w:tcPr>
            <w:tcW w:w="971" w:type="dxa"/>
            <w:shd w:val="clear" w:color="auto" w:fill="auto"/>
          </w:tcPr>
          <w:p w:rsidR="00010CD7" w:rsidRPr="0039539F" w:rsidRDefault="00010CD7" w:rsidP="00010CD7">
            <w:pPr>
              <w:autoSpaceDE w:val="0"/>
              <w:autoSpaceDN w:val="0"/>
              <w:spacing w:after="0" w:line="240" w:lineRule="auto"/>
              <w:jc w:val="center"/>
              <w:rPr>
                <w:rFonts w:ascii="Times New Roman" w:hAnsi="Times New Roman"/>
                <w:sz w:val="24"/>
                <w:szCs w:val="24"/>
              </w:rPr>
            </w:pPr>
          </w:p>
        </w:tc>
        <w:tc>
          <w:tcPr>
            <w:tcW w:w="5516" w:type="dxa"/>
            <w:shd w:val="clear" w:color="auto" w:fill="auto"/>
          </w:tcPr>
          <w:p w:rsidR="00010CD7" w:rsidRPr="0039539F" w:rsidRDefault="00010CD7" w:rsidP="00010CD7">
            <w:pPr>
              <w:autoSpaceDE w:val="0"/>
              <w:autoSpaceDN w:val="0"/>
              <w:spacing w:after="0" w:line="240" w:lineRule="auto"/>
              <w:rPr>
                <w:rFonts w:ascii="Times New Roman" w:hAnsi="Times New Roman"/>
                <w:sz w:val="24"/>
                <w:szCs w:val="24"/>
              </w:rPr>
            </w:pPr>
            <w:r w:rsidRPr="0039539F">
              <w:rPr>
                <w:rFonts w:ascii="Times New Roman" w:hAnsi="Times New Roman"/>
                <w:sz w:val="24"/>
                <w:szCs w:val="24"/>
              </w:rPr>
              <w:t>федеральный бюджет (плановый объем)</w:t>
            </w:r>
          </w:p>
        </w:tc>
        <w:tc>
          <w:tcPr>
            <w:tcW w:w="3544" w:type="dxa"/>
            <w:shd w:val="clear" w:color="auto" w:fill="auto"/>
          </w:tcPr>
          <w:p w:rsidR="00010CD7" w:rsidRPr="0039539F" w:rsidRDefault="00010CD7" w:rsidP="00010CD7">
            <w:pPr>
              <w:autoSpaceDE w:val="0"/>
              <w:autoSpaceDN w:val="0"/>
              <w:spacing w:after="0" w:line="240" w:lineRule="auto"/>
              <w:jc w:val="center"/>
              <w:rPr>
                <w:rFonts w:ascii="Times New Roman" w:hAnsi="Times New Roman"/>
                <w:sz w:val="24"/>
                <w:szCs w:val="24"/>
              </w:rPr>
            </w:pPr>
            <w:r w:rsidRPr="0039539F">
              <w:rPr>
                <w:rFonts w:ascii="Times New Roman" w:hAnsi="Times New Roman"/>
                <w:sz w:val="24"/>
                <w:szCs w:val="24"/>
              </w:rPr>
              <w:t>------</w:t>
            </w:r>
          </w:p>
        </w:tc>
      </w:tr>
      <w:tr w:rsidR="00010CD7" w:rsidRPr="00010CD7" w:rsidTr="009D59BE">
        <w:tc>
          <w:tcPr>
            <w:tcW w:w="971" w:type="dxa"/>
            <w:shd w:val="clear" w:color="auto" w:fill="auto"/>
          </w:tcPr>
          <w:p w:rsidR="00010CD7" w:rsidRPr="0039539F" w:rsidRDefault="00010CD7" w:rsidP="00010CD7">
            <w:pPr>
              <w:autoSpaceDE w:val="0"/>
              <w:autoSpaceDN w:val="0"/>
              <w:spacing w:after="0" w:line="240" w:lineRule="auto"/>
              <w:jc w:val="center"/>
              <w:rPr>
                <w:rFonts w:ascii="Times New Roman" w:hAnsi="Times New Roman"/>
                <w:sz w:val="24"/>
                <w:szCs w:val="24"/>
              </w:rPr>
            </w:pPr>
          </w:p>
        </w:tc>
        <w:tc>
          <w:tcPr>
            <w:tcW w:w="5516" w:type="dxa"/>
            <w:shd w:val="clear" w:color="auto" w:fill="auto"/>
          </w:tcPr>
          <w:p w:rsidR="00010CD7" w:rsidRPr="0039539F" w:rsidRDefault="00010CD7" w:rsidP="00010CD7">
            <w:pPr>
              <w:autoSpaceDE w:val="0"/>
              <w:autoSpaceDN w:val="0"/>
              <w:spacing w:after="0" w:line="240" w:lineRule="auto"/>
              <w:rPr>
                <w:rFonts w:ascii="Times New Roman" w:hAnsi="Times New Roman"/>
                <w:sz w:val="24"/>
                <w:szCs w:val="24"/>
              </w:rPr>
            </w:pPr>
            <w:r w:rsidRPr="0039539F">
              <w:rPr>
                <w:rFonts w:ascii="Times New Roman" w:hAnsi="Times New Roman"/>
                <w:sz w:val="24"/>
                <w:szCs w:val="24"/>
              </w:rPr>
              <w:t>областной бюджет (плановый объем)</w:t>
            </w:r>
          </w:p>
        </w:tc>
        <w:tc>
          <w:tcPr>
            <w:tcW w:w="3544" w:type="dxa"/>
            <w:shd w:val="clear" w:color="auto" w:fill="auto"/>
          </w:tcPr>
          <w:p w:rsidR="00010CD7" w:rsidRPr="0039539F" w:rsidRDefault="00010CD7" w:rsidP="00D7344E">
            <w:pPr>
              <w:autoSpaceDE w:val="0"/>
              <w:autoSpaceDN w:val="0"/>
              <w:spacing w:after="0" w:line="240" w:lineRule="auto"/>
              <w:jc w:val="center"/>
              <w:rPr>
                <w:rFonts w:ascii="Times New Roman" w:hAnsi="Times New Roman"/>
                <w:b/>
                <w:sz w:val="24"/>
                <w:szCs w:val="24"/>
              </w:rPr>
            </w:pPr>
            <w:r w:rsidRPr="0039539F">
              <w:rPr>
                <w:rFonts w:ascii="Times New Roman" w:hAnsi="Times New Roman"/>
                <w:b/>
                <w:sz w:val="24"/>
                <w:szCs w:val="24"/>
              </w:rPr>
              <w:t>1</w:t>
            </w:r>
            <w:r w:rsidR="00D7344E" w:rsidRPr="0039539F">
              <w:rPr>
                <w:rFonts w:ascii="Times New Roman" w:hAnsi="Times New Roman"/>
                <w:b/>
                <w:sz w:val="24"/>
                <w:szCs w:val="24"/>
              </w:rPr>
              <w:t> </w:t>
            </w:r>
            <w:r w:rsidR="003B5413" w:rsidRPr="0039539F">
              <w:rPr>
                <w:rFonts w:ascii="Times New Roman" w:hAnsi="Times New Roman"/>
                <w:b/>
                <w:sz w:val="24"/>
                <w:szCs w:val="24"/>
              </w:rPr>
              <w:t>141</w:t>
            </w:r>
            <w:r w:rsidR="00D7344E" w:rsidRPr="0039539F">
              <w:rPr>
                <w:rFonts w:ascii="Times New Roman" w:hAnsi="Times New Roman"/>
                <w:b/>
                <w:sz w:val="24"/>
                <w:szCs w:val="24"/>
              </w:rPr>
              <w:t>,</w:t>
            </w:r>
            <w:r w:rsidR="00C67E3F" w:rsidRPr="0039539F">
              <w:rPr>
                <w:rFonts w:ascii="Times New Roman" w:hAnsi="Times New Roman"/>
                <w:b/>
                <w:sz w:val="24"/>
                <w:szCs w:val="24"/>
              </w:rPr>
              <w:t>6</w:t>
            </w:r>
          </w:p>
        </w:tc>
      </w:tr>
      <w:tr w:rsidR="00010CD7" w:rsidRPr="00010CD7" w:rsidTr="009D59BE">
        <w:tc>
          <w:tcPr>
            <w:tcW w:w="971" w:type="dxa"/>
            <w:shd w:val="clear" w:color="auto" w:fill="auto"/>
          </w:tcPr>
          <w:p w:rsidR="00010CD7" w:rsidRPr="0039539F" w:rsidRDefault="00010CD7" w:rsidP="00010CD7">
            <w:pPr>
              <w:autoSpaceDE w:val="0"/>
              <w:autoSpaceDN w:val="0"/>
              <w:spacing w:after="0" w:line="240" w:lineRule="auto"/>
              <w:jc w:val="center"/>
              <w:rPr>
                <w:rFonts w:ascii="Times New Roman" w:hAnsi="Times New Roman"/>
                <w:sz w:val="24"/>
                <w:szCs w:val="24"/>
              </w:rPr>
            </w:pPr>
          </w:p>
        </w:tc>
        <w:tc>
          <w:tcPr>
            <w:tcW w:w="5516" w:type="dxa"/>
            <w:shd w:val="clear" w:color="auto" w:fill="auto"/>
          </w:tcPr>
          <w:p w:rsidR="00010CD7" w:rsidRPr="0039539F" w:rsidRDefault="00010CD7" w:rsidP="00010CD7">
            <w:pPr>
              <w:autoSpaceDE w:val="0"/>
              <w:autoSpaceDN w:val="0"/>
              <w:spacing w:after="0" w:line="240" w:lineRule="auto"/>
              <w:rPr>
                <w:rFonts w:ascii="Times New Roman" w:hAnsi="Times New Roman"/>
                <w:sz w:val="24"/>
                <w:szCs w:val="24"/>
              </w:rPr>
            </w:pPr>
            <w:r w:rsidRPr="0039539F">
              <w:rPr>
                <w:rFonts w:ascii="Times New Roman" w:hAnsi="Times New Roman"/>
                <w:sz w:val="24"/>
                <w:szCs w:val="24"/>
              </w:rPr>
              <w:t>местного бюджета (плановый объем)</w:t>
            </w:r>
          </w:p>
        </w:tc>
        <w:tc>
          <w:tcPr>
            <w:tcW w:w="3544" w:type="dxa"/>
            <w:shd w:val="clear" w:color="auto" w:fill="auto"/>
          </w:tcPr>
          <w:p w:rsidR="00010CD7" w:rsidRPr="0039539F" w:rsidRDefault="00DA5A7F" w:rsidP="00D7344E">
            <w:pPr>
              <w:autoSpaceDE w:val="0"/>
              <w:autoSpaceDN w:val="0"/>
              <w:spacing w:after="0" w:line="240" w:lineRule="auto"/>
              <w:jc w:val="center"/>
              <w:rPr>
                <w:rFonts w:ascii="Times New Roman" w:hAnsi="Times New Roman"/>
                <w:b/>
                <w:sz w:val="24"/>
                <w:szCs w:val="24"/>
              </w:rPr>
            </w:pPr>
            <w:r w:rsidRPr="0039539F">
              <w:rPr>
                <w:rFonts w:ascii="Times New Roman" w:hAnsi="Times New Roman"/>
                <w:b/>
                <w:sz w:val="24"/>
                <w:szCs w:val="24"/>
              </w:rPr>
              <w:t xml:space="preserve">  </w:t>
            </w:r>
            <w:r w:rsidR="003B5413" w:rsidRPr="0039539F">
              <w:rPr>
                <w:rFonts w:ascii="Times New Roman" w:hAnsi="Times New Roman"/>
                <w:b/>
                <w:sz w:val="24"/>
                <w:szCs w:val="24"/>
              </w:rPr>
              <w:t>114</w:t>
            </w:r>
            <w:r w:rsidR="00D7344E" w:rsidRPr="0039539F">
              <w:rPr>
                <w:rFonts w:ascii="Times New Roman" w:hAnsi="Times New Roman"/>
                <w:b/>
                <w:sz w:val="24"/>
                <w:szCs w:val="24"/>
              </w:rPr>
              <w:t>,</w:t>
            </w:r>
            <w:r w:rsidRPr="0039539F">
              <w:rPr>
                <w:rFonts w:ascii="Times New Roman" w:hAnsi="Times New Roman"/>
                <w:b/>
                <w:sz w:val="24"/>
                <w:szCs w:val="24"/>
              </w:rPr>
              <w:t>2</w:t>
            </w:r>
          </w:p>
        </w:tc>
      </w:tr>
      <w:tr w:rsidR="00010CD7" w:rsidRPr="00010CD7" w:rsidTr="009D59BE">
        <w:tc>
          <w:tcPr>
            <w:tcW w:w="971" w:type="dxa"/>
            <w:shd w:val="clear" w:color="auto" w:fill="auto"/>
          </w:tcPr>
          <w:p w:rsidR="00010CD7" w:rsidRPr="0039539F" w:rsidRDefault="00010CD7" w:rsidP="00010CD7">
            <w:pPr>
              <w:autoSpaceDE w:val="0"/>
              <w:autoSpaceDN w:val="0"/>
              <w:spacing w:after="0" w:line="240" w:lineRule="auto"/>
              <w:jc w:val="center"/>
              <w:rPr>
                <w:rFonts w:ascii="Times New Roman" w:hAnsi="Times New Roman"/>
                <w:sz w:val="24"/>
                <w:szCs w:val="24"/>
              </w:rPr>
            </w:pPr>
          </w:p>
        </w:tc>
        <w:tc>
          <w:tcPr>
            <w:tcW w:w="5516" w:type="dxa"/>
            <w:shd w:val="clear" w:color="auto" w:fill="auto"/>
          </w:tcPr>
          <w:p w:rsidR="00010CD7" w:rsidRPr="0039539F" w:rsidRDefault="00010CD7" w:rsidP="00010CD7">
            <w:pPr>
              <w:autoSpaceDE w:val="0"/>
              <w:autoSpaceDN w:val="0"/>
              <w:spacing w:after="0" w:line="240" w:lineRule="auto"/>
              <w:rPr>
                <w:rFonts w:ascii="Times New Roman" w:hAnsi="Times New Roman"/>
                <w:sz w:val="24"/>
                <w:szCs w:val="24"/>
              </w:rPr>
            </w:pPr>
            <w:r w:rsidRPr="0039539F">
              <w:rPr>
                <w:rFonts w:ascii="Times New Roman" w:hAnsi="Times New Roman"/>
                <w:sz w:val="24"/>
                <w:szCs w:val="24"/>
              </w:rPr>
              <w:t>прочих источников (плановый объем)</w:t>
            </w:r>
          </w:p>
        </w:tc>
        <w:tc>
          <w:tcPr>
            <w:tcW w:w="3544" w:type="dxa"/>
            <w:shd w:val="clear" w:color="auto" w:fill="auto"/>
          </w:tcPr>
          <w:p w:rsidR="00010CD7" w:rsidRPr="0039539F" w:rsidRDefault="00010CD7" w:rsidP="00010CD7">
            <w:pPr>
              <w:autoSpaceDE w:val="0"/>
              <w:autoSpaceDN w:val="0"/>
              <w:spacing w:after="0" w:line="240" w:lineRule="auto"/>
              <w:jc w:val="center"/>
              <w:rPr>
                <w:rFonts w:ascii="Times New Roman" w:hAnsi="Times New Roman"/>
                <w:sz w:val="24"/>
                <w:szCs w:val="24"/>
              </w:rPr>
            </w:pPr>
            <w:r w:rsidRPr="0039539F">
              <w:rPr>
                <w:rFonts w:ascii="Times New Roman" w:hAnsi="Times New Roman"/>
                <w:sz w:val="24"/>
                <w:szCs w:val="24"/>
              </w:rPr>
              <w:t>------</w:t>
            </w:r>
          </w:p>
        </w:tc>
      </w:tr>
      <w:tr w:rsidR="00010CD7" w:rsidRPr="00010CD7" w:rsidTr="009D59BE">
        <w:trPr>
          <w:trHeight w:val="175"/>
        </w:trPr>
        <w:tc>
          <w:tcPr>
            <w:tcW w:w="971" w:type="dxa"/>
            <w:shd w:val="clear" w:color="auto" w:fill="auto"/>
          </w:tcPr>
          <w:p w:rsidR="00010CD7" w:rsidRPr="0039539F" w:rsidRDefault="00010CD7" w:rsidP="00010CD7">
            <w:pPr>
              <w:autoSpaceDE w:val="0"/>
              <w:autoSpaceDN w:val="0"/>
              <w:spacing w:after="0" w:line="240" w:lineRule="auto"/>
              <w:jc w:val="center"/>
              <w:rPr>
                <w:rFonts w:ascii="Times New Roman" w:hAnsi="Times New Roman"/>
                <w:sz w:val="24"/>
                <w:szCs w:val="24"/>
              </w:rPr>
            </w:pPr>
            <w:r w:rsidRPr="0039539F">
              <w:rPr>
                <w:rFonts w:ascii="Times New Roman" w:hAnsi="Times New Roman"/>
                <w:sz w:val="24"/>
                <w:szCs w:val="24"/>
              </w:rPr>
              <w:t>2.</w:t>
            </w:r>
          </w:p>
        </w:tc>
        <w:tc>
          <w:tcPr>
            <w:tcW w:w="9060" w:type="dxa"/>
            <w:gridSpan w:val="2"/>
            <w:shd w:val="clear" w:color="auto" w:fill="auto"/>
          </w:tcPr>
          <w:p w:rsidR="00010CD7" w:rsidRPr="0039539F" w:rsidRDefault="00010CD7" w:rsidP="0039539F">
            <w:pPr>
              <w:autoSpaceDE w:val="0"/>
              <w:autoSpaceDN w:val="0"/>
              <w:spacing w:after="0" w:line="240" w:lineRule="auto"/>
              <w:jc w:val="center"/>
              <w:rPr>
                <w:rFonts w:ascii="Times New Roman" w:hAnsi="Times New Roman"/>
                <w:b/>
                <w:sz w:val="24"/>
                <w:szCs w:val="24"/>
              </w:rPr>
            </w:pPr>
            <w:r w:rsidRPr="0039539F">
              <w:rPr>
                <w:rFonts w:ascii="Times New Roman" w:hAnsi="Times New Roman"/>
                <w:b/>
                <w:sz w:val="24"/>
                <w:szCs w:val="24"/>
              </w:rPr>
              <w:t xml:space="preserve">МЕРОПРИЯТИЯ в п. </w:t>
            </w:r>
            <w:r w:rsidR="0039539F" w:rsidRPr="0039539F">
              <w:rPr>
                <w:rFonts w:ascii="Times New Roman" w:hAnsi="Times New Roman"/>
                <w:b/>
                <w:sz w:val="24"/>
                <w:szCs w:val="24"/>
              </w:rPr>
              <w:t>Мельниково</w:t>
            </w:r>
          </w:p>
        </w:tc>
      </w:tr>
      <w:tr w:rsidR="00010CD7" w:rsidRPr="00010CD7" w:rsidTr="009D59BE">
        <w:tc>
          <w:tcPr>
            <w:tcW w:w="971" w:type="dxa"/>
            <w:shd w:val="clear" w:color="auto" w:fill="auto"/>
          </w:tcPr>
          <w:p w:rsidR="00010CD7" w:rsidRPr="0039539F" w:rsidRDefault="00010CD7" w:rsidP="00010CD7">
            <w:pPr>
              <w:autoSpaceDE w:val="0"/>
              <w:autoSpaceDN w:val="0"/>
              <w:spacing w:after="0" w:line="240" w:lineRule="auto"/>
              <w:jc w:val="center"/>
              <w:rPr>
                <w:rFonts w:ascii="Times New Roman" w:hAnsi="Times New Roman"/>
                <w:sz w:val="24"/>
                <w:szCs w:val="24"/>
              </w:rPr>
            </w:pPr>
          </w:p>
        </w:tc>
        <w:tc>
          <w:tcPr>
            <w:tcW w:w="5516" w:type="dxa"/>
            <w:shd w:val="clear" w:color="auto" w:fill="auto"/>
          </w:tcPr>
          <w:p w:rsidR="00010CD7" w:rsidRPr="0039539F" w:rsidRDefault="00010CD7" w:rsidP="00010CD7">
            <w:pPr>
              <w:autoSpaceDE w:val="0"/>
              <w:autoSpaceDN w:val="0"/>
              <w:spacing w:after="0" w:line="240" w:lineRule="auto"/>
              <w:rPr>
                <w:rFonts w:ascii="Times New Roman" w:hAnsi="Times New Roman"/>
                <w:b/>
                <w:sz w:val="24"/>
                <w:szCs w:val="24"/>
              </w:rPr>
            </w:pPr>
            <w:r w:rsidRPr="0039539F">
              <w:rPr>
                <w:rFonts w:ascii="Times New Roman" w:hAnsi="Times New Roman"/>
                <w:b/>
                <w:sz w:val="24"/>
                <w:szCs w:val="24"/>
              </w:rPr>
              <w:t>Всего</w:t>
            </w:r>
          </w:p>
        </w:tc>
        <w:tc>
          <w:tcPr>
            <w:tcW w:w="3544" w:type="dxa"/>
            <w:shd w:val="clear" w:color="auto" w:fill="auto"/>
          </w:tcPr>
          <w:p w:rsidR="00010CD7" w:rsidRPr="0039539F" w:rsidRDefault="0039539F" w:rsidP="00010CD7">
            <w:pPr>
              <w:autoSpaceDE w:val="0"/>
              <w:autoSpaceDN w:val="0"/>
              <w:spacing w:after="0" w:line="240" w:lineRule="auto"/>
              <w:jc w:val="center"/>
              <w:rPr>
                <w:rFonts w:ascii="Times New Roman" w:hAnsi="Times New Roman"/>
                <w:b/>
                <w:sz w:val="24"/>
                <w:szCs w:val="24"/>
              </w:rPr>
            </w:pPr>
            <w:r w:rsidRPr="0039539F">
              <w:rPr>
                <w:rFonts w:ascii="Times New Roman" w:hAnsi="Times New Roman"/>
                <w:b/>
                <w:sz w:val="24"/>
                <w:szCs w:val="24"/>
              </w:rPr>
              <w:t>1 255,8</w:t>
            </w:r>
          </w:p>
        </w:tc>
      </w:tr>
      <w:tr w:rsidR="00010CD7" w:rsidRPr="00010CD7" w:rsidTr="009D59BE">
        <w:tc>
          <w:tcPr>
            <w:tcW w:w="971" w:type="dxa"/>
            <w:shd w:val="clear" w:color="auto" w:fill="auto"/>
          </w:tcPr>
          <w:p w:rsidR="00010CD7" w:rsidRPr="0039539F" w:rsidRDefault="00010CD7" w:rsidP="00010CD7">
            <w:pPr>
              <w:autoSpaceDE w:val="0"/>
              <w:autoSpaceDN w:val="0"/>
              <w:spacing w:after="0" w:line="240" w:lineRule="auto"/>
              <w:jc w:val="center"/>
              <w:rPr>
                <w:rFonts w:ascii="Times New Roman" w:hAnsi="Times New Roman"/>
                <w:sz w:val="24"/>
                <w:szCs w:val="24"/>
              </w:rPr>
            </w:pPr>
          </w:p>
        </w:tc>
        <w:tc>
          <w:tcPr>
            <w:tcW w:w="5516" w:type="dxa"/>
            <w:shd w:val="clear" w:color="auto" w:fill="auto"/>
          </w:tcPr>
          <w:p w:rsidR="00010CD7" w:rsidRPr="0039539F" w:rsidRDefault="00010CD7" w:rsidP="00010CD7">
            <w:pPr>
              <w:autoSpaceDE w:val="0"/>
              <w:autoSpaceDN w:val="0"/>
              <w:spacing w:after="0" w:line="240" w:lineRule="auto"/>
              <w:rPr>
                <w:rFonts w:ascii="Times New Roman" w:hAnsi="Times New Roman"/>
                <w:sz w:val="24"/>
                <w:szCs w:val="24"/>
              </w:rPr>
            </w:pPr>
            <w:r w:rsidRPr="0039539F">
              <w:rPr>
                <w:rFonts w:ascii="Times New Roman" w:hAnsi="Times New Roman"/>
                <w:sz w:val="24"/>
                <w:szCs w:val="24"/>
              </w:rPr>
              <w:t>в том числе за счет средств:</w:t>
            </w:r>
          </w:p>
        </w:tc>
        <w:tc>
          <w:tcPr>
            <w:tcW w:w="3544" w:type="dxa"/>
            <w:shd w:val="clear" w:color="auto" w:fill="auto"/>
          </w:tcPr>
          <w:p w:rsidR="00010CD7" w:rsidRPr="0039539F" w:rsidRDefault="00010CD7" w:rsidP="00010CD7">
            <w:pPr>
              <w:autoSpaceDE w:val="0"/>
              <w:autoSpaceDN w:val="0"/>
              <w:spacing w:after="0" w:line="240" w:lineRule="auto"/>
              <w:jc w:val="center"/>
              <w:rPr>
                <w:rFonts w:ascii="Times New Roman" w:hAnsi="Times New Roman"/>
                <w:sz w:val="24"/>
                <w:szCs w:val="24"/>
              </w:rPr>
            </w:pPr>
          </w:p>
        </w:tc>
      </w:tr>
      <w:tr w:rsidR="00010CD7" w:rsidRPr="00010CD7" w:rsidTr="009D59BE">
        <w:tc>
          <w:tcPr>
            <w:tcW w:w="971" w:type="dxa"/>
            <w:shd w:val="clear" w:color="auto" w:fill="auto"/>
          </w:tcPr>
          <w:p w:rsidR="00010CD7" w:rsidRPr="0039539F" w:rsidRDefault="00010CD7" w:rsidP="00010CD7">
            <w:pPr>
              <w:autoSpaceDE w:val="0"/>
              <w:autoSpaceDN w:val="0"/>
              <w:spacing w:after="0" w:line="240" w:lineRule="auto"/>
              <w:jc w:val="center"/>
              <w:rPr>
                <w:rFonts w:ascii="Times New Roman" w:hAnsi="Times New Roman"/>
                <w:sz w:val="24"/>
                <w:szCs w:val="24"/>
              </w:rPr>
            </w:pPr>
          </w:p>
        </w:tc>
        <w:tc>
          <w:tcPr>
            <w:tcW w:w="5516" w:type="dxa"/>
            <w:shd w:val="clear" w:color="auto" w:fill="auto"/>
          </w:tcPr>
          <w:p w:rsidR="00010CD7" w:rsidRPr="0039539F" w:rsidRDefault="00010CD7" w:rsidP="00010CD7">
            <w:pPr>
              <w:autoSpaceDE w:val="0"/>
              <w:autoSpaceDN w:val="0"/>
              <w:spacing w:after="0" w:line="240" w:lineRule="auto"/>
              <w:rPr>
                <w:rFonts w:ascii="Times New Roman" w:hAnsi="Times New Roman"/>
                <w:sz w:val="24"/>
                <w:szCs w:val="24"/>
              </w:rPr>
            </w:pPr>
            <w:r w:rsidRPr="0039539F">
              <w:rPr>
                <w:rFonts w:ascii="Times New Roman" w:hAnsi="Times New Roman"/>
                <w:sz w:val="24"/>
                <w:szCs w:val="24"/>
              </w:rPr>
              <w:t>федеральный бюджет (плановый объем)</w:t>
            </w:r>
          </w:p>
        </w:tc>
        <w:tc>
          <w:tcPr>
            <w:tcW w:w="3544" w:type="dxa"/>
            <w:shd w:val="clear" w:color="auto" w:fill="auto"/>
          </w:tcPr>
          <w:p w:rsidR="00010CD7" w:rsidRPr="00CB11DF" w:rsidRDefault="00CB11DF" w:rsidP="00010CD7">
            <w:pPr>
              <w:autoSpaceDE w:val="0"/>
              <w:autoSpaceDN w:val="0"/>
              <w:spacing w:after="0" w:line="240" w:lineRule="auto"/>
              <w:jc w:val="center"/>
              <w:rPr>
                <w:rFonts w:ascii="Times New Roman" w:hAnsi="Times New Roman"/>
                <w:b/>
                <w:sz w:val="24"/>
                <w:szCs w:val="24"/>
              </w:rPr>
            </w:pPr>
            <w:r w:rsidRPr="00CB11DF">
              <w:rPr>
                <w:rFonts w:ascii="Times New Roman" w:hAnsi="Times New Roman"/>
                <w:b/>
                <w:sz w:val="24"/>
                <w:szCs w:val="24"/>
              </w:rPr>
              <w:t>----</w:t>
            </w:r>
          </w:p>
        </w:tc>
      </w:tr>
      <w:tr w:rsidR="0039539F" w:rsidRPr="00010CD7" w:rsidTr="009D59BE">
        <w:tc>
          <w:tcPr>
            <w:tcW w:w="971" w:type="dxa"/>
            <w:shd w:val="clear" w:color="auto" w:fill="auto"/>
          </w:tcPr>
          <w:p w:rsidR="0039539F" w:rsidRPr="0039539F" w:rsidRDefault="0039539F" w:rsidP="00010CD7">
            <w:pPr>
              <w:autoSpaceDE w:val="0"/>
              <w:autoSpaceDN w:val="0"/>
              <w:spacing w:after="0" w:line="240" w:lineRule="auto"/>
              <w:jc w:val="center"/>
              <w:rPr>
                <w:rFonts w:ascii="Times New Roman" w:hAnsi="Times New Roman"/>
                <w:sz w:val="24"/>
                <w:szCs w:val="24"/>
              </w:rPr>
            </w:pPr>
          </w:p>
        </w:tc>
        <w:tc>
          <w:tcPr>
            <w:tcW w:w="5516" w:type="dxa"/>
            <w:shd w:val="clear" w:color="auto" w:fill="auto"/>
          </w:tcPr>
          <w:p w:rsidR="0039539F" w:rsidRPr="0039539F" w:rsidRDefault="0039539F" w:rsidP="00010CD7">
            <w:pPr>
              <w:autoSpaceDE w:val="0"/>
              <w:autoSpaceDN w:val="0"/>
              <w:spacing w:after="0" w:line="240" w:lineRule="auto"/>
              <w:rPr>
                <w:rFonts w:ascii="Times New Roman" w:hAnsi="Times New Roman"/>
                <w:sz w:val="24"/>
                <w:szCs w:val="24"/>
              </w:rPr>
            </w:pPr>
            <w:r w:rsidRPr="0039539F">
              <w:rPr>
                <w:rFonts w:ascii="Times New Roman" w:hAnsi="Times New Roman"/>
                <w:sz w:val="24"/>
                <w:szCs w:val="24"/>
              </w:rPr>
              <w:t>областной бюджет (плановый объем)</w:t>
            </w:r>
          </w:p>
        </w:tc>
        <w:tc>
          <w:tcPr>
            <w:tcW w:w="3544" w:type="dxa"/>
            <w:shd w:val="clear" w:color="auto" w:fill="auto"/>
          </w:tcPr>
          <w:p w:rsidR="0039539F" w:rsidRPr="0039539F" w:rsidRDefault="0039539F" w:rsidP="005B61E4">
            <w:pPr>
              <w:autoSpaceDE w:val="0"/>
              <w:autoSpaceDN w:val="0"/>
              <w:spacing w:after="0" w:line="240" w:lineRule="auto"/>
              <w:jc w:val="center"/>
              <w:rPr>
                <w:rFonts w:ascii="Times New Roman" w:hAnsi="Times New Roman"/>
                <w:sz w:val="24"/>
                <w:szCs w:val="24"/>
              </w:rPr>
            </w:pPr>
            <w:r w:rsidRPr="0039539F">
              <w:rPr>
                <w:rFonts w:ascii="Times New Roman" w:hAnsi="Times New Roman"/>
                <w:sz w:val="24"/>
                <w:szCs w:val="24"/>
              </w:rPr>
              <w:t>1 141,6</w:t>
            </w:r>
          </w:p>
        </w:tc>
      </w:tr>
      <w:tr w:rsidR="0039539F" w:rsidRPr="00010CD7" w:rsidTr="009D59BE">
        <w:tc>
          <w:tcPr>
            <w:tcW w:w="971" w:type="dxa"/>
            <w:shd w:val="clear" w:color="auto" w:fill="auto"/>
          </w:tcPr>
          <w:p w:rsidR="0039539F" w:rsidRPr="0039539F" w:rsidRDefault="0039539F" w:rsidP="00010CD7">
            <w:pPr>
              <w:autoSpaceDE w:val="0"/>
              <w:autoSpaceDN w:val="0"/>
              <w:spacing w:after="0" w:line="240" w:lineRule="auto"/>
              <w:jc w:val="center"/>
              <w:rPr>
                <w:rFonts w:ascii="Times New Roman" w:hAnsi="Times New Roman"/>
                <w:sz w:val="24"/>
                <w:szCs w:val="24"/>
              </w:rPr>
            </w:pPr>
          </w:p>
        </w:tc>
        <w:tc>
          <w:tcPr>
            <w:tcW w:w="5516" w:type="dxa"/>
            <w:shd w:val="clear" w:color="auto" w:fill="auto"/>
          </w:tcPr>
          <w:p w:rsidR="0039539F" w:rsidRPr="0039539F" w:rsidRDefault="0039539F" w:rsidP="00010CD7">
            <w:pPr>
              <w:autoSpaceDE w:val="0"/>
              <w:autoSpaceDN w:val="0"/>
              <w:spacing w:after="0" w:line="240" w:lineRule="auto"/>
              <w:rPr>
                <w:rFonts w:ascii="Times New Roman" w:hAnsi="Times New Roman"/>
                <w:sz w:val="24"/>
                <w:szCs w:val="24"/>
              </w:rPr>
            </w:pPr>
            <w:r w:rsidRPr="0039539F">
              <w:rPr>
                <w:rFonts w:ascii="Times New Roman" w:hAnsi="Times New Roman"/>
                <w:sz w:val="24"/>
                <w:szCs w:val="24"/>
              </w:rPr>
              <w:t>местного бюджета (плановый объем)</w:t>
            </w:r>
          </w:p>
        </w:tc>
        <w:tc>
          <w:tcPr>
            <w:tcW w:w="3544" w:type="dxa"/>
            <w:shd w:val="clear" w:color="auto" w:fill="auto"/>
          </w:tcPr>
          <w:p w:rsidR="0039539F" w:rsidRPr="0039539F" w:rsidRDefault="0039539F" w:rsidP="005B61E4">
            <w:pPr>
              <w:autoSpaceDE w:val="0"/>
              <w:autoSpaceDN w:val="0"/>
              <w:spacing w:after="0" w:line="240" w:lineRule="auto"/>
              <w:jc w:val="center"/>
              <w:rPr>
                <w:rFonts w:ascii="Times New Roman" w:hAnsi="Times New Roman"/>
                <w:sz w:val="24"/>
                <w:szCs w:val="24"/>
              </w:rPr>
            </w:pPr>
            <w:r w:rsidRPr="0039539F">
              <w:rPr>
                <w:rFonts w:ascii="Times New Roman" w:hAnsi="Times New Roman"/>
                <w:sz w:val="24"/>
                <w:szCs w:val="24"/>
              </w:rPr>
              <w:t xml:space="preserve">  114,2</w:t>
            </w:r>
          </w:p>
        </w:tc>
      </w:tr>
      <w:tr w:rsidR="00010CD7" w:rsidRPr="00010CD7" w:rsidTr="009D59BE">
        <w:tc>
          <w:tcPr>
            <w:tcW w:w="971" w:type="dxa"/>
            <w:shd w:val="clear" w:color="auto" w:fill="auto"/>
          </w:tcPr>
          <w:p w:rsidR="00010CD7" w:rsidRPr="0039539F" w:rsidRDefault="00010CD7" w:rsidP="00010CD7">
            <w:pPr>
              <w:autoSpaceDE w:val="0"/>
              <w:autoSpaceDN w:val="0"/>
              <w:spacing w:after="0" w:line="240" w:lineRule="auto"/>
              <w:jc w:val="center"/>
              <w:rPr>
                <w:rFonts w:ascii="Times New Roman" w:hAnsi="Times New Roman"/>
                <w:sz w:val="24"/>
                <w:szCs w:val="24"/>
              </w:rPr>
            </w:pPr>
          </w:p>
        </w:tc>
        <w:tc>
          <w:tcPr>
            <w:tcW w:w="5516" w:type="dxa"/>
            <w:shd w:val="clear" w:color="auto" w:fill="auto"/>
          </w:tcPr>
          <w:p w:rsidR="00010CD7" w:rsidRPr="0039539F" w:rsidRDefault="00010CD7" w:rsidP="00010CD7">
            <w:pPr>
              <w:autoSpaceDE w:val="0"/>
              <w:autoSpaceDN w:val="0"/>
              <w:spacing w:after="0" w:line="240" w:lineRule="auto"/>
              <w:rPr>
                <w:rFonts w:ascii="Times New Roman" w:hAnsi="Times New Roman"/>
                <w:sz w:val="24"/>
                <w:szCs w:val="24"/>
              </w:rPr>
            </w:pPr>
            <w:r w:rsidRPr="0039539F">
              <w:rPr>
                <w:rFonts w:ascii="Times New Roman" w:hAnsi="Times New Roman"/>
                <w:sz w:val="24"/>
                <w:szCs w:val="24"/>
              </w:rPr>
              <w:t>прочих источников (плановый объем)</w:t>
            </w:r>
          </w:p>
        </w:tc>
        <w:tc>
          <w:tcPr>
            <w:tcW w:w="3544" w:type="dxa"/>
            <w:shd w:val="clear" w:color="auto" w:fill="auto"/>
          </w:tcPr>
          <w:p w:rsidR="00010CD7" w:rsidRPr="00CB11DF" w:rsidRDefault="00CB11DF" w:rsidP="00010CD7">
            <w:pPr>
              <w:autoSpaceDE w:val="0"/>
              <w:autoSpaceDN w:val="0"/>
              <w:spacing w:after="0" w:line="240" w:lineRule="auto"/>
              <w:jc w:val="center"/>
              <w:rPr>
                <w:rFonts w:ascii="Times New Roman" w:hAnsi="Times New Roman"/>
                <w:b/>
                <w:sz w:val="24"/>
                <w:szCs w:val="24"/>
              </w:rPr>
            </w:pPr>
            <w:r w:rsidRPr="00CB11DF">
              <w:rPr>
                <w:rFonts w:ascii="Times New Roman" w:hAnsi="Times New Roman"/>
                <w:b/>
                <w:sz w:val="24"/>
                <w:szCs w:val="24"/>
              </w:rPr>
              <w:t>----</w:t>
            </w:r>
          </w:p>
        </w:tc>
      </w:tr>
      <w:tr w:rsidR="00010CD7" w:rsidRPr="00010CD7" w:rsidTr="009D59BE">
        <w:tc>
          <w:tcPr>
            <w:tcW w:w="971" w:type="dxa"/>
            <w:shd w:val="clear" w:color="auto" w:fill="auto"/>
          </w:tcPr>
          <w:p w:rsidR="00010CD7" w:rsidRPr="0039539F" w:rsidRDefault="00010CD7" w:rsidP="00010CD7">
            <w:pPr>
              <w:autoSpaceDE w:val="0"/>
              <w:autoSpaceDN w:val="0"/>
              <w:spacing w:after="0" w:line="240" w:lineRule="auto"/>
              <w:jc w:val="center"/>
              <w:rPr>
                <w:rFonts w:ascii="Times New Roman" w:hAnsi="Times New Roman"/>
                <w:sz w:val="24"/>
                <w:szCs w:val="24"/>
              </w:rPr>
            </w:pPr>
            <w:r w:rsidRPr="0039539F">
              <w:rPr>
                <w:rFonts w:ascii="Times New Roman" w:hAnsi="Times New Roman"/>
                <w:sz w:val="24"/>
                <w:szCs w:val="24"/>
              </w:rPr>
              <w:t>2.1.</w:t>
            </w:r>
          </w:p>
        </w:tc>
        <w:tc>
          <w:tcPr>
            <w:tcW w:w="9060" w:type="dxa"/>
            <w:gridSpan w:val="2"/>
            <w:shd w:val="clear" w:color="auto" w:fill="auto"/>
          </w:tcPr>
          <w:p w:rsidR="00010CD7" w:rsidRPr="0039539F" w:rsidRDefault="0039539F" w:rsidP="00010CD7">
            <w:pPr>
              <w:autoSpaceDE w:val="0"/>
              <w:autoSpaceDN w:val="0"/>
              <w:spacing w:after="0" w:line="240" w:lineRule="auto"/>
              <w:jc w:val="center"/>
              <w:rPr>
                <w:rFonts w:ascii="Times New Roman" w:hAnsi="Times New Roman"/>
                <w:b/>
                <w:sz w:val="24"/>
                <w:szCs w:val="24"/>
              </w:rPr>
            </w:pPr>
            <w:r w:rsidRPr="0039539F">
              <w:rPr>
                <w:rFonts w:ascii="Times New Roman" w:hAnsi="Times New Roman"/>
                <w:b/>
                <w:bCs/>
                <w:sz w:val="24"/>
                <w:szCs w:val="24"/>
              </w:rPr>
              <w:t xml:space="preserve">Ремонт   реконструкция уличного освещения по улице Калинина </w:t>
            </w:r>
            <w:r w:rsidRPr="0039539F">
              <w:rPr>
                <w:rFonts w:ascii="Times New Roman" w:hAnsi="Times New Roman"/>
                <w:b/>
                <w:sz w:val="24"/>
                <w:szCs w:val="24"/>
              </w:rPr>
              <w:t>от магазина «Пятерочка» до детского сада и от Дома Культуры до моста</w:t>
            </w:r>
          </w:p>
        </w:tc>
      </w:tr>
      <w:tr w:rsidR="00010CD7" w:rsidRPr="00010CD7" w:rsidTr="009D59BE">
        <w:tc>
          <w:tcPr>
            <w:tcW w:w="971" w:type="dxa"/>
            <w:shd w:val="clear" w:color="auto" w:fill="auto"/>
          </w:tcPr>
          <w:p w:rsidR="00010CD7" w:rsidRPr="0039539F" w:rsidRDefault="00010CD7" w:rsidP="00010CD7">
            <w:pPr>
              <w:autoSpaceDE w:val="0"/>
              <w:autoSpaceDN w:val="0"/>
              <w:spacing w:after="0" w:line="240" w:lineRule="auto"/>
              <w:rPr>
                <w:rFonts w:ascii="Times New Roman" w:hAnsi="Times New Roman"/>
                <w:sz w:val="24"/>
                <w:szCs w:val="24"/>
              </w:rPr>
            </w:pPr>
          </w:p>
        </w:tc>
        <w:tc>
          <w:tcPr>
            <w:tcW w:w="5516" w:type="dxa"/>
            <w:shd w:val="clear" w:color="auto" w:fill="auto"/>
          </w:tcPr>
          <w:p w:rsidR="00010CD7" w:rsidRPr="0039539F" w:rsidRDefault="00010CD7" w:rsidP="00010CD7">
            <w:pPr>
              <w:autoSpaceDE w:val="0"/>
              <w:autoSpaceDN w:val="0"/>
              <w:spacing w:after="0" w:line="240" w:lineRule="auto"/>
              <w:rPr>
                <w:rFonts w:ascii="Times New Roman" w:hAnsi="Times New Roman"/>
                <w:sz w:val="24"/>
                <w:szCs w:val="24"/>
              </w:rPr>
            </w:pPr>
            <w:r w:rsidRPr="0039539F">
              <w:rPr>
                <w:rFonts w:ascii="Times New Roman" w:hAnsi="Times New Roman"/>
                <w:b/>
                <w:sz w:val="24"/>
                <w:szCs w:val="24"/>
              </w:rPr>
              <w:t>Всего</w:t>
            </w:r>
          </w:p>
        </w:tc>
        <w:tc>
          <w:tcPr>
            <w:tcW w:w="3544" w:type="dxa"/>
            <w:shd w:val="clear" w:color="auto" w:fill="auto"/>
          </w:tcPr>
          <w:p w:rsidR="00010CD7" w:rsidRPr="0039539F" w:rsidRDefault="00CB11DF" w:rsidP="00010CD7">
            <w:pPr>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550,0</w:t>
            </w:r>
          </w:p>
        </w:tc>
      </w:tr>
      <w:tr w:rsidR="00010CD7" w:rsidRPr="00010CD7" w:rsidTr="009D59BE">
        <w:tc>
          <w:tcPr>
            <w:tcW w:w="971" w:type="dxa"/>
            <w:shd w:val="clear" w:color="auto" w:fill="auto"/>
          </w:tcPr>
          <w:p w:rsidR="00010CD7" w:rsidRPr="0039539F" w:rsidRDefault="00010CD7" w:rsidP="00010CD7">
            <w:pPr>
              <w:autoSpaceDE w:val="0"/>
              <w:autoSpaceDN w:val="0"/>
              <w:spacing w:after="0" w:line="240" w:lineRule="auto"/>
              <w:jc w:val="center"/>
              <w:rPr>
                <w:rFonts w:ascii="Times New Roman" w:hAnsi="Times New Roman"/>
                <w:sz w:val="24"/>
                <w:szCs w:val="24"/>
              </w:rPr>
            </w:pPr>
          </w:p>
        </w:tc>
        <w:tc>
          <w:tcPr>
            <w:tcW w:w="5516" w:type="dxa"/>
            <w:shd w:val="clear" w:color="auto" w:fill="auto"/>
          </w:tcPr>
          <w:p w:rsidR="00010CD7" w:rsidRPr="0039539F" w:rsidRDefault="00010CD7" w:rsidP="00010CD7">
            <w:pPr>
              <w:autoSpaceDE w:val="0"/>
              <w:autoSpaceDN w:val="0"/>
              <w:spacing w:after="0" w:line="240" w:lineRule="auto"/>
              <w:rPr>
                <w:rFonts w:ascii="Times New Roman" w:hAnsi="Times New Roman"/>
                <w:sz w:val="24"/>
                <w:szCs w:val="24"/>
              </w:rPr>
            </w:pPr>
            <w:r w:rsidRPr="0039539F">
              <w:rPr>
                <w:rFonts w:ascii="Times New Roman" w:hAnsi="Times New Roman"/>
                <w:sz w:val="24"/>
                <w:szCs w:val="24"/>
              </w:rPr>
              <w:t>в том числе за счет средств:</w:t>
            </w:r>
          </w:p>
        </w:tc>
        <w:tc>
          <w:tcPr>
            <w:tcW w:w="3544" w:type="dxa"/>
            <w:shd w:val="clear" w:color="auto" w:fill="auto"/>
          </w:tcPr>
          <w:p w:rsidR="00010CD7" w:rsidRPr="0039539F" w:rsidRDefault="00010CD7" w:rsidP="00010CD7">
            <w:pPr>
              <w:autoSpaceDE w:val="0"/>
              <w:autoSpaceDN w:val="0"/>
              <w:spacing w:after="0" w:line="240" w:lineRule="auto"/>
              <w:jc w:val="center"/>
              <w:rPr>
                <w:rFonts w:ascii="Times New Roman" w:hAnsi="Times New Roman"/>
                <w:sz w:val="24"/>
                <w:szCs w:val="24"/>
              </w:rPr>
            </w:pPr>
          </w:p>
        </w:tc>
      </w:tr>
      <w:tr w:rsidR="00010CD7" w:rsidRPr="00010CD7" w:rsidTr="009D59BE">
        <w:tc>
          <w:tcPr>
            <w:tcW w:w="971" w:type="dxa"/>
            <w:shd w:val="clear" w:color="auto" w:fill="auto"/>
          </w:tcPr>
          <w:p w:rsidR="00010CD7" w:rsidRPr="0039539F" w:rsidRDefault="00010CD7" w:rsidP="00010CD7">
            <w:pPr>
              <w:autoSpaceDE w:val="0"/>
              <w:autoSpaceDN w:val="0"/>
              <w:spacing w:after="0" w:line="240" w:lineRule="auto"/>
              <w:jc w:val="center"/>
              <w:rPr>
                <w:rFonts w:ascii="Times New Roman" w:hAnsi="Times New Roman"/>
                <w:sz w:val="24"/>
                <w:szCs w:val="24"/>
              </w:rPr>
            </w:pPr>
          </w:p>
        </w:tc>
        <w:tc>
          <w:tcPr>
            <w:tcW w:w="5516" w:type="dxa"/>
            <w:shd w:val="clear" w:color="auto" w:fill="auto"/>
          </w:tcPr>
          <w:p w:rsidR="00010CD7" w:rsidRPr="0039539F" w:rsidRDefault="00010CD7" w:rsidP="00010CD7">
            <w:pPr>
              <w:autoSpaceDE w:val="0"/>
              <w:autoSpaceDN w:val="0"/>
              <w:spacing w:after="0" w:line="240" w:lineRule="auto"/>
              <w:rPr>
                <w:rFonts w:ascii="Times New Roman" w:hAnsi="Times New Roman"/>
                <w:sz w:val="24"/>
                <w:szCs w:val="24"/>
              </w:rPr>
            </w:pPr>
            <w:r w:rsidRPr="0039539F">
              <w:rPr>
                <w:rFonts w:ascii="Times New Roman" w:hAnsi="Times New Roman"/>
                <w:sz w:val="24"/>
                <w:szCs w:val="24"/>
              </w:rPr>
              <w:t>федеральный бюджет (плановый объем)</w:t>
            </w:r>
          </w:p>
        </w:tc>
        <w:tc>
          <w:tcPr>
            <w:tcW w:w="3544" w:type="dxa"/>
            <w:shd w:val="clear" w:color="auto" w:fill="auto"/>
          </w:tcPr>
          <w:p w:rsidR="00010CD7" w:rsidRPr="00CB11DF" w:rsidRDefault="00010CD7" w:rsidP="00010CD7">
            <w:pPr>
              <w:autoSpaceDE w:val="0"/>
              <w:autoSpaceDN w:val="0"/>
              <w:spacing w:after="0" w:line="240" w:lineRule="auto"/>
              <w:jc w:val="center"/>
              <w:rPr>
                <w:rFonts w:ascii="Times New Roman" w:hAnsi="Times New Roman"/>
                <w:b/>
                <w:sz w:val="24"/>
                <w:szCs w:val="24"/>
              </w:rPr>
            </w:pPr>
            <w:r w:rsidRPr="00CB11DF">
              <w:rPr>
                <w:rFonts w:ascii="Times New Roman" w:hAnsi="Times New Roman"/>
                <w:b/>
                <w:sz w:val="24"/>
                <w:szCs w:val="24"/>
              </w:rPr>
              <w:t>-----</w:t>
            </w:r>
          </w:p>
        </w:tc>
      </w:tr>
      <w:tr w:rsidR="00010CD7" w:rsidRPr="00010CD7" w:rsidTr="009D59BE">
        <w:tc>
          <w:tcPr>
            <w:tcW w:w="971" w:type="dxa"/>
            <w:shd w:val="clear" w:color="auto" w:fill="auto"/>
          </w:tcPr>
          <w:p w:rsidR="00010CD7" w:rsidRPr="0039539F" w:rsidRDefault="00010CD7" w:rsidP="00010CD7">
            <w:pPr>
              <w:autoSpaceDE w:val="0"/>
              <w:autoSpaceDN w:val="0"/>
              <w:spacing w:after="0" w:line="240" w:lineRule="auto"/>
              <w:jc w:val="center"/>
              <w:rPr>
                <w:rFonts w:ascii="Times New Roman" w:hAnsi="Times New Roman"/>
                <w:sz w:val="24"/>
                <w:szCs w:val="24"/>
              </w:rPr>
            </w:pPr>
          </w:p>
        </w:tc>
        <w:tc>
          <w:tcPr>
            <w:tcW w:w="5516" w:type="dxa"/>
            <w:shd w:val="clear" w:color="auto" w:fill="auto"/>
          </w:tcPr>
          <w:p w:rsidR="00010CD7" w:rsidRPr="0039539F" w:rsidRDefault="00010CD7" w:rsidP="00010CD7">
            <w:pPr>
              <w:autoSpaceDE w:val="0"/>
              <w:autoSpaceDN w:val="0"/>
              <w:spacing w:after="0" w:line="240" w:lineRule="auto"/>
              <w:rPr>
                <w:rFonts w:ascii="Times New Roman" w:hAnsi="Times New Roman"/>
                <w:sz w:val="24"/>
                <w:szCs w:val="24"/>
              </w:rPr>
            </w:pPr>
            <w:r w:rsidRPr="0039539F">
              <w:rPr>
                <w:rFonts w:ascii="Times New Roman" w:hAnsi="Times New Roman"/>
                <w:sz w:val="24"/>
                <w:szCs w:val="24"/>
              </w:rPr>
              <w:t>областной бюджет (плановый объем)</w:t>
            </w:r>
          </w:p>
        </w:tc>
        <w:tc>
          <w:tcPr>
            <w:tcW w:w="3544" w:type="dxa"/>
            <w:shd w:val="clear" w:color="auto" w:fill="auto"/>
          </w:tcPr>
          <w:p w:rsidR="00010CD7" w:rsidRPr="00CB11DF" w:rsidRDefault="00CB11DF" w:rsidP="00010CD7">
            <w:pPr>
              <w:autoSpaceDE w:val="0"/>
              <w:autoSpaceDN w:val="0"/>
              <w:spacing w:after="0" w:line="240" w:lineRule="auto"/>
              <w:jc w:val="center"/>
              <w:rPr>
                <w:rFonts w:ascii="Times New Roman" w:hAnsi="Times New Roman"/>
                <w:sz w:val="24"/>
                <w:szCs w:val="24"/>
              </w:rPr>
            </w:pPr>
            <w:r w:rsidRPr="00CB11DF">
              <w:rPr>
                <w:rFonts w:ascii="Times New Roman" w:hAnsi="Times New Roman"/>
                <w:sz w:val="24"/>
                <w:szCs w:val="24"/>
              </w:rPr>
              <w:t>500,0</w:t>
            </w:r>
          </w:p>
        </w:tc>
      </w:tr>
      <w:tr w:rsidR="00010CD7" w:rsidRPr="00010CD7" w:rsidTr="009D59BE">
        <w:tc>
          <w:tcPr>
            <w:tcW w:w="971" w:type="dxa"/>
            <w:shd w:val="clear" w:color="auto" w:fill="auto"/>
          </w:tcPr>
          <w:p w:rsidR="00010CD7" w:rsidRPr="0039539F" w:rsidRDefault="00010CD7" w:rsidP="00010CD7">
            <w:pPr>
              <w:autoSpaceDE w:val="0"/>
              <w:autoSpaceDN w:val="0"/>
              <w:spacing w:after="0" w:line="240" w:lineRule="auto"/>
              <w:jc w:val="center"/>
              <w:rPr>
                <w:rFonts w:ascii="Times New Roman" w:hAnsi="Times New Roman"/>
                <w:sz w:val="24"/>
                <w:szCs w:val="24"/>
              </w:rPr>
            </w:pPr>
          </w:p>
        </w:tc>
        <w:tc>
          <w:tcPr>
            <w:tcW w:w="5516" w:type="dxa"/>
            <w:shd w:val="clear" w:color="auto" w:fill="auto"/>
          </w:tcPr>
          <w:p w:rsidR="00010CD7" w:rsidRPr="0039539F" w:rsidRDefault="00010CD7" w:rsidP="00010CD7">
            <w:pPr>
              <w:autoSpaceDE w:val="0"/>
              <w:autoSpaceDN w:val="0"/>
              <w:spacing w:after="0" w:line="240" w:lineRule="auto"/>
              <w:rPr>
                <w:rFonts w:ascii="Times New Roman" w:hAnsi="Times New Roman"/>
                <w:sz w:val="24"/>
                <w:szCs w:val="24"/>
              </w:rPr>
            </w:pPr>
            <w:r w:rsidRPr="0039539F">
              <w:rPr>
                <w:rFonts w:ascii="Times New Roman" w:hAnsi="Times New Roman"/>
                <w:sz w:val="24"/>
                <w:szCs w:val="24"/>
              </w:rPr>
              <w:t>местного бюджета (плановый объем)</w:t>
            </w:r>
          </w:p>
        </w:tc>
        <w:tc>
          <w:tcPr>
            <w:tcW w:w="3544" w:type="dxa"/>
            <w:shd w:val="clear" w:color="auto" w:fill="auto"/>
          </w:tcPr>
          <w:p w:rsidR="00010CD7" w:rsidRPr="00CB11DF" w:rsidRDefault="00CB11DF" w:rsidP="00010CD7">
            <w:pPr>
              <w:autoSpaceDE w:val="0"/>
              <w:autoSpaceDN w:val="0"/>
              <w:spacing w:after="0" w:line="240" w:lineRule="auto"/>
              <w:jc w:val="center"/>
              <w:rPr>
                <w:rFonts w:ascii="Times New Roman" w:hAnsi="Times New Roman"/>
                <w:sz w:val="24"/>
                <w:szCs w:val="24"/>
              </w:rPr>
            </w:pPr>
            <w:r w:rsidRPr="00CB11DF">
              <w:rPr>
                <w:rFonts w:ascii="Times New Roman" w:hAnsi="Times New Roman"/>
                <w:sz w:val="24"/>
                <w:szCs w:val="24"/>
              </w:rPr>
              <w:t>50,0</w:t>
            </w:r>
          </w:p>
        </w:tc>
      </w:tr>
      <w:tr w:rsidR="00010CD7" w:rsidRPr="00010CD7" w:rsidTr="009D59BE">
        <w:tc>
          <w:tcPr>
            <w:tcW w:w="971" w:type="dxa"/>
            <w:shd w:val="clear" w:color="auto" w:fill="auto"/>
          </w:tcPr>
          <w:p w:rsidR="00010CD7" w:rsidRPr="0039539F" w:rsidRDefault="00010CD7" w:rsidP="00010CD7">
            <w:pPr>
              <w:autoSpaceDE w:val="0"/>
              <w:autoSpaceDN w:val="0"/>
              <w:spacing w:after="0" w:line="240" w:lineRule="auto"/>
              <w:jc w:val="center"/>
              <w:rPr>
                <w:rFonts w:ascii="Times New Roman" w:hAnsi="Times New Roman"/>
                <w:sz w:val="24"/>
                <w:szCs w:val="24"/>
              </w:rPr>
            </w:pPr>
          </w:p>
        </w:tc>
        <w:tc>
          <w:tcPr>
            <w:tcW w:w="5516" w:type="dxa"/>
            <w:shd w:val="clear" w:color="auto" w:fill="auto"/>
          </w:tcPr>
          <w:p w:rsidR="00010CD7" w:rsidRPr="0039539F" w:rsidRDefault="00010CD7" w:rsidP="00010CD7">
            <w:pPr>
              <w:autoSpaceDE w:val="0"/>
              <w:autoSpaceDN w:val="0"/>
              <w:spacing w:after="0" w:line="240" w:lineRule="auto"/>
              <w:rPr>
                <w:rFonts w:ascii="Times New Roman" w:hAnsi="Times New Roman"/>
                <w:sz w:val="24"/>
                <w:szCs w:val="24"/>
              </w:rPr>
            </w:pPr>
            <w:r w:rsidRPr="0039539F">
              <w:rPr>
                <w:rFonts w:ascii="Times New Roman" w:hAnsi="Times New Roman"/>
                <w:sz w:val="24"/>
                <w:szCs w:val="24"/>
              </w:rPr>
              <w:t>прочих источников (плановый объем)</w:t>
            </w:r>
          </w:p>
        </w:tc>
        <w:tc>
          <w:tcPr>
            <w:tcW w:w="3544" w:type="dxa"/>
            <w:shd w:val="clear" w:color="auto" w:fill="auto"/>
          </w:tcPr>
          <w:p w:rsidR="00010CD7" w:rsidRPr="00CB11DF" w:rsidRDefault="00010CD7" w:rsidP="00010CD7">
            <w:pPr>
              <w:autoSpaceDE w:val="0"/>
              <w:autoSpaceDN w:val="0"/>
              <w:spacing w:after="0" w:line="240" w:lineRule="auto"/>
              <w:jc w:val="center"/>
              <w:rPr>
                <w:rFonts w:ascii="Times New Roman" w:hAnsi="Times New Roman"/>
                <w:b/>
                <w:sz w:val="24"/>
                <w:szCs w:val="24"/>
              </w:rPr>
            </w:pPr>
            <w:r w:rsidRPr="00CB11DF">
              <w:rPr>
                <w:rFonts w:ascii="Times New Roman" w:hAnsi="Times New Roman"/>
                <w:b/>
                <w:sz w:val="24"/>
                <w:szCs w:val="24"/>
              </w:rPr>
              <w:t>-----</w:t>
            </w:r>
          </w:p>
        </w:tc>
      </w:tr>
      <w:tr w:rsidR="00010CD7" w:rsidRPr="00010CD7" w:rsidTr="009D59BE">
        <w:tc>
          <w:tcPr>
            <w:tcW w:w="971" w:type="dxa"/>
            <w:shd w:val="clear" w:color="auto" w:fill="auto"/>
          </w:tcPr>
          <w:p w:rsidR="00010CD7" w:rsidRPr="0039539F" w:rsidRDefault="00010CD7" w:rsidP="00010CD7">
            <w:pPr>
              <w:autoSpaceDE w:val="0"/>
              <w:autoSpaceDN w:val="0"/>
              <w:spacing w:after="0" w:line="240" w:lineRule="auto"/>
              <w:jc w:val="center"/>
              <w:rPr>
                <w:rFonts w:ascii="Times New Roman" w:hAnsi="Times New Roman"/>
                <w:sz w:val="24"/>
                <w:szCs w:val="24"/>
              </w:rPr>
            </w:pPr>
            <w:r w:rsidRPr="0039539F">
              <w:rPr>
                <w:rFonts w:ascii="Times New Roman" w:hAnsi="Times New Roman"/>
                <w:sz w:val="24"/>
                <w:szCs w:val="24"/>
              </w:rPr>
              <w:t>2.2.</w:t>
            </w:r>
          </w:p>
        </w:tc>
        <w:tc>
          <w:tcPr>
            <w:tcW w:w="9060" w:type="dxa"/>
            <w:gridSpan w:val="2"/>
            <w:shd w:val="clear" w:color="auto" w:fill="auto"/>
          </w:tcPr>
          <w:p w:rsidR="00010CD7" w:rsidRPr="0039539F" w:rsidRDefault="0039539F" w:rsidP="00010CD7">
            <w:pPr>
              <w:autoSpaceDE w:val="0"/>
              <w:autoSpaceDN w:val="0"/>
              <w:spacing w:after="0" w:line="240" w:lineRule="auto"/>
              <w:jc w:val="center"/>
              <w:rPr>
                <w:rFonts w:ascii="Times New Roman" w:hAnsi="Times New Roman"/>
                <w:b/>
                <w:sz w:val="24"/>
                <w:szCs w:val="24"/>
              </w:rPr>
            </w:pPr>
            <w:r w:rsidRPr="0039539F">
              <w:rPr>
                <w:rFonts w:ascii="Times New Roman" w:hAnsi="Times New Roman"/>
                <w:b/>
                <w:bCs/>
                <w:sz w:val="24"/>
                <w:szCs w:val="24"/>
              </w:rPr>
              <w:t xml:space="preserve">Монтаж уличного освещения по улице </w:t>
            </w:r>
            <w:proofErr w:type="gramStart"/>
            <w:r w:rsidRPr="0039539F">
              <w:rPr>
                <w:rFonts w:ascii="Times New Roman" w:hAnsi="Times New Roman"/>
                <w:b/>
                <w:bCs/>
                <w:sz w:val="24"/>
                <w:szCs w:val="24"/>
              </w:rPr>
              <w:t>Липовая</w:t>
            </w:r>
            <w:proofErr w:type="gramEnd"/>
          </w:p>
        </w:tc>
      </w:tr>
      <w:tr w:rsidR="00010CD7" w:rsidRPr="00010CD7" w:rsidTr="009D59BE">
        <w:tc>
          <w:tcPr>
            <w:tcW w:w="971" w:type="dxa"/>
            <w:shd w:val="clear" w:color="auto" w:fill="auto"/>
          </w:tcPr>
          <w:p w:rsidR="00010CD7" w:rsidRPr="0039539F" w:rsidRDefault="00010CD7" w:rsidP="00010CD7">
            <w:pPr>
              <w:autoSpaceDE w:val="0"/>
              <w:autoSpaceDN w:val="0"/>
              <w:spacing w:after="0" w:line="240" w:lineRule="auto"/>
              <w:jc w:val="center"/>
              <w:rPr>
                <w:rFonts w:ascii="Times New Roman" w:hAnsi="Times New Roman"/>
                <w:sz w:val="24"/>
                <w:szCs w:val="24"/>
              </w:rPr>
            </w:pPr>
          </w:p>
        </w:tc>
        <w:tc>
          <w:tcPr>
            <w:tcW w:w="5516" w:type="dxa"/>
            <w:shd w:val="clear" w:color="auto" w:fill="auto"/>
          </w:tcPr>
          <w:p w:rsidR="00010CD7" w:rsidRPr="0039539F" w:rsidRDefault="00010CD7" w:rsidP="00010CD7">
            <w:pPr>
              <w:autoSpaceDE w:val="0"/>
              <w:autoSpaceDN w:val="0"/>
              <w:spacing w:after="0" w:line="240" w:lineRule="auto"/>
              <w:rPr>
                <w:rFonts w:ascii="Times New Roman" w:hAnsi="Times New Roman"/>
                <w:sz w:val="24"/>
                <w:szCs w:val="24"/>
              </w:rPr>
            </w:pPr>
            <w:r w:rsidRPr="0039539F">
              <w:rPr>
                <w:rFonts w:ascii="Times New Roman" w:hAnsi="Times New Roman"/>
                <w:b/>
                <w:sz w:val="24"/>
                <w:szCs w:val="24"/>
              </w:rPr>
              <w:t>Всего</w:t>
            </w:r>
          </w:p>
        </w:tc>
        <w:tc>
          <w:tcPr>
            <w:tcW w:w="3544" w:type="dxa"/>
            <w:shd w:val="clear" w:color="auto" w:fill="auto"/>
          </w:tcPr>
          <w:p w:rsidR="00010CD7" w:rsidRPr="0039539F" w:rsidRDefault="00CB11DF" w:rsidP="00010CD7">
            <w:pPr>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190,0</w:t>
            </w:r>
          </w:p>
        </w:tc>
      </w:tr>
      <w:tr w:rsidR="00010CD7" w:rsidRPr="00010CD7" w:rsidTr="009D59BE">
        <w:tc>
          <w:tcPr>
            <w:tcW w:w="971" w:type="dxa"/>
            <w:shd w:val="clear" w:color="auto" w:fill="auto"/>
          </w:tcPr>
          <w:p w:rsidR="00010CD7" w:rsidRPr="0039539F" w:rsidRDefault="00010CD7" w:rsidP="00010CD7">
            <w:pPr>
              <w:autoSpaceDE w:val="0"/>
              <w:autoSpaceDN w:val="0"/>
              <w:spacing w:after="0" w:line="240" w:lineRule="auto"/>
              <w:jc w:val="center"/>
              <w:rPr>
                <w:rFonts w:ascii="Times New Roman" w:hAnsi="Times New Roman"/>
                <w:sz w:val="24"/>
                <w:szCs w:val="24"/>
              </w:rPr>
            </w:pPr>
          </w:p>
        </w:tc>
        <w:tc>
          <w:tcPr>
            <w:tcW w:w="5516" w:type="dxa"/>
            <w:shd w:val="clear" w:color="auto" w:fill="auto"/>
          </w:tcPr>
          <w:p w:rsidR="00010CD7" w:rsidRPr="0039539F" w:rsidRDefault="00010CD7" w:rsidP="00010CD7">
            <w:pPr>
              <w:autoSpaceDE w:val="0"/>
              <w:autoSpaceDN w:val="0"/>
              <w:spacing w:after="0" w:line="240" w:lineRule="auto"/>
              <w:rPr>
                <w:rFonts w:ascii="Times New Roman" w:hAnsi="Times New Roman"/>
                <w:sz w:val="24"/>
                <w:szCs w:val="24"/>
              </w:rPr>
            </w:pPr>
            <w:r w:rsidRPr="0039539F">
              <w:rPr>
                <w:rFonts w:ascii="Times New Roman" w:hAnsi="Times New Roman"/>
                <w:sz w:val="24"/>
                <w:szCs w:val="24"/>
              </w:rPr>
              <w:t>в том числе за счет средств:</w:t>
            </w:r>
          </w:p>
        </w:tc>
        <w:tc>
          <w:tcPr>
            <w:tcW w:w="3544" w:type="dxa"/>
            <w:shd w:val="clear" w:color="auto" w:fill="auto"/>
          </w:tcPr>
          <w:p w:rsidR="00010CD7" w:rsidRPr="0039539F" w:rsidRDefault="00010CD7" w:rsidP="00010CD7">
            <w:pPr>
              <w:autoSpaceDE w:val="0"/>
              <w:autoSpaceDN w:val="0"/>
              <w:spacing w:after="0" w:line="240" w:lineRule="auto"/>
              <w:jc w:val="center"/>
              <w:rPr>
                <w:rFonts w:ascii="Times New Roman" w:hAnsi="Times New Roman"/>
                <w:sz w:val="24"/>
                <w:szCs w:val="24"/>
              </w:rPr>
            </w:pPr>
          </w:p>
        </w:tc>
      </w:tr>
      <w:tr w:rsidR="00010CD7" w:rsidRPr="00010CD7" w:rsidTr="009D59BE">
        <w:tc>
          <w:tcPr>
            <w:tcW w:w="971" w:type="dxa"/>
            <w:shd w:val="clear" w:color="auto" w:fill="auto"/>
          </w:tcPr>
          <w:p w:rsidR="00010CD7" w:rsidRPr="0039539F" w:rsidRDefault="00010CD7" w:rsidP="00010CD7">
            <w:pPr>
              <w:autoSpaceDE w:val="0"/>
              <w:autoSpaceDN w:val="0"/>
              <w:spacing w:after="0" w:line="240" w:lineRule="auto"/>
              <w:jc w:val="center"/>
              <w:rPr>
                <w:rFonts w:ascii="Times New Roman" w:hAnsi="Times New Roman"/>
                <w:sz w:val="24"/>
                <w:szCs w:val="24"/>
              </w:rPr>
            </w:pPr>
          </w:p>
        </w:tc>
        <w:tc>
          <w:tcPr>
            <w:tcW w:w="5516" w:type="dxa"/>
            <w:shd w:val="clear" w:color="auto" w:fill="auto"/>
          </w:tcPr>
          <w:p w:rsidR="00010CD7" w:rsidRPr="0039539F" w:rsidRDefault="00010CD7" w:rsidP="00010CD7">
            <w:pPr>
              <w:autoSpaceDE w:val="0"/>
              <w:autoSpaceDN w:val="0"/>
              <w:spacing w:after="0" w:line="240" w:lineRule="auto"/>
              <w:rPr>
                <w:rFonts w:ascii="Times New Roman" w:hAnsi="Times New Roman"/>
                <w:sz w:val="24"/>
                <w:szCs w:val="24"/>
              </w:rPr>
            </w:pPr>
            <w:r w:rsidRPr="0039539F">
              <w:rPr>
                <w:rFonts w:ascii="Times New Roman" w:hAnsi="Times New Roman"/>
                <w:sz w:val="24"/>
                <w:szCs w:val="24"/>
              </w:rPr>
              <w:t>федеральный бюджет (плановый объем)</w:t>
            </w:r>
          </w:p>
        </w:tc>
        <w:tc>
          <w:tcPr>
            <w:tcW w:w="3544" w:type="dxa"/>
            <w:shd w:val="clear" w:color="auto" w:fill="auto"/>
          </w:tcPr>
          <w:p w:rsidR="00010CD7" w:rsidRPr="0039539F" w:rsidRDefault="00010CD7" w:rsidP="00010CD7">
            <w:pPr>
              <w:autoSpaceDE w:val="0"/>
              <w:autoSpaceDN w:val="0"/>
              <w:spacing w:after="0" w:line="240" w:lineRule="auto"/>
              <w:jc w:val="center"/>
              <w:rPr>
                <w:rFonts w:ascii="Times New Roman" w:hAnsi="Times New Roman"/>
                <w:b/>
                <w:sz w:val="24"/>
                <w:szCs w:val="24"/>
              </w:rPr>
            </w:pPr>
            <w:r w:rsidRPr="0039539F">
              <w:rPr>
                <w:rFonts w:ascii="Times New Roman" w:hAnsi="Times New Roman"/>
                <w:b/>
                <w:sz w:val="24"/>
                <w:szCs w:val="24"/>
              </w:rPr>
              <w:t>-----</w:t>
            </w:r>
          </w:p>
        </w:tc>
      </w:tr>
      <w:tr w:rsidR="00010CD7" w:rsidRPr="00010CD7" w:rsidTr="009D59BE">
        <w:tc>
          <w:tcPr>
            <w:tcW w:w="971" w:type="dxa"/>
            <w:shd w:val="clear" w:color="auto" w:fill="auto"/>
          </w:tcPr>
          <w:p w:rsidR="00010CD7" w:rsidRPr="0039539F" w:rsidRDefault="00010CD7" w:rsidP="00010CD7">
            <w:pPr>
              <w:autoSpaceDE w:val="0"/>
              <w:autoSpaceDN w:val="0"/>
              <w:spacing w:after="0" w:line="240" w:lineRule="auto"/>
              <w:jc w:val="center"/>
              <w:rPr>
                <w:rFonts w:ascii="Times New Roman" w:hAnsi="Times New Roman"/>
                <w:sz w:val="24"/>
                <w:szCs w:val="24"/>
              </w:rPr>
            </w:pPr>
          </w:p>
        </w:tc>
        <w:tc>
          <w:tcPr>
            <w:tcW w:w="5516" w:type="dxa"/>
            <w:shd w:val="clear" w:color="auto" w:fill="auto"/>
          </w:tcPr>
          <w:p w:rsidR="00010CD7" w:rsidRPr="0039539F" w:rsidRDefault="00010CD7" w:rsidP="00010CD7">
            <w:pPr>
              <w:autoSpaceDE w:val="0"/>
              <w:autoSpaceDN w:val="0"/>
              <w:spacing w:after="0" w:line="240" w:lineRule="auto"/>
              <w:rPr>
                <w:rFonts w:ascii="Times New Roman" w:hAnsi="Times New Roman"/>
                <w:sz w:val="24"/>
                <w:szCs w:val="24"/>
              </w:rPr>
            </w:pPr>
            <w:r w:rsidRPr="0039539F">
              <w:rPr>
                <w:rFonts w:ascii="Times New Roman" w:hAnsi="Times New Roman"/>
                <w:sz w:val="24"/>
                <w:szCs w:val="24"/>
              </w:rPr>
              <w:t>областной бюджет (плановый объем)</w:t>
            </w:r>
          </w:p>
        </w:tc>
        <w:tc>
          <w:tcPr>
            <w:tcW w:w="3544" w:type="dxa"/>
            <w:shd w:val="clear" w:color="auto" w:fill="auto"/>
          </w:tcPr>
          <w:p w:rsidR="00010CD7" w:rsidRPr="0039539F" w:rsidRDefault="00CB11DF" w:rsidP="00010CD7">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172,7</w:t>
            </w:r>
          </w:p>
        </w:tc>
      </w:tr>
      <w:tr w:rsidR="00010CD7" w:rsidRPr="00010CD7" w:rsidTr="009D59BE">
        <w:tc>
          <w:tcPr>
            <w:tcW w:w="971" w:type="dxa"/>
            <w:shd w:val="clear" w:color="auto" w:fill="auto"/>
          </w:tcPr>
          <w:p w:rsidR="00010CD7" w:rsidRPr="0039539F" w:rsidRDefault="00010CD7" w:rsidP="00010CD7">
            <w:pPr>
              <w:autoSpaceDE w:val="0"/>
              <w:autoSpaceDN w:val="0"/>
              <w:spacing w:after="0" w:line="240" w:lineRule="auto"/>
              <w:jc w:val="center"/>
              <w:rPr>
                <w:rFonts w:ascii="Times New Roman" w:hAnsi="Times New Roman"/>
                <w:sz w:val="24"/>
                <w:szCs w:val="24"/>
              </w:rPr>
            </w:pPr>
          </w:p>
        </w:tc>
        <w:tc>
          <w:tcPr>
            <w:tcW w:w="5516" w:type="dxa"/>
            <w:shd w:val="clear" w:color="auto" w:fill="auto"/>
          </w:tcPr>
          <w:p w:rsidR="00010CD7" w:rsidRPr="0039539F" w:rsidRDefault="00010CD7" w:rsidP="00010CD7">
            <w:pPr>
              <w:autoSpaceDE w:val="0"/>
              <w:autoSpaceDN w:val="0"/>
              <w:spacing w:after="0" w:line="240" w:lineRule="auto"/>
              <w:rPr>
                <w:rFonts w:ascii="Times New Roman" w:hAnsi="Times New Roman"/>
                <w:sz w:val="24"/>
                <w:szCs w:val="24"/>
              </w:rPr>
            </w:pPr>
            <w:r w:rsidRPr="0039539F">
              <w:rPr>
                <w:rFonts w:ascii="Times New Roman" w:hAnsi="Times New Roman"/>
                <w:sz w:val="24"/>
                <w:szCs w:val="24"/>
              </w:rPr>
              <w:t>местного бюджета (плановый объем)</w:t>
            </w:r>
          </w:p>
        </w:tc>
        <w:tc>
          <w:tcPr>
            <w:tcW w:w="3544" w:type="dxa"/>
            <w:shd w:val="clear" w:color="auto" w:fill="auto"/>
          </w:tcPr>
          <w:p w:rsidR="00010CD7" w:rsidRPr="0039539F" w:rsidRDefault="00CB11DF" w:rsidP="00010CD7">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17,3</w:t>
            </w:r>
          </w:p>
        </w:tc>
      </w:tr>
      <w:tr w:rsidR="00010CD7" w:rsidRPr="00010CD7" w:rsidTr="009D59BE">
        <w:tc>
          <w:tcPr>
            <w:tcW w:w="971" w:type="dxa"/>
            <w:shd w:val="clear" w:color="auto" w:fill="auto"/>
          </w:tcPr>
          <w:p w:rsidR="00010CD7" w:rsidRPr="0039539F" w:rsidRDefault="00010CD7" w:rsidP="00010CD7">
            <w:pPr>
              <w:autoSpaceDE w:val="0"/>
              <w:autoSpaceDN w:val="0"/>
              <w:spacing w:after="0" w:line="240" w:lineRule="auto"/>
              <w:jc w:val="center"/>
              <w:rPr>
                <w:rFonts w:ascii="Times New Roman" w:hAnsi="Times New Roman"/>
                <w:sz w:val="24"/>
                <w:szCs w:val="24"/>
              </w:rPr>
            </w:pPr>
          </w:p>
        </w:tc>
        <w:tc>
          <w:tcPr>
            <w:tcW w:w="5516" w:type="dxa"/>
            <w:shd w:val="clear" w:color="auto" w:fill="auto"/>
          </w:tcPr>
          <w:p w:rsidR="00010CD7" w:rsidRPr="0039539F" w:rsidRDefault="00010CD7" w:rsidP="00010CD7">
            <w:pPr>
              <w:autoSpaceDE w:val="0"/>
              <w:autoSpaceDN w:val="0"/>
              <w:spacing w:after="0" w:line="240" w:lineRule="auto"/>
              <w:rPr>
                <w:rFonts w:ascii="Times New Roman" w:hAnsi="Times New Roman"/>
                <w:sz w:val="24"/>
                <w:szCs w:val="24"/>
              </w:rPr>
            </w:pPr>
            <w:r w:rsidRPr="0039539F">
              <w:rPr>
                <w:rFonts w:ascii="Times New Roman" w:hAnsi="Times New Roman"/>
                <w:sz w:val="24"/>
                <w:szCs w:val="24"/>
              </w:rPr>
              <w:t>прочих источников (плановый объем)</w:t>
            </w:r>
          </w:p>
        </w:tc>
        <w:tc>
          <w:tcPr>
            <w:tcW w:w="3544" w:type="dxa"/>
            <w:shd w:val="clear" w:color="auto" w:fill="auto"/>
          </w:tcPr>
          <w:p w:rsidR="00010CD7" w:rsidRPr="0039539F" w:rsidRDefault="00010CD7" w:rsidP="00010CD7">
            <w:pPr>
              <w:autoSpaceDE w:val="0"/>
              <w:autoSpaceDN w:val="0"/>
              <w:spacing w:after="0" w:line="240" w:lineRule="auto"/>
              <w:jc w:val="center"/>
              <w:rPr>
                <w:rFonts w:ascii="Times New Roman" w:hAnsi="Times New Roman"/>
                <w:b/>
                <w:sz w:val="24"/>
                <w:szCs w:val="24"/>
              </w:rPr>
            </w:pPr>
            <w:r w:rsidRPr="0039539F">
              <w:rPr>
                <w:rFonts w:ascii="Times New Roman" w:hAnsi="Times New Roman"/>
                <w:b/>
                <w:sz w:val="24"/>
                <w:szCs w:val="24"/>
              </w:rPr>
              <w:t>-----</w:t>
            </w:r>
          </w:p>
        </w:tc>
      </w:tr>
      <w:tr w:rsidR="00010CD7" w:rsidRPr="00010CD7" w:rsidTr="009D59BE">
        <w:tc>
          <w:tcPr>
            <w:tcW w:w="971" w:type="dxa"/>
            <w:shd w:val="clear" w:color="auto" w:fill="auto"/>
          </w:tcPr>
          <w:p w:rsidR="00010CD7" w:rsidRPr="0039539F" w:rsidRDefault="00010CD7" w:rsidP="00010CD7">
            <w:pPr>
              <w:autoSpaceDE w:val="0"/>
              <w:autoSpaceDN w:val="0"/>
              <w:spacing w:after="0" w:line="240" w:lineRule="auto"/>
              <w:jc w:val="center"/>
              <w:rPr>
                <w:rFonts w:ascii="Times New Roman" w:hAnsi="Times New Roman"/>
                <w:sz w:val="24"/>
                <w:szCs w:val="24"/>
              </w:rPr>
            </w:pPr>
            <w:r w:rsidRPr="0039539F">
              <w:rPr>
                <w:rFonts w:ascii="Times New Roman" w:hAnsi="Times New Roman"/>
                <w:sz w:val="24"/>
                <w:szCs w:val="24"/>
              </w:rPr>
              <w:lastRenderedPageBreak/>
              <w:t>2.3.</w:t>
            </w:r>
          </w:p>
        </w:tc>
        <w:tc>
          <w:tcPr>
            <w:tcW w:w="9060" w:type="dxa"/>
            <w:gridSpan w:val="2"/>
            <w:shd w:val="clear" w:color="auto" w:fill="auto"/>
          </w:tcPr>
          <w:p w:rsidR="00010CD7" w:rsidRPr="0039539F" w:rsidRDefault="0039539F" w:rsidP="00010CD7">
            <w:pPr>
              <w:autoSpaceDE w:val="0"/>
              <w:autoSpaceDN w:val="0"/>
              <w:spacing w:after="0" w:line="240" w:lineRule="auto"/>
              <w:jc w:val="center"/>
              <w:rPr>
                <w:rFonts w:ascii="Times New Roman" w:hAnsi="Times New Roman"/>
                <w:b/>
                <w:sz w:val="24"/>
                <w:szCs w:val="24"/>
              </w:rPr>
            </w:pPr>
            <w:r w:rsidRPr="0039539F">
              <w:rPr>
                <w:rFonts w:ascii="Times New Roman" w:hAnsi="Times New Roman"/>
                <w:b/>
                <w:bCs/>
                <w:sz w:val="24"/>
                <w:szCs w:val="24"/>
              </w:rPr>
              <w:t>Отсыпка дороги по улице Выборгская</w:t>
            </w:r>
          </w:p>
        </w:tc>
      </w:tr>
      <w:tr w:rsidR="00010CD7" w:rsidRPr="00010CD7" w:rsidTr="009D59BE">
        <w:tc>
          <w:tcPr>
            <w:tcW w:w="971" w:type="dxa"/>
            <w:shd w:val="clear" w:color="auto" w:fill="auto"/>
          </w:tcPr>
          <w:p w:rsidR="00010CD7" w:rsidRPr="0039539F" w:rsidRDefault="00010CD7" w:rsidP="00010CD7">
            <w:pPr>
              <w:autoSpaceDE w:val="0"/>
              <w:autoSpaceDN w:val="0"/>
              <w:spacing w:after="0" w:line="240" w:lineRule="auto"/>
              <w:rPr>
                <w:rFonts w:ascii="Times New Roman" w:hAnsi="Times New Roman"/>
                <w:sz w:val="24"/>
                <w:szCs w:val="24"/>
              </w:rPr>
            </w:pPr>
          </w:p>
        </w:tc>
        <w:tc>
          <w:tcPr>
            <w:tcW w:w="5516" w:type="dxa"/>
            <w:shd w:val="clear" w:color="auto" w:fill="auto"/>
          </w:tcPr>
          <w:p w:rsidR="00010CD7" w:rsidRPr="0039539F" w:rsidRDefault="00010CD7" w:rsidP="00010CD7">
            <w:pPr>
              <w:autoSpaceDE w:val="0"/>
              <w:autoSpaceDN w:val="0"/>
              <w:spacing w:after="0" w:line="240" w:lineRule="auto"/>
              <w:rPr>
                <w:rFonts w:ascii="Times New Roman" w:hAnsi="Times New Roman"/>
                <w:sz w:val="24"/>
                <w:szCs w:val="24"/>
              </w:rPr>
            </w:pPr>
            <w:r w:rsidRPr="0039539F">
              <w:rPr>
                <w:rFonts w:ascii="Times New Roman" w:hAnsi="Times New Roman"/>
                <w:b/>
                <w:sz w:val="24"/>
                <w:szCs w:val="24"/>
              </w:rPr>
              <w:t>Всего</w:t>
            </w:r>
          </w:p>
        </w:tc>
        <w:tc>
          <w:tcPr>
            <w:tcW w:w="3544" w:type="dxa"/>
            <w:shd w:val="clear" w:color="auto" w:fill="auto"/>
          </w:tcPr>
          <w:p w:rsidR="00010CD7" w:rsidRPr="0039539F" w:rsidRDefault="00CB11DF" w:rsidP="00010CD7">
            <w:pPr>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t>100,0</w:t>
            </w:r>
          </w:p>
        </w:tc>
      </w:tr>
      <w:tr w:rsidR="00010CD7" w:rsidRPr="00010CD7" w:rsidTr="009D59BE">
        <w:tc>
          <w:tcPr>
            <w:tcW w:w="971" w:type="dxa"/>
            <w:shd w:val="clear" w:color="auto" w:fill="auto"/>
          </w:tcPr>
          <w:p w:rsidR="00010CD7" w:rsidRPr="0039539F" w:rsidRDefault="00010CD7" w:rsidP="00010CD7">
            <w:pPr>
              <w:autoSpaceDE w:val="0"/>
              <w:autoSpaceDN w:val="0"/>
              <w:spacing w:after="0" w:line="240" w:lineRule="auto"/>
              <w:jc w:val="center"/>
              <w:rPr>
                <w:rFonts w:ascii="Times New Roman" w:hAnsi="Times New Roman"/>
                <w:sz w:val="24"/>
                <w:szCs w:val="24"/>
              </w:rPr>
            </w:pPr>
          </w:p>
        </w:tc>
        <w:tc>
          <w:tcPr>
            <w:tcW w:w="5516" w:type="dxa"/>
            <w:shd w:val="clear" w:color="auto" w:fill="auto"/>
          </w:tcPr>
          <w:p w:rsidR="00010CD7" w:rsidRPr="0039539F" w:rsidRDefault="00010CD7" w:rsidP="00010CD7">
            <w:pPr>
              <w:autoSpaceDE w:val="0"/>
              <w:autoSpaceDN w:val="0"/>
              <w:spacing w:after="0" w:line="240" w:lineRule="auto"/>
              <w:rPr>
                <w:rFonts w:ascii="Times New Roman" w:hAnsi="Times New Roman"/>
                <w:sz w:val="24"/>
                <w:szCs w:val="24"/>
              </w:rPr>
            </w:pPr>
            <w:r w:rsidRPr="0039539F">
              <w:rPr>
                <w:rFonts w:ascii="Times New Roman" w:hAnsi="Times New Roman"/>
                <w:sz w:val="24"/>
                <w:szCs w:val="24"/>
              </w:rPr>
              <w:t>в том числе за счет средств:</w:t>
            </w:r>
          </w:p>
        </w:tc>
        <w:tc>
          <w:tcPr>
            <w:tcW w:w="3544" w:type="dxa"/>
            <w:shd w:val="clear" w:color="auto" w:fill="auto"/>
          </w:tcPr>
          <w:p w:rsidR="00010CD7" w:rsidRPr="0039539F" w:rsidRDefault="00010CD7" w:rsidP="00010CD7">
            <w:pPr>
              <w:autoSpaceDE w:val="0"/>
              <w:autoSpaceDN w:val="0"/>
              <w:spacing w:after="0" w:line="240" w:lineRule="auto"/>
              <w:jc w:val="center"/>
              <w:rPr>
                <w:rFonts w:ascii="Times New Roman" w:hAnsi="Times New Roman"/>
                <w:sz w:val="24"/>
                <w:szCs w:val="24"/>
              </w:rPr>
            </w:pPr>
          </w:p>
        </w:tc>
      </w:tr>
      <w:tr w:rsidR="0039539F" w:rsidRPr="00010CD7" w:rsidTr="009D59BE">
        <w:tc>
          <w:tcPr>
            <w:tcW w:w="971" w:type="dxa"/>
            <w:shd w:val="clear" w:color="auto" w:fill="auto"/>
          </w:tcPr>
          <w:p w:rsidR="0039539F" w:rsidRPr="0039539F" w:rsidRDefault="0039539F" w:rsidP="00010CD7">
            <w:pPr>
              <w:autoSpaceDE w:val="0"/>
              <w:autoSpaceDN w:val="0"/>
              <w:spacing w:after="0" w:line="240" w:lineRule="auto"/>
              <w:jc w:val="center"/>
              <w:rPr>
                <w:rFonts w:ascii="Times New Roman" w:hAnsi="Times New Roman"/>
                <w:sz w:val="24"/>
                <w:szCs w:val="24"/>
              </w:rPr>
            </w:pPr>
          </w:p>
        </w:tc>
        <w:tc>
          <w:tcPr>
            <w:tcW w:w="5516" w:type="dxa"/>
            <w:shd w:val="clear" w:color="auto" w:fill="auto"/>
          </w:tcPr>
          <w:p w:rsidR="0039539F" w:rsidRPr="0039539F" w:rsidRDefault="0039539F" w:rsidP="005B61E4">
            <w:pPr>
              <w:autoSpaceDE w:val="0"/>
              <w:autoSpaceDN w:val="0"/>
              <w:spacing w:after="0" w:line="240" w:lineRule="auto"/>
              <w:rPr>
                <w:rFonts w:ascii="Times New Roman" w:hAnsi="Times New Roman"/>
                <w:sz w:val="24"/>
                <w:szCs w:val="24"/>
              </w:rPr>
            </w:pPr>
            <w:r w:rsidRPr="0039539F">
              <w:rPr>
                <w:rFonts w:ascii="Times New Roman" w:hAnsi="Times New Roman"/>
                <w:sz w:val="24"/>
                <w:szCs w:val="24"/>
              </w:rPr>
              <w:t>федеральный бюджет (плановый объем)</w:t>
            </w:r>
          </w:p>
        </w:tc>
        <w:tc>
          <w:tcPr>
            <w:tcW w:w="3544" w:type="dxa"/>
            <w:shd w:val="clear" w:color="auto" w:fill="auto"/>
          </w:tcPr>
          <w:p w:rsidR="0039539F" w:rsidRPr="00CB11DF" w:rsidRDefault="00CB11DF" w:rsidP="00010CD7">
            <w:pPr>
              <w:autoSpaceDE w:val="0"/>
              <w:autoSpaceDN w:val="0"/>
              <w:spacing w:after="0" w:line="240" w:lineRule="auto"/>
              <w:jc w:val="center"/>
              <w:rPr>
                <w:rFonts w:ascii="Times New Roman" w:hAnsi="Times New Roman"/>
                <w:b/>
                <w:sz w:val="24"/>
                <w:szCs w:val="24"/>
              </w:rPr>
            </w:pPr>
            <w:r w:rsidRPr="00CB11DF">
              <w:rPr>
                <w:rFonts w:ascii="Times New Roman" w:hAnsi="Times New Roman"/>
                <w:b/>
                <w:sz w:val="24"/>
                <w:szCs w:val="24"/>
              </w:rPr>
              <w:t>----</w:t>
            </w:r>
          </w:p>
        </w:tc>
      </w:tr>
      <w:tr w:rsidR="0039539F" w:rsidRPr="00010CD7" w:rsidTr="009D59BE">
        <w:tc>
          <w:tcPr>
            <w:tcW w:w="971" w:type="dxa"/>
            <w:shd w:val="clear" w:color="auto" w:fill="auto"/>
          </w:tcPr>
          <w:p w:rsidR="0039539F" w:rsidRPr="0039539F" w:rsidRDefault="0039539F" w:rsidP="00010CD7">
            <w:pPr>
              <w:autoSpaceDE w:val="0"/>
              <w:autoSpaceDN w:val="0"/>
              <w:spacing w:after="0" w:line="240" w:lineRule="auto"/>
              <w:jc w:val="center"/>
              <w:rPr>
                <w:rFonts w:ascii="Times New Roman" w:hAnsi="Times New Roman"/>
                <w:sz w:val="24"/>
                <w:szCs w:val="24"/>
              </w:rPr>
            </w:pPr>
          </w:p>
        </w:tc>
        <w:tc>
          <w:tcPr>
            <w:tcW w:w="5516" w:type="dxa"/>
            <w:shd w:val="clear" w:color="auto" w:fill="auto"/>
          </w:tcPr>
          <w:p w:rsidR="0039539F" w:rsidRPr="0039539F" w:rsidRDefault="0039539F" w:rsidP="005B61E4">
            <w:pPr>
              <w:autoSpaceDE w:val="0"/>
              <w:autoSpaceDN w:val="0"/>
              <w:spacing w:after="0" w:line="240" w:lineRule="auto"/>
              <w:rPr>
                <w:rFonts w:ascii="Times New Roman" w:hAnsi="Times New Roman"/>
                <w:sz w:val="24"/>
                <w:szCs w:val="24"/>
              </w:rPr>
            </w:pPr>
            <w:r w:rsidRPr="0039539F">
              <w:rPr>
                <w:rFonts w:ascii="Times New Roman" w:hAnsi="Times New Roman"/>
                <w:sz w:val="24"/>
                <w:szCs w:val="24"/>
              </w:rPr>
              <w:t>областной бюджет (плановый объем)</w:t>
            </w:r>
          </w:p>
        </w:tc>
        <w:tc>
          <w:tcPr>
            <w:tcW w:w="3544" w:type="dxa"/>
            <w:shd w:val="clear" w:color="auto" w:fill="auto"/>
          </w:tcPr>
          <w:p w:rsidR="0039539F" w:rsidRPr="0039539F" w:rsidRDefault="00CB11DF" w:rsidP="00010CD7">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90,9</w:t>
            </w:r>
          </w:p>
        </w:tc>
      </w:tr>
      <w:tr w:rsidR="0039539F" w:rsidRPr="00010CD7" w:rsidTr="009D59BE">
        <w:tc>
          <w:tcPr>
            <w:tcW w:w="971" w:type="dxa"/>
            <w:shd w:val="clear" w:color="auto" w:fill="auto"/>
          </w:tcPr>
          <w:p w:rsidR="0039539F" w:rsidRPr="0039539F" w:rsidRDefault="0039539F" w:rsidP="00010CD7">
            <w:pPr>
              <w:autoSpaceDE w:val="0"/>
              <w:autoSpaceDN w:val="0"/>
              <w:spacing w:after="0" w:line="240" w:lineRule="auto"/>
              <w:jc w:val="center"/>
              <w:rPr>
                <w:rFonts w:ascii="Times New Roman" w:hAnsi="Times New Roman"/>
                <w:sz w:val="24"/>
                <w:szCs w:val="24"/>
              </w:rPr>
            </w:pPr>
          </w:p>
        </w:tc>
        <w:tc>
          <w:tcPr>
            <w:tcW w:w="5516" w:type="dxa"/>
            <w:shd w:val="clear" w:color="auto" w:fill="auto"/>
          </w:tcPr>
          <w:p w:rsidR="0039539F" w:rsidRPr="0039539F" w:rsidRDefault="0039539F" w:rsidP="005B61E4">
            <w:pPr>
              <w:autoSpaceDE w:val="0"/>
              <w:autoSpaceDN w:val="0"/>
              <w:spacing w:after="0" w:line="240" w:lineRule="auto"/>
              <w:rPr>
                <w:rFonts w:ascii="Times New Roman" w:hAnsi="Times New Roman"/>
                <w:sz w:val="24"/>
                <w:szCs w:val="24"/>
              </w:rPr>
            </w:pPr>
            <w:r w:rsidRPr="0039539F">
              <w:rPr>
                <w:rFonts w:ascii="Times New Roman" w:hAnsi="Times New Roman"/>
                <w:sz w:val="24"/>
                <w:szCs w:val="24"/>
              </w:rPr>
              <w:t>местного бюджета (плановый объем)</w:t>
            </w:r>
          </w:p>
        </w:tc>
        <w:tc>
          <w:tcPr>
            <w:tcW w:w="3544" w:type="dxa"/>
            <w:shd w:val="clear" w:color="auto" w:fill="auto"/>
          </w:tcPr>
          <w:p w:rsidR="0039539F" w:rsidRPr="0039539F" w:rsidRDefault="00CB11DF" w:rsidP="00010CD7">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9,1</w:t>
            </w:r>
          </w:p>
        </w:tc>
      </w:tr>
      <w:tr w:rsidR="0039539F" w:rsidRPr="00010CD7" w:rsidTr="009D59BE">
        <w:tc>
          <w:tcPr>
            <w:tcW w:w="971" w:type="dxa"/>
            <w:shd w:val="clear" w:color="auto" w:fill="auto"/>
          </w:tcPr>
          <w:p w:rsidR="0039539F" w:rsidRPr="0039539F" w:rsidRDefault="0039539F" w:rsidP="00010CD7">
            <w:pPr>
              <w:autoSpaceDE w:val="0"/>
              <w:autoSpaceDN w:val="0"/>
              <w:spacing w:after="0" w:line="240" w:lineRule="auto"/>
              <w:jc w:val="center"/>
              <w:rPr>
                <w:rFonts w:ascii="Times New Roman" w:hAnsi="Times New Roman"/>
                <w:sz w:val="24"/>
                <w:szCs w:val="24"/>
              </w:rPr>
            </w:pPr>
          </w:p>
        </w:tc>
        <w:tc>
          <w:tcPr>
            <w:tcW w:w="5516" w:type="dxa"/>
            <w:shd w:val="clear" w:color="auto" w:fill="auto"/>
          </w:tcPr>
          <w:p w:rsidR="0039539F" w:rsidRPr="0039539F" w:rsidRDefault="0039539F" w:rsidP="005B61E4">
            <w:pPr>
              <w:autoSpaceDE w:val="0"/>
              <w:autoSpaceDN w:val="0"/>
              <w:spacing w:after="0" w:line="240" w:lineRule="auto"/>
              <w:rPr>
                <w:rFonts w:ascii="Times New Roman" w:hAnsi="Times New Roman"/>
                <w:sz w:val="24"/>
                <w:szCs w:val="24"/>
              </w:rPr>
            </w:pPr>
            <w:r w:rsidRPr="0039539F">
              <w:rPr>
                <w:rFonts w:ascii="Times New Roman" w:hAnsi="Times New Roman"/>
                <w:sz w:val="24"/>
                <w:szCs w:val="24"/>
              </w:rPr>
              <w:t>прочих источников (плановый объем)</w:t>
            </w:r>
          </w:p>
        </w:tc>
        <w:tc>
          <w:tcPr>
            <w:tcW w:w="3544" w:type="dxa"/>
            <w:shd w:val="clear" w:color="auto" w:fill="auto"/>
          </w:tcPr>
          <w:p w:rsidR="0039539F" w:rsidRPr="00CB11DF" w:rsidRDefault="00CB11DF" w:rsidP="00010CD7">
            <w:pPr>
              <w:autoSpaceDE w:val="0"/>
              <w:autoSpaceDN w:val="0"/>
              <w:spacing w:after="0" w:line="240" w:lineRule="auto"/>
              <w:jc w:val="center"/>
              <w:rPr>
                <w:rFonts w:ascii="Times New Roman" w:hAnsi="Times New Roman"/>
                <w:b/>
                <w:sz w:val="24"/>
                <w:szCs w:val="24"/>
              </w:rPr>
            </w:pPr>
            <w:r w:rsidRPr="00CB11DF">
              <w:rPr>
                <w:rFonts w:ascii="Times New Roman" w:hAnsi="Times New Roman"/>
                <w:b/>
                <w:sz w:val="24"/>
                <w:szCs w:val="24"/>
              </w:rPr>
              <w:t>----</w:t>
            </w:r>
          </w:p>
        </w:tc>
      </w:tr>
      <w:tr w:rsidR="0039539F" w:rsidRPr="00010CD7" w:rsidTr="00357F79">
        <w:tc>
          <w:tcPr>
            <w:tcW w:w="971" w:type="dxa"/>
            <w:shd w:val="clear" w:color="auto" w:fill="auto"/>
          </w:tcPr>
          <w:p w:rsidR="0039539F" w:rsidRPr="0039539F" w:rsidRDefault="0039539F" w:rsidP="00010CD7">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2.4.</w:t>
            </w:r>
          </w:p>
        </w:tc>
        <w:tc>
          <w:tcPr>
            <w:tcW w:w="9060" w:type="dxa"/>
            <w:gridSpan w:val="2"/>
            <w:shd w:val="clear" w:color="auto" w:fill="auto"/>
          </w:tcPr>
          <w:p w:rsidR="0039539F" w:rsidRPr="0039539F" w:rsidRDefault="0039539F" w:rsidP="00010CD7">
            <w:pPr>
              <w:autoSpaceDE w:val="0"/>
              <w:autoSpaceDN w:val="0"/>
              <w:spacing w:after="0" w:line="240" w:lineRule="auto"/>
              <w:jc w:val="center"/>
              <w:rPr>
                <w:rFonts w:ascii="Times New Roman" w:hAnsi="Times New Roman"/>
                <w:b/>
                <w:sz w:val="24"/>
                <w:szCs w:val="24"/>
              </w:rPr>
            </w:pPr>
            <w:r>
              <w:rPr>
                <w:rFonts w:ascii="Times New Roman" w:hAnsi="Times New Roman"/>
                <w:b/>
                <w:bCs/>
                <w:sz w:val="24"/>
                <w:szCs w:val="24"/>
              </w:rPr>
              <w:t>О</w:t>
            </w:r>
            <w:r w:rsidRPr="0039539F">
              <w:rPr>
                <w:rFonts w:ascii="Times New Roman" w:hAnsi="Times New Roman"/>
                <w:b/>
                <w:bCs/>
                <w:sz w:val="24"/>
                <w:szCs w:val="24"/>
              </w:rPr>
              <w:t xml:space="preserve">тсыпка дороги по улице Садовая </w:t>
            </w:r>
            <w:r w:rsidRPr="0039539F">
              <w:rPr>
                <w:rFonts w:ascii="Times New Roman" w:hAnsi="Times New Roman"/>
                <w:b/>
                <w:sz w:val="24"/>
                <w:szCs w:val="28"/>
              </w:rPr>
              <w:t>от дома 14 до пересечения с улицей Липовая</w:t>
            </w:r>
          </w:p>
        </w:tc>
      </w:tr>
      <w:tr w:rsidR="0039539F" w:rsidRPr="00010CD7" w:rsidTr="009D59BE">
        <w:tc>
          <w:tcPr>
            <w:tcW w:w="971" w:type="dxa"/>
            <w:shd w:val="clear" w:color="auto" w:fill="auto"/>
          </w:tcPr>
          <w:p w:rsidR="0039539F" w:rsidRPr="0039539F" w:rsidRDefault="0039539F" w:rsidP="00010CD7">
            <w:pPr>
              <w:autoSpaceDE w:val="0"/>
              <w:autoSpaceDN w:val="0"/>
              <w:spacing w:after="0" w:line="240" w:lineRule="auto"/>
              <w:jc w:val="center"/>
              <w:rPr>
                <w:rFonts w:ascii="Times New Roman" w:hAnsi="Times New Roman"/>
                <w:sz w:val="24"/>
                <w:szCs w:val="24"/>
              </w:rPr>
            </w:pPr>
          </w:p>
        </w:tc>
        <w:tc>
          <w:tcPr>
            <w:tcW w:w="5516" w:type="dxa"/>
            <w:shd w:val="clear" w:color="auto" w:fill="auto"/>
          </w:tcPr>
          <w:p w:rsidR="0039539F" w:rsidRPr="0039539F" w:rsidRDefault="0039539F" w:rsidP="005B61E4">
            <w:pPr>
              <w:autoSpaceDE w:val="0"/>
              <w:autoSpaceDN w:val="0"/>
              <w:spacing w:after="0" w:line="240" w:lineRule="auto"/>
              <w:rPr>
                <w:rFonts w:ascii="Times New Roman" w:hAnsi="Times New Roman"/>
                <w:sz w:val="24"/>
                <w:szCs w:val="24"/>
              </w:rPr>
            </w:pPr>
            <w:r w:rsidRPr="0039539F">
              <w:rPr>
                <w:rFonts w:ascii="Times New Roman" w:hAnsi="Times New Roman"/>
                <w:b/>
                <w:sz w:val="24"/>
                <w:szCs w:val="24"/>
              </w:rPr>
              <w:t>Всего</w:t>
            </w:r>
          </w:p>
        </w:tc>
        <w:tc>
          <w:tcPr>
            <w:tcW w:w="3544" w:type="dxa"/>
            <w:shd w:val="clear" w:color="auto" w:fill="auto"/>
          </w:tcPr>
          <w:p w:rsidR="0039539F" w:rsidRPr="00E97740" w:rsidRDefault="00CB11DF" w:rsidP="00010CD7">
            <w:pPr>
              <w:autoSpaceDE w:val="0"/>
              <w:autoSpaceDN w:val="0"/>
              <w:spacing w:after="0" w:line="240" w:lineRule="auto"/>
              <w:jc w:val="center"/>
              <w:rPr>
                <w:rFonts w:ascii="Times New Roman" w:hAnsi="Times New Roman"/>
                <w:b/>
                <w:sz w:val="24"/>
                <w:szCs w:val="24"/>
              </w:rPr>
            </w:pPr>
            <w:r w:rsidRPr="00E97740">
              <w:rPr>
                <w:rFonts w:ascii="Times New Roman" w:hAnsi="Times New Roman"/>
                <w:b/>
                <w:sz w:val="24"/>
                <w:szCs w:val="24"/>
              </w:rPr>
              <w:t>130,0</w:t>
            </w:r>
          </w:p>
        </w:tc>
      </w:tr>
      <w:tr w:rsidR="0039539F" w:rsidRPr="00010CD7" w:rsidTr="009D59BE">
        <w:tc>
          <w:tcPr>
            <w:tcW w:w="971" w:type="dxa"/>
            <w:shd w:val="clear" w:color="auto" w:fill="auto"/>
          </w:tcPr>
          <w:p w:rsidR="0039539F" w:rsidRPr="0039539F" w:rsidRDefault="0039539F" w:rsidP="00010CD7">
            <w:pPr>
              <w:autoSpaceDE w:val="0"/>
              <w:autoSpaceDN w:val="0"/>
              <w:spacing w:after="0" w:line="240" w:lineRule="auto"/>
              <w:jc w:val="center"/>
              <w:rPr>
                <w:rFonts w:ascii="Times New Roman" w:hAnsi="Times New Roman"/>
                <w:sz w:val="24"/>
                <w:szCs w:val="24"/>
              </w:rPr>
            </w:pPr>
          </w:p>
        </w:tc>
        <w:tc>
          <w:tcPr>
            <w:tcW w:w="5516" w:type="dxa"/>
            <w:shd w:val="clear" w:color="auto" w:fill="auto"/>
          </w:tcPr>
          <w:p w:rsidR="0039539F" w:rsidRPr="0039539F" w:rsidRDefault="0039539F" w:rsidP="005B61E4">
            <w:pPr>
              <w:autoSpaceDE w:val="0"/>
              <w:autoSpaceDN w:val="0"/>
              <w:spacing w:after="0" w:line="240" w:lineRule="auto"/>
              <w:rPr>
                <w:rFonts w:ascii="Times New Roman" w:hAnsi="Times New Roman"/>
                <w:sz w:val="24"/>
                <w:szCs w:val="24"/>
              </w:rPr>
            </w:pPr>
            <w:r w:rsidRPr="0039539F">
              <w:rPr>
                <w:rFonts w:ascii="Times New Roman" w:hAnsi="Times New Roman"/>
                <w:sz w:val="24"/>
                <w:szCs w:val="24"/>
              </w:rPr>
              <w:t>в том числе за счет средств:</w:t>
            </w:r>
          </w:p>
        </w:tc>
        <w:tc>
          <w:tcPr>
            <w:tcW w:w="3544" w:type="dxa"/>
            <w:shd w:val="clear" w:color="auto" w:fill="auto"/>
          </w:tcPr>
          <w:p w:rsidR="0039539F" w:rsidRPr="0039539F" w:rsidRDefault="0039539F" w:rsidP="00010CD7">
            <w:pPr>
              <w:autoSpaceDE w:val="0"/>
              <w:autoSpaceDN w:val="0"/>
              <w:spacing w:after="0" w:line="240" w:lineRule="auto"/>
              <w:jc w:val="center"/>
              <w:rPr>
                <w:rFonts w:ascii="Times New Roman" w:hAnsi="Times New Roman"/>
                <w:sz w:val="24"/>
                <w:szCs w:val="24"/>
              </w:rPr>
            </w:pPr>
          </w:p>
        </w:tc>
      </w:tr>
      <w:tr w:rsidR="0039539F" w:rsidRPr="00010CD7" w:rsidTr="009D59BE">
        <w:tc>
          <w:tcPr>
            <w:tcW w:w="971" w:type="dxa"/>
            <w:shd w:val="clear" w:color="auto" w:fill="auto"/>
          </w:tcPr>
          <w:p w:rsidR="0039539F" w:rsidRPr="0039539F" w:rsidRDefault="0039539F" w:rsidP="00010CD7">
            <w:pPr>
              <w:autoSpaceDE w:val="0"/>
              <w:autoSpaceDN w:val="0"/>
              <w:spacing w:after="0" w:line="240" w:lineRule="auto"/>
              <w:jc w:val="center"/>
              <w:rPr>
                <w:rFonts w:ascii="Times New Roman" w:hAnsi="Times New Roman"/>
                <w:sz w:val="24"/>
                <w:szCs w:val="24"/>
              </w:rPr>
            </w:pPr>
          </w:p>
        </w:tc>
        <w:tc>
          <w:tcPr>
            <w:tcW w:w="5516" w:type="dxa"/>
            <w:shd w:val="clear" w:color="auto" w:fill="auto"/>
          </w:tcPr>
          <w:p w:rsidR="0039539F" w:rsidRPr="0039539F" w:rsidRDefault="0039539F" w:rsidP="005B61E4">
            <w:pPr>
              <w:autoSpaceDE w:val="0"/>
              <w:autoSpaceDN w:val="0"/>
              <w:spacing w:after="0" w:line="240" w:lineRule="auto"/>
              <w:rPr>
                <w:rFonts w:ascii="Times New Roman" w:hAnsi="Times New Roman"/>
                <w:sz w:val="24"/>
                <w:szCs w:val="24"/>
              </w:rPr>
            </w:pPr>
            <w:r w:rsidRPr="0039539F">
              <w:rPr>
                <w:rFonts w:ascii="Times New Roman" w:hAnsi="Times New Roman"/>
                <w:sz w:val="24"/>
                <w:szCs w:val="24"/>
              </w:rPr>
              <w:t>федеральный бюджет (плановый объем)</w:t>
            </w:r>
          </w:p>
        </w:tc>
        <w:tc>
          <w:tcPr>
            <w:tcW w:w="3544" w:type="dxa"/>
            <w:shd w:val="clear" w:color="auto" w:fill="auto"/>
          </w:tcPr>
          <w:p w:rsidR="0039539F" w:rsidRPr="00CB11DF" w:rsidRDefault="00CB11DF" w:rsidP="00010CD7">
            <w:pPr>
              <w:autoSpaceDE w:val="0"/>
              <w:autoSpaceDN w:val="0"/>
              <w:spacing w:after="0" w:line="240" w:lineRule="auto"/>
              <w:jc w:val="center"/>
              <w:rPr>
                <w:rFonts w:ascii="Times New Roman" w:hAnsi="Times New Roman"/>
                <w:b/>
                <w:sz w:val="24"/>
                <w:szCs w:val="24"/>
              </w:rPr>
            </w:pPr>
            <w:r w:rsidRPr="00CB11DF">
              <w:rPr>
                <w:rFonts w:ascii="Times New Roman" w:hAnsi="Times New Roman"/>
                <w:b/>
                <w:sz w:val="24"/>
                <w:szCs w:val="24"/>
              </w:rPr>
              <w:t>----</w:t>
            </w:r>
          </w:p>
        </w:tc>
      </w:tr>
      <w:tr w:rsidR="0039539F" w:rsidRPr="00010CD7" w:rsidTr="009D59BE">
        <w:tc>
          <w:tcPr>
            <w:tcW w:w="971" w:type="dxa"/>
            <w:shd w:val="clear" w:color="auto" w:fill="auto"/>
          </w:tcPr>
          <w:p w:rsidR="0039539F" w:rsidRPr="0039539F" w:rsidRDefault="0039539F" w:rsidP="00010CD7">
            <w:pPr>
              <w:autoSpaceDE w:val="0"/>
              <w:autoSpaceDN w:val="0"/>
              <w:spacing w:after="0" w:line="240" w:lineRule="auto"/>
              <w:jc w:val="center"/>
              <w:rPr>
                <w:rFonts w:ascii="Times New Roman" w:hAnsi="Times New Roman"/>
                <w:sz w:val="24"/>
                <w:szCs w:val="24"/>
              </w:rPr>
            </w:pPr>
          </w:p>
        </w:tc>
        <w:tc>
          <w:tcPr>
            <w:tcW w:w="5516" w:type="dxa"/>
            <w:shd w:val="clear" w:color="auto" w:fill="auto"/>
          </w:tcPr>
          <w:p w:rsidR="0039539F" w:rsidRPr="0039539F" w:rsidRDefault="0039539F" w:rsidP="005B61E4">
            <w:pPr>
              <w:autoSpaceDE w:val="0"/>
              <w:autoSpaceDN w:val="0"/>
              <w:spacing w:after="0" w:line="240" w:lineRule="auto"/>
              <w:rPr>
                <w:rFonts w:ascii="Times New Roman" w:hAnsi="Times New Roman"/>
                <w:sz w:val="24"/>
                <w:szCs w:val="24"/>
              </w:rPr>
            </w:pPr>
            <w:r w:rsidRPr="0039539F">
              <w:rPr>
                <w:rFonts w:ascii="Times New Roman" w:hAnsi="Times New Roman"/>
                <w:sz w:val="24"/>
                <w:szCs w:val="24"/>
              </w:rPr>
              <w:t>областной бюджет (плановый объем)</w:t>
            </w:r>
          </w:p>
        </w:tc>
        <w:tc>
          <w:tcPr>
            <w:tcW w:w="3544" w:type="dxa"/>
            <w:shd w:val="clear" w:color="auto" w:fill="auto"/>
          </w:tcPr>
          <w:p w:rsidR="0039539F" w:rsidRPr="0039539F" w:rsidRDefault="00CB11DF" w:rsidP="00010CD7">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118,2</w:t>
            </w:r>
          </w:p>
        </w:tc>
      </w:tr>
      <w:tr w:rsidR="0039539F" w:rsidRPr="00010CD7" w:rsidTr="009D59BE">
        <w:tc>
          <w:tcPr>
            <w:tcW w:w="971" w:type="dxa"/>
            <w:shd w:val="clear" w:color="auto" w:fill="auto"/>
          </w:tcPr>
          <w:p w:rsidR="0039539F" w:rsidRPr="0039539F" w:rsidRDefault="0039539F" w:rsidP="00010CD7">
            <w:pPr>
              <w:autoSpaceDE w:val="0"/>
              <w:autoSpaceDN w:val="0"/>
              <w:spacing w:after="0" w:line="240" w:lineRule="auto"/>
              <w:jc w:val="center"/>
              <w:rPr>
                <w:rFonts w:ascii="Times New Roman" w:hAnsi="Times New Roman"/>
                <w:sz w:val="24"/>
                <w:szCs w:val="24"/>
              </w:rPr>
            </w:pPr>
          </w:p>
        </w:tc>
        <w:tc>
          <w:tcPr>
            <w:tcW w:w="5516" w:type="dxa"/>
            <w:shd w:val="clear" w:color="auto" w:fill="auto"/>
          </w:tcPr>
          <w:p w:rsidR="0039539F" w:rsidRPr="0039539F" w:rsidRDefault="0039539F" w:rsidP="005B61E4">
            <w:pPr>
              <w:autoSpaceDE w:val="0"/>
              <w:autoSpaceDN w:val="0"/>
              <w:spacing w:after="0" w:line="240" w:lineRule="auto"/>
              <w:rPr>
                <w:rFonts w:ascii="Times New Roman" w:hAnsi="Times New Roman"/>
                <w:sz w:val="24"/>
                <w:szCs w:val="24"/>
              </w:rPr>
            </w:pPr>
            <w:r w:rsidRPr="0039539F">
              <w:rPr>
                <w:rFonts w:ascii="Times New Roman" w:hAnsi="Times New Roman"/>
                <w:sz w:val="24"/>
                <w:szCs w:val="24"/>
              </w:rPr>
              <w:t>местного бюджета (плановый объем)</w:t>
            </w:r>
          </w:p>
        </w:tc>
        <w:tc>
          <w:tcPr>
            <w:tcW w:w="3544" w:type="dxa"/>
            <w:shd w:val="clear" w:color="auto" w:fill="auto"/>
          </w:tcPr>
          <w:p w:rsidR="0039539F" w:rsidRPr="0039539F" w:rsidRDefault="00CB11DF" w:rsidP="00010CD7">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11,8</w:t>
            </w:r>
          </w:p>
        </w:tc>
      </w:tr>
      <w:tr w:rsidR="0039539F" w:rsidRPr="00010CD7" w:rsidTr="009D59BE">
        <w:tc>
          <w:tcPr>
            <w:tcW w:w="971" w:type="dxa"/>
            <w:shd w:val="clear" w:color="auto" w:fill="auto"/>
          </w:tcPr>
          <w:p w:rsidR="0039539F" w:rsidRPr="0039539F" w:rsidRDefault="0039539F" w:rsidP="00010CD7">
            <w:pPr>
              <w:autoSpaceDE w:val="0"/>
              <w:autoSpaceDN w:val="0"/>
              <w:spacing w:after="0" w:line="240" w:lineRule="auto"/>
              <w:jc w:val="center"/>
              <w:rPr>
                <w:rFonts w:ascii="Times New Roman" w:hAnsi="Times New Roman"/>
                <w:sz w:val="24"/>
                <w:szCs w:val="24"/>
              </w:rPr>
            </w:pPr>
          </w:p>
        </w:tc>
        <w:tc>
          <w:tcPr>
            <w:tcW w:w="5516" w:type="dxa"/>
            <w:shd w:val="clear" w:color="auto" w:fill="auto"/>
          </w:tcPr>
          <w:p w:rsidR="0039539F" w:rsidRPr="0039539F" w:rsidRDefault="0039539F" w:rsidP="005B61E4">
            <w:pPr>
              <w:autoSpaceDE w:val="0"/>
              <w:autoSpaceDN w:val="0"/>
              <w:spacing w:after="0" w:line="240" w:lineRule="auto"/>
              <w:rPr>
                <w:rFonts w:ascii="Times New Roman" w:hAnsi="Times New Roman"/>
                <w:sz w:val="24"/>
                <w:szCs w:val="24"/>
              </w:rPr>
            </w:pPr>
            <w:r w:rsidRPr="0039539F">
              <w:rPr>
                <w:rFonts w:ascii="Times New Roman" w:hAnsi="Times New Roman"/>
                <w:sz w:val="24"/>
                <w:szCs w:val="24"/>
              </w:rPr>
              <w:t>прочих источников (плановый объем)</w:t>
            </w:r>
          </w:p>
        </w:tc>
        <w:tc>
          <w:tcPr>
            <w:tcW w:w="3544" w:type="dxa"/>
            <w:shd w:val="clear" w:color="auto" w:fill="auto"/>
          </w:tcPr>
          <w:p w:rsidR="0039539F" w:rsidRPr="00CB11DF" w:rsidRDefault="00CB11DF" w:rsidP="00010CD7">
            <w:pPr>
              <w:autoSpaceDE w:val="0"/>
              <w:autoSpaceDN w:val="0"/>
              <w:spacing w:after="0" w:line="240" w:lineRule="auto"/>
              <w:jc w:val="center"/>
              <w:rPr>
                <w:rFonts w:ascii="Times New Roman" w:hAnsi="Times New Roman"/>
                <w:b/>
                <w:sz w:val="24"/>
                <w:szCs w:val="24"/>
              </w:rPr>
            </w:pPr>
            <w:r w:rsidRPr="00CB11DF">
              <w:rPr>
                <w:rFonts w:ascii="Times New Roman" w:hAnsi="Times New Roman"/>
                <w:b/>
                <w:sz w:val="24"/>
                <w:szCs w:val="24"/>
              </w:rPr>
              <w:t>----</w:t>
            </w:r>
          </w:p>
        </w:tc>
      </w:tr>
      <w:tr w:rsidR="0039539F" w:rsidRPr="00010CD7" w:rsidTr="005E63D3">
        <w:tc>
          <w:tcPr>
            <w:tcW w:w="971" w:type="dxa"/>
            <w:shd w:val="clear" w:color="auto" w:fill="auto"/>
          </w:tcPr>
          <w:p w:rsidR="0039539F" w:rsidRPr="0039539F" w:rsidRDefault="0039539F" w:rsidP="00010CD7">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2.5.</w:t>
            </w:r>
          </w:p>
        </w:tc>
        <w:tc>
          <w:tcPr>
            <w:tcW w:w="9060" w:type="dxa"/>
            <w:gridSpan w:val="2"/>
            <w:shd w:val="clear" w:color="auto" w:fill="auto"/>
          </w:tcPr>
          <w:p w:rsidR="0039539F" w:rsidRPr="0039539F" w:rsidRDefault="0039539F" w:rsidP="00010CD7">
            <w:pPr>
              <w:autoSpaceDE w:val="0"/>
              <w:autoSpaceDN w:val="0"/>
              <w:spacing w:after="0" w:line="240" w:lineRule="auto"/>
              <w:jc w:val="center"/>
              <w:rPr>
                <w:rFonts w:ascii="Times New Roman" w:hAnsi="Times New Roman"/>
                <w:b/>
                <w:sz w:val="24"/>
                <w:szCs w:val="24"/>
              </w:rPr>
            </w:pPr>
            <w:r>
              <w:rPr>
                <w:rFonts w:ascii="Times New Roman" w:hAnsi="Times New Roman"/>
                <w:b/>
                <w:bCs/>
                <w:sz w:val="24"/>
                <w:szCs w:val="24"/>
              </w:rPr>
              <w:t>О</w:t>
            </w:r>
            <w:r w:rsidRPr="0039539F">
              <w:rPr>
                <w:rFonts w:ascii="Times New Roman" w:hAnsi="Times New Roman"/>
                <w:b/>
                <w:bCs/>
                <w:sz w:val="24"/>
                <w:szCs w:val="24"/>
              </w:rPr>
              <w:t xml:space="preserve">тсыпка дороги по улице Ленинградская </w:t>
            </w:r>
            <w:r w:rsidRPr="0039539F">
              <w:rPr>
                <w:rFonts w:ascii="Times New Roman" w:hAnsi="Times New Roman"/>
                <w:b/>
                <w:sz w:val="24"/>
                <w:szCs w:val="28"/>
              </w:rPr>
              <w:t>от региональной дороги до моста</w:t>
            </w:r>
          </w:p>
        </w:tc>
      </w:tr>
      <w:tr w:rsidR="0039539F" w:rsidRPr="00010CD7" w:rsidTr="009D59BE">
        <w:tc>
          <w:tcPr>
            <w:tcW w:w="971" w:type="dxa"/>
            <w:shd w:val="clear" w:color="auto" w:fill="auto"/>
          </w:tcPr>
          <w:p w:rsidR="0039539F" w:rsidRPr="0039539F" w:rsidRDefault="0039539F" w:rsidP="00010CD7">
            <w:pPr>
              <w:autoSpaceDE w:val="0"/>
              <w:autoSpaceDN w:val="0"/>
              <w:spacing w:after="0" w:line="240" w:lineRule="auto"/>
              <w:jc w:val="center"/>
              <w:rPr>
                <w:rFonts w:ascii="Times New Roman" w:hAnsi="Times New Roman"/>
                <w:sz w:val="24"/>
                <w:szCs w:val="24"/>
              </w:rPr>
            </w:pPr>
          </w:p>
        </w:tc>
        <w:tc>
          <w:tcPr>
            <w:tcW w:w="5516" w:type="dxa"/>
            <w:shd w:val="clear" w:color="auto" w:fill="auto"/>
          </w:tcPr>
          <w:p w:rsidR="0039539F" w:rsidRPr="0039539F" w:rsidRDefault="0039539F" w:rsidP="005B61E4">
            <w:pPr>
              <w:autoSpaceDE w:val="0"/>
              <w:autoSpaceDN w:val="0"/>
              <w:spacing w:after="0" w:line="240" w:lineRule="auto"/>
              <w:rPr>
                <w:rFonts w:ascii="Times New Roman" w:hAnsi="Times New Roman"/>
                <w:sz w:val="24"/>
                <w:szCs w:val="24"/>
              </w:rPr>
            </w:pPr>
            <w:r w:rsidRPr="0039539F">
              <w:rPr>
                <w:rFonts w:ascii="Times New Roman" w:hAnsi="Times New Roman"/>
                <w:b/>
                <w:sz w:val="24"/>
                <w:szCs w:val="24"/>
              </w:rPr>
              <w:t>Всего</w:t>
            </w:r>
          </w:p>
        </w:tc>
        <w:tc>
          <w:tcPr>
            <w:tcW w:w="3544" w:type="dxa"/>
            <w:shd w:val="clear" w:color="auto" w:fill="auto"/>
          </w:tcPr>
          <w:p w:rsidR="0039539F" w:rsidRPr="00E97740" w:rsidRDefault="00CB11DF" w:rsidP="00010CD7">
            <w:pPr>
              <w:autoSpaceDE w:val="0"/>
              <w:autoSpaceDN w:val="0"/>
              <w:spacing w:after="0" w:line="240" w:lineRule="auto"/>
              <w:jc w:val="center"/>
              <w:rPr>
                <w:rFonts w:ascii="Times New Roman" w:hAnsi="Times New Roman"/>
                <w:b/>
                <w:sz w:val="24"/>
                <w:szCs w:val="24"/>
              </w:rPr>
            </w:pPr>
            <w:r w:rsidRPr="00E97740">
              <w:rPr>
                <w:rFonts w:ascii="Times New Roman" w:hAnsi="Times New Roman"/>
                <w:b/>
                <w:sz w:val="24"/>
                <w:szCs w:val="24"/>
              </w:rPr>
              <w:t>285,8</w:t>
            </w:r>
          </w:p>
        </w:tc>
      </w:tr>
      <w:tr w:rsidR="0039539F" w:rsidRPr="00010CD7" w:rsidTr="009D59BE">
        <w:tc>
          <w:tcPr>
            <w:tcW w:w="971" w:type="dxa"/>
            <w:shd w:val="clear" w:color="auto" w:fill="auto"/>
          </w:tcPr>
          <w:p w:rsidR="0039539F" w:rsidRPr="0039539F" w:rsidRDefault="0039539F" w:rsidP="00010CD7">
            <w:pPr>
              <w:autoSpaceDE w:val="0"/>
              <w:autoSpaceDN w:val="0"/>
              <w:spacing w:after="0" w:line="240" w:lineRule="auto"/>
              <w:jc w:val="center"/>
              <w:rPr>
                <w:rFonts w:ascii="Times New Roman" w:hAnsi="Times New Roman"/>
                <w:sz w:val="24"/>
                <w:szCs w:val="24"/>
              </w:rPr>
            </w:pPr>
          </w:p>
        </w:tc>
        <w:tc>
          <w:tcPr>
            <w:tcW w:w="5516" w:type="dxa"/>
            <w:shd w:val="clear" w:color="auto" w:fill="auto"/>
          </w:tcPr>
          <w:p w:rsidR="0039539F" w:rsidRPr="0039539F" w:rsidRDefault="0039539F" w:rsidP="005B61E4">
            <w:pPr>
              <w:autoSpaceDE w:val="0"/>
              <w:autoSpaceDN w:val="0"/>
              <w:spacing w:after="0" w:line="240" w:lineRule="auto"/>
              <w:rPr>
                <w:rFonts w:ascii="Times New Roman" w:hAnsi="Times New Roman"/>
                <w:sz w:val="24"/>
                <w:szCs w:val="24"/>
              </w:rPr>
            </w:pPr>
            <w:r w:rsidRPr="0039539F">
              <w:rPr>
                <w:rFonts w:ascii="Times New Roman" w:hAnsi="Times New Roman"/>
                <w:sz w:val="24"/>
                <w:szCs w:val="24"/>
              </w:rPr>
              <w:t>в том числе за счет средств:</w:t>
            </w:r>
          </w:p>
        </w:tc>
        <w:tc>
          <w:tcPr>
            <w:tcW w:w="3544" w:type="dxa"/>
            <w:shd w:val="clear" w:color="auto" w:fill="auto"/>
          </w:tcPr>
          <w:p w:rsidR="0039539F" w:rsidRPr="0039539F" w:rsidRDefault="0039539F" w:rsidP="00010CD7">
            <w:pPr>
              <w:autoSpaceDE w:val="0"/>
              <w:autoSpaceDN w:val="0"/>
              <w:spacing w:after="0" w:line="240" w:lineRule="auto"/>
              <w:jc w:val="center"/>
              <w:rPr>
                <w:rFonts w:ascii="Times New Roman" w:hAnsi="Times New Roman"/>
                <w:sz w:val="24"/>
                <w:szCs w:val="24"/>
              </w:rPr>
            </w:pPr>
          </w:p>
        </w:tc>
      </w:tr>
      <w:tr w:rsidR="0039539F" w:rsidRPr="00010CD7" w:rsidTr="009D59BE">
        <w:tc>
          <w:tcPr>
            <w:tcW w:w="971" w:type="dxa"/>
            <w:shd w:val="clear" w:color="auto" w:fill="auto"/>
          </w:tcPr>
          <w:p w:rsidR="0039539F" w:rsidRPr="0039539F" w:rsidRDefault="0039539F" w:rsidP="00010CD7">
            <w:pPr>
              <w:autoSpaceDE w:val="0"/>
              <w:autoSpaceDN w:val="0"/>
              <w:spacing w:after="0" w:line="240" w:lineRule="auto"/>
              <w:jc w:val="center"/>
              <w:rPr>
                <w:rFonts w:ascii="Times New Roman" w:hAnsi="Times New Roman"/>
                <w:sz w:val="24"/>
                <w:szCs w:val="24"/>
              </w:rPr>
            </w:pPr>
          </w:p>
        </w:tc>
        <w:tc>
          <w:tcPr>
            <w:tcW w:w="5516" w:type="dxa"/>
            <w:shd w:val="clear" w:color="auto" w:fill="auto"/>
          </w:tcPr>
          <w:p w:rsidR="0039539F" w:rsidRPr="0039539F" w:rsidRDefault="0039539F" w:rsidP="005B61E4">
            <w:pPr>
              <w:autoSpaceDE w:val="0"/>
              <w:autoSpaceDN w:val="0"/>
              <w:spacing w:after="0" w:line="240" w:lineRule="auto"/>
              <w:rPr>
                <w:rFonts w:ascii="Times New Roman" w:hAnsi="Times New Roman"/>
                <w:sz w:val="24"/>
                <w:szCs w:val="24"/>
              </w:rPr>
            </w:pPr>
            <w:r w:rsidRPr="0039539F">
              <w:rPr>
                <w:rFonts w:ascii="Times New Roman" w:hAnsi="Times New Roman"/>
                <w:sz w:val="24"/>
                <w:szCs w:val="24"/>
              </w:rPr>
              <w:t>федеральный бюджет (плановый объем)</w:t>
            </w:r>
          </w:p>
        </w:tc>
        <w:tc>
          <w:tcPr>
            <w:tcW w:w="3544" w:type="dxa"/>
            <w:shd w:val="clear" w:color="auto" w:fill="auto"/>
          </w:tcPr>
          <w:p w:rsidR="0039539F" w:rsidRPr="00CB11DF" w:rsidRDefault="00CB11DF" w:rsidP="00010CD7">
            <w:pPr>
              <w:autoSpaceDE w:val="0"/>
              <w:autoSpaceDN w:val="0"/>
              <w:spacing w:after="0" w:line="240" w:lineRule="auto"/>
              <w:jc w:val="center"/>
              <w:rPr>
                <w:rFonts w:ascii="Times New Roman" w:hAnsi="Times New Roman"/>
                <w:b/>
                <w:sz w:val="24"/>
                <w:szCs w:val="24"/>
              </w:rPr>
            </w:pPr>
            <w:r w:rsidRPr="00CB11DF">
              <w:rPr>
                <w:rFonts w:ascii="Times New Roman" w:hAnsi="Times New Roman"/>
                <w:b/>
                <w:sz w:val="24"/>
                <w:szCs w:val="24"/>
              </w:rPr>
              <w:t>----</w:t>
            </w:r>
          </w:p>
        </w:tc>
      </w:tr>
      <w:tr w:rsidR="0039539F" w:rsidRPr="00010CD7" w:rsidTr="009D59BE">
        <w:tc>
          <w:tcPr>
            <w:tcW w:w="971" w:type="dxa"/>
            <w:shd w:val="clear" w:color="auto" w:fill="auto"/>
          </w:tcPr>
          <w:p w:rsidR="0039539F" w:rsidRPr="0039539F" w:rsidRDefault="0039539F" w:rsidP="00010CD7">
            <w:pPr>
              <w:autoSpaceDE w:val="0"/>
              <w:autoSpaceDN w:val="0"/>
              <w:spacing w:after="0" w:line="240" w:lineRule="auto"/>
              <w:jc w:val="center"/>
              <w:rPr>
                <w:rFonts w:ascii="Times New Roman" w:hAnsi="Times New Roman"/>
                <w:sz w:val="24"/>
                <w:szCs w:val="24"/>
              </w:rPr>
            </w:pPr>
          </w:p>
        </w:tc>
        <w:tc>
          <w:tcPr>
            <w:tcW w:w="5516" w:type="dxa"/>
            <w:shd w:val="clear" w:color="auto" w:fill="auto"/>
          </w:tcPr>
          <w:p w:rsidR="0039539F" w:rsidRPr="0039539F" w:rsidRDefault="0039539F" w:rsidP="005B61E4">
            <w:pPr>
              <w:autoSpaceDE w:val="0"/>
              <w:autoSpaceDN w:val="0"/>
              <w:spacing w:after="0" w:line="240" w:lineRule="auto"/>
              <w:rPr>
                <w:rFonts w:ascii="Times New Roman" w:hAnsi="Times New Roman"/>
                <w:sz w:val="24"/>
                <w:szCs w:val="24"/>
              </w:rPr>
            </w:pPr>
            <w:r w:rsidRPr="0039539F">
              <w:rPr>
                <w:rFonts w:ascii="Times New Roman" w:hAnsi="Times New Roman"/>
                <w:sz w:val="24"/>
                <w:szCs w:val="24"/>
              </w:rPr>
              <w:t>областной бюджет (плановый объем)</w:t>
            </w:r>
          </w:p>
        </w:tc>
        <w:tc>
          <w:tcPr>
            <w:tcW w:w="3544" w:type="dxa"/>
            <w:shd w:val="clear" w:color="auto" w:fill="auto"/>
          </w:tcPr>
          <w:p w:rsidR="0039539F" w:rsidRPr="0039539F" w:rsidRDefault="00CB11DF" w:rsidP="00010CD7">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259,8</w:t>
            </w:r>
          </w:p>
        </w:tc>
      </w:tr>
      <w:tr w:rsidR="0039539F" w:rsidRPr="00010CD7" w:rsidTr="009D59BE">
        <w:tc>
          <w:tcPr>
            <w:tcW w:w="971" w:type="dxa"/>
            <w:shd w:val="clear" w:color="auto" w:fill="auto"/>
          </w:tcPr>
          <w:p w:rsidR="0039539F" w:rsidRPr="0039539F" w:rsidRDefault="0039539F" w:rsidP="00010CD7">
            <w:pPr>
              <w:autoSpaceDE w:val="0"/>
              <w:autoSpaceDN w:val="0"/>
              <w:spacing w:after="0" w:line="240" w:lineRule="auto"/>
              <w:jc w:val="center"/>
              <w:rPr>
                <w:rFonts w:ascii="Times New Roman" w:hAnsi="Times New Roman"/>
                <w:sz w:val="24"/>
                <w:szCs w:val="24"/>
              </w:rPr>
            </w:pPr>
          </w:p>
        </w:tc>
        <w:tc>
          <w:tcPr>
            <w:tcW w:w="5516" w:type="dxa"/>
            <w:shd w:val="clear" w:color="auto" w:fill="auto"/>
          </w:tcPr>
          <w:p w:rsidR="0039539F" w:rsidRPr="0039539F" w:rsidRDefault="0039539F" w:rsidP="005B61E4">
            <w:pPr>
              <w:autoSpaceDE w:val="0"/>
              <w:autoSpaceDN w:val="0"/>
              <w:spacing w:after="0" w:line="240" w:lineRule="auto"/>
              <w:rPr>
                <w:rFonts w:ascii="Times New Roman" w:hAnsi="Times New Roman"/>
                <w:sz w:val="24"/>
                <w:szCs w:val="24"/>
              </w:rPr>
            </w:pPr>
            <w:r w:rsidRPr="0039539F">
              <w:rPr>
                <w:rFonts w:ascii="Times New Roman" w:hAnsi="Times New Roman"/>
                <w:sz w:val="24"/>
                <w:szCs w:val="24"/>
              </w:rPr>
              <w:t>местного бюджета (плановый объем)</w:t>
            </w:r>
          </w:p>
        </w:tc>
        <w:tc>
          <w:tcPr>
            <w:tcW w:w="3544" w:type="dxa"/>
            <w:shd w:val="clear" w:color="auto" w:fill="auto"/>
          </w:tcPr>
          <w:p w:rsidR="0039539F" w:rsidRPr="0039539F" w:rsidRDefault="00CB11DF" w:rsidP="00010CD7">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26,0</w:t>
            </w:r>
          </w:p>
        </w:tc>
      </w:tr>
      <w:tr w:rsidR="0039539F" w:rsidRPr="00010CD7" w:rsidTr="009D59BE">
        <w:tc>
          <w:tcPr>
            <w:tcW w:w="971" w:type="dxa"/>
            <w:shd w:val="clear" w:color="auto" w:fill="auto"/>
          </w:tcPr>
          <w:p w:rsidR="0039539F" w:rsidRPr="0039539F" w:rsidRDefault="0039539F" w:rsidP="00010CD7">
            <w:pPr>
              <w:autoSpaceDE w:val="0"/>
              <w:autoSpaceDN w:val="0"/>
              <w:spacing w:after="0" w:line="240" w:lineRule="auto"/>
              <w:jc w:val="center"/>
              <w:rPr>
                <w:rFonts w:ascii="Times New Roman" w:hAnsi="Times New Roman"/>
                <w:sz w:val="24"/>
                <w:szCs w:val="24"/>
              </w:rPr>
            </w:pPr>
          </w:p>
        </w:tc>
        <w:tc>
          <w:tcPr>
            <w:tcW w:w="5516" w:type="dxa"/>
            <w:shd w:val="clear" w:color="auto" w:fill="auto"/>
          </w:tcPr>
          <w:p w:rsidR="0039539F" w:rsidRPr="0039539F" w:rsidRDefault="0039539F" w:rsidP="005B61E4">
            <w:pPr>
              <w:autoSpaceDE w:val="0"/>
              <w:autoSpaceDN w:val="0"/>
              <w:spacing w:after="0" w:line="240" w:lineRule="auto"/>
              <w:rPr>
                <w:rFonts w:ascii="Times New Roman" w:hAnsi="Times New Roman"/>
                <w:sz w:val="24"/>
                <w:szCs w:val="24"/>
              </w:rPr>
            </w:pPr>
            <w:r w:rsidRPr="0039539F">
              <w:rPr>
                <w:rFonts w:ascii="Times New Roman" w:hAnsi="Times New Roman"/>
                <w:sz w:val="24"/>
                <w:szCs w:val="24"/>
              </w:rPr>
              <w:t>прочих источников (плановый объем)</w:t>
            </w:r>
          </w:p>
        </w:tc>
        <w:tc>
          <w:tcPr>
            <w:tcW w:w="3544" w:type="dxa"/>
            <w:shd w:val="clear" w:color="auto" w:fill="auto"/>
          </w:tcPr>
          <w:p w:rsidR="0039539F" w:rsidRPr="00CB11DF" w:rsidRDefault="00CB11DF" w:rsidP="00010CD7">
            <w:pPr>
              <w:autoSpaceDE w:val="0"/>
              <w:autoSpaceDN w:val="0"/>
              <w:spacing w:after="0" w:line="240" w:lineRule="auto"/>
              <w:jc w:val="center"/>
              <w:rPr>
                <w:rFonts w:ascii="Times New Roman" w:hAnsi="Times New Roman"/>
                <w:b/>
                <w:sz w:val="24"/>
                <w:szCs w:val="24"/>
              </w:rPr>
            </w:pPr>
            <w:r w:rsidRPr="00CB11DF">
              <w:rPr>
                <w:rFonts w:ascii="Times New Roman" w:hAnsi="Times New Roman"/>
                <w:b/>
                <w:sz w:val="24"/>
                <w:szCs w:val="24"/>
              </w:rPr>
              <w:t>----</w:t>
            </w:r>
          </w:p>
        </w:tc>
      </w:tr>
    </w:tbl>
    <w:p w:rsidR="00010CD7" w:rsidRDefault="00010CD7" w:rsidP="00010CD7">
      <w:pPr>
        <w:autoSpaceDE w:val="0"/>
        <w:autoSpaceDN w:val="0"/>
        <w:adjustRightInd w:val="0"/>
        <w:spacing w:after="0" w:line="240" w:lineRule="auto"/>
        <w:ind w:firstLine="225"/>
        <w:rPr>
          <w:rFonts w:ascii="Times New Roman" w:hAnsi="Times New Roman"/>
          <w:color w:val="000000"/>
          <w:sz w:val="24"/>
          <w:szCs w:val="24"/>
        </w:rPr>
      </w:pPr>
    </w:p>
    <w:p w:rsidR="00E97740" w:rsidRDefault="00E97740" w:rsidP="00010CD7">
      <w:pPr>
        <w:autoSpaceDE w:val="0"/>
        <w:autoSpaceDN w:val="0"/>
        <w:adjustRightInd w:val="0"/>
        <w:spacing w:after="0" w:line="240" w:lineRule="auto"/>
        <w:ind w:firstLine="225"/>
        <w:rPr>
          <w:rFonts w:ascii="Times New Roman" w:hAnsi="Times New Roman"/>
          <w:color w:val="000000"/>
          <w:sz w:val="24"/>
          <w:szCs w:val="24"/>
        </w:rPr>
      </w:pPr>
    </w:p>
    <w:p w:rsidR="00E97740" w:rsidRDefault="00E97740" w:rsidP="00010CD7">
      <w:pPr>
        <w:autoSpaceDE w:val="0"/>
        <w:autoSpaceDN w:val="0"/>
        <w:adjustRightInd w:val="0"/>
        <w:spacing w:after="0" w:line="240" w:lineRule="auto"/>
        <w:ind w:firstLine="225"/>
        <w:rPr>
          <w:rFonts w:ascii="Times New Roman" w:hAnsi="Times New Roman"/>
          <w:color w:val="000000"/>
          <w:sz w:val="24"/>
          <w:szCs w:val="24"/>
        </w:rPr>
      </w:pPr>
    </w:p>
    <w:p w:rsidR="00E97740" w:rsidRDefault="00E97740" w:rsidP="00010CD7">
      <w:pPr>
        <w:autoSpaceDE w:val="0"/>
        <w:autoSpaceDN w:val="0"/>
        <w:adjustRightInd w:val="0"/>
        <w:spacing w:after="0" w:line="240" w:lineRule="auto"/>
        <w:ind w:firstLine="225"/>
        <w:rPr>
          <w:rFonts w:ascii="Times New Roman" w:hAnsi="Times New Roman"/>
          <w:color w:val="000000"/>
          <w:sz w:val="24"/>
          <w:szCs w:val="24"/>
        </w:rPr>
      </w:pPr>
    </w:p>
    <w:p w:rsidR="00E97740" w:rsidRDefault="00E97740" w:rsidP="00E97740">
      <w:pPr>
        <w:autoSpaceDE w:val="0"/>
        <w:autoSpaceDN w:val="0"/>
        <w:adjustRightInd w:val="0"/>
        <w:spacing w:after="0" w:line="240" w:lineRule="auto"/>
        <w:ind w:firstLine="225"/>
        <w:jc w:val="right"/>
        <w:rPr>
          <w:rFonts w:ascii="Times New Roman" w:hAnsi="Times New Roman"/>
          <w:b/>
          <w:color w:val="000000"/>
          <w:sz w:val="24"/>
          <w:szCs w:val="24"/>
        </w:rPr>
      </w:pPr>
      <w:r w:rsidRPr="00E97740">
        <w:rPr>
          <w:rFonts w:ascii="Times New Roman" w:hAnsi="Times New Roman"/>
          <w:b/>
          <w:color w:val="000000"/>
          <w:sz w:val="24"/>
          <w:szCs w:val="24"/>
        </w:rPr>
        <w:t>Таблица 2</w:t>
      </w:r>
    </w:p>
    <w:p w:rsidR="00E97740" w:rsidRDefault="00E97740" w:rsidP="00E97740">
      <w:pPr>
        <w:autoSpaceDE w:val="0"/>
        <w:autoSpaceDN w:val="0"/>
        <w:adjustRightInd w:val="0"/>
        <w:spacing w:after="0" w:line="240" w:lineRule="auto"/>
        <w:ind w:firstLine="225"/>
        <w:jc w:val="right"/>
        <w:rPr>
          <w:rFonts w:ascii="Times New Roman" w:hAnsi="Times New Roman"/>
          <w:b/>
          <w:color w:val="000000"/>
          <w:sz w:val="24"/>
          <w:szCs w:val="24"/>
        </w:rPr>
      </w:pPr>
    </w:p>
    <w:p w:rsidR="00E97740" w:rsidRDefault="00E97740" w:rsidP="00E97740">
      <w:pPr>
        <w:autoSpaceDE w:val="0"/>
        <w:autoSpaceDN w:val="0"/>
        <w:adjustRightInd w:val="0"/>
        <w:spacing w:after="0" w:line="240" w:lineRule="auto"/>
        <w:ind w:firstLine="225"/>
        <w:jc w:val="right"/>
        <w:rPr>
          <w:rFonts w:ascii="Times New Roman" w:hAnsi="Times New Roman"/>
          <w:b/>
          <w:color w:val="000000"/>
          <w:sz w:val="24"/>
          <w:szCs w:val="24"/>
        </w:rPr>
      </w:pPr>
    </w:p>
    <w:p w:rsidR="00010CD7" w:rsidRPr="00010CD7" w:rsidRDefault="00010CD7" w:rsidP="00010CD7">
      <w:pPr>
        <w:autoSpaceDE w:val="0"/>
        <w:autoSpaceDN w:val="0"/>
        <w:spacing w:after="0" w:line="240" w:lineRule="auto"/>
        <w:jc w:val="center"/>
        <w:rPr>
          <w:rFonts w:ascii="Times New Roman" w:hAnsi="Times New Roman"/>
          <w:b/>
          <w:sz w:val="24"/>
          <w:szCs w:val="24"/>
        </w:rPr>
      </w:pPr>
      <w:r w:rsidRPr="00010CD7">
        <w:rPr>
          <w:rFonts w:ascii="Times New Roman" w:hAnsi="Times New Roman"/>
          <w:b/>
          <w:sz w:val="24"/>
          <w:szCs w:val="24"/>
        </w:rPr>
        <w:t xml:space="preserve">План реализации муниципальной программы </w:t>
      </w:r>
    </w:p>
    <w:p w:rsidR="00E97740" w:rsidRPr="003B5413" w:rsidRDefault="00E97740" w:rsidP="00E97740">
      <w:pPr>
        <w:autoSpaceDE w:val="0"/>
        <w:autoSpaceDN w:val="0"/>
        <w:spacing w:after="0" w:line="240" w:lineRule="auto"/>
        <w:ind w:left="-426"/>
        <w:jc w:val="center"/>
        <w:rPr>
          <w:rFonts w:ascii="Times New Roman" w:hAnsi="Times New Roman"/>
          <w:b/>
          <w:color w:val="000000"/>
          <w:sz w:val="24"/>
          <w:szCs w:val="28"/>
          <w:shd w:val="clear" w:color="auto" w:fill="FFFFFF"/>
        </w:rPr>
      </w:pPr>
      <w:r w:rsidRPr="003B5413">
        <w:rPr>
          <w:rFonts w:ascii="Times New Roman" w:hAnsi="Times New Roman"/>
          <w:b/>
          <w:color w:val="000000"/>
          <w:sz w:val="24"/>
          <w:szCs w:val="28"/>
          <w:shd w:val="clear" w:color="auto" w:fill="FFFFFF"/>
        </w:rPr>
        <w:t>«Обеспечение мероприятий, направленных на развитие</w:t>
      </w:r>
    </w:p>
    <w:p w:rsidR="00E97740" w:rsidRPr="003B5413" w:rsidRDefault="00E97740" w:rsidP="00E97740">
      <w:pPr>
        <w:autoSpaceDE w:val="0"/>
        <w:autoSpaceDN w:val="0"/>
        <w:spacing w:after="0" w:line="240" w:lineRule="auto"/>
        <w:ind w:left="-426"/>
        <w:jc w:val="center"/>
        <w:rPr>
          <w:rFonts w:ascii="Times New Roman" w:hAnsi="Times New Roman"/>
          <w:b/>
          <w:color w:val="000000"/>
          <w:sz w:val="24"/>
          <w:szCs w:val="28"/>
          <w:shd w:val="clear" w:color="auto" w:fill="FFFFFF"/>
        </w:rPr>
      </w:pPr>
      <w:r w:rsidRPr="003B5413">
        <w:rPr>
          <w:rFonts w:ascii="Times New Roman" w:hAnsi="Times New Roman"/>
          <w:b/>
          <w:color w:val="000000"/>
          <w:sz w:val="24"/>
          <w:szCs w:val="28"/>
          <w:shd w:val="clear" w:color="auto" w:fill="FFFFFF"/>
        </w:rPr>
        <w:t>территории поселка Мельниково  муниципального образования</w:t>
      </w:r>
    </w:p>
    <w:p w:rsidR="00E97740" w:rsidRPr="003B5413" w:rsidRDefault="00E97740" w:rsidP="00E97740">
      <w:pPr>
        <w:autoSpaceDE w:val="0"/>
        <w:autoSpaceDN w:val="0"/>
        <w:spacing w:after="0" w:line="240" w:lineRule="auto"/>
        <w:ind w:left="-426"/>
        <w:jc w:val="center"/>
        <w:rPr>
          <w:rFonts w:ascii="Times New Roman" w:hAnsi="Times New Roman"/>
          <w:b/>
          <w:color w:val="000000"/>
          <w:sz w:val="24"/>
          <w:szCs w:val="28"/>
          <w:shd w:val="clear" w:color="auto" w:fill="FFFFFF"/>
        </w:rPr>
      </w:pPr>
      <w:r w:rsidRPr="003B5413">
        <w:rPr>
          <w:rFonts w:ascii="Times New Roman" w:hAnsi="Times New Roman"/>
          <w:b/>
          <w:color w:val="000000"/>
          <w:sz w:val="24"/>
          <w:szCs w:val="28"/>
          <w:shd w:val="clear" w:color="auto" w:fill="FFFFFF"/>
        </w:rPr>
        <w:t>Мельниковское сельское поселение муниципального образования</w:t>
      </w:r>
    </w:p>
    <w:p w:rsidR="00E97740" w:rsidRDefault="00E97740" w:rsidP="00E97740">
      <w:pPr>
        <w:autoSpaceDE w:val="0"/>
        <w:autoSpaceDN w:val="0"/>
        <w:spacing w:after="0" w:line="240" w:lineRule="auto"/>
        <w:ind w:left="-426"/>
        <w:jc w:val="center"/>
        <w:rPr>
          <w:rFonts w:ascii="Times New Roman" w:hAnsi="Times New Roman"/>
          <w:b/>
          <w:color w:val="000000"/>
          <w:sz w:val="24"/>
          <w:szCs w:val="24"/>
        </w:rPr>
      </w:pPr>
      <w:r w:rsidRPr="003B5413">
        <w:rPr>
          <w:rFonts w:ascii="Times New Roman" w:hAnsi="Times New Roman"/>
          <w:b/>
          <w:color w:val="000000"/>
          <w:sz w:val="24"/>
          <w:szCs w:val="28"/>
          <w:shd w:val="clear" w:color="auto" w:fill="FFFFFF"/>
        </w:rPr>
        <w:t>Приозерский муниципальный район Ленинградской области на 2016 год</w:t>
      </w:r>
      <w:r w:rsidRPr="003B5413">
        <w:rPr>
          <w:rFonts w:ascii="Times New Roman" w:hAnsi="Times New Roman"/>
          <w:b/>
          <w:color w:val="000000"/>
          <w:sz w:val="24"/>
          <w:szCs w:val="24"/>
        </w:rPr>
        <w:t>»</w:t>
      </w:r>
    </w:p>
    <w:p w:rsidR="00010CD7" w:rsidRPr="00010CD7" w:rsidRDefault="00010CD7" w:rsidP="00010CD7">
      <w:pPr>
        <w:autoSpaceDE w:val="0"/>
        <w:autoSpaceDN w:val="0"/>
        <w:spacing w:after="0" w:line="240" w:lineRule="auto"/>
        <w:jc w:val="right"/>
        <w:rPr>
          <w:rFonts w:ascii="Times New Roman" w:hAnsi="Times New Roman"/>
          <w:b/>
          <w:sz w:val="24"/>
          <w:szCs w:val="24"/>
        </w:rPr>
      </w:pPr>
    </w:p>
    <w:tbl>
      <w:tblPr>
        <w:tblW w:w="893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5"/>
        <w:gridCol w:w="851"/>
        <w:gridCol w:w="992"/>
        <w:gridCol w:w="1843"/>
        <w:gridCol w:w="1471"/>
        <w:gridCol w:w="236"/>
      </w:tblGrid>
      <w:tr w:rsidR="00E97740" w:rsidRPr="00010CD7" w:rsidTr="00E97740">
        <w:trPr>
          <w:gridAfter w:val="1"/>
          <w:wAfter w:w="236" w:type="dxa"/>
          <w:trHeight w:val="73"/>
        </w:trPr>
        <w:tc>
          <w:tcPr>
            <w:tcW w:w="3545" w:type="dxa"/>
            <w:vMerge w:val="restart"/>
            <w:shd w:val="clear" w:color="auto" w:fill="auto"/>
          </w:tcPr>
          <w:p w:rsidR="00E97740" w:rsidRPr="00010CD7" w:rsidRDefault="00E97740" w:rsidP="00010CD7">
            <w:pPr>
              <w:spacing w:after="0" w:line="240" w:lineRule="auto"/>
              <w:rPr>
                <w:rFonts w:ascii="Times New Roman" w:hAnsi="Times New Roman"/>
                <w:sz w:val="24"/>
                <w:szCs w:val="24"/>
              </w:rPr>
            </w:pPr>
            <w:r w:rsidRPr="00010CD7">
              <w:rPr>
                <w:rFonts w:ascii="Times New Roman" w:hAnsi="Times New Roman"/>
                <w:sz w:val="24"/>
                <w:szCs w:val="24"/>
              </w:rPr>
              <w:t>Наименование мероприятия</w:t>
            </w:r>
          </w:p>
        </w:tc>
        <w:tc>
          <w:tcPr>
            <w:tcW w:w="1843" w:type="dxa"/>
            <w:gridSpan w:val="2"/>
            <w:shd w:val="clear" w:color="auto" w:fill="auto"/>
          </w:tcPr>
          <w:p w:rsidR="00E97740" w:rsidRPr="00010CD7" w:rsidRDefault="00E97740" w:rsidP="00010CD7">
            <w:pPr>
              <w:spacing w:after="0" w:line="240" w:lineRule="auto"/>
              <w:jc w:val="center"/>
              <w:rPr>
                <w:rFonts w:ascii="Times New Roman" w:hAnsi="Times New Roman"/>
                <w:sz w:val="24"/>
                <w:szCs w:val="24"/>
              </w:rPr>
            </w:pPr>
            <w:r w:rsidRPr="00010CD7">
              <w:rPr>
                <w:rFonts w:ascii="Times New Roman" w:hAnsi="Times New Roman"/>
                <w:sz w:val="24"/>
                <w:szCs w:val="24"/>
              </w:rPr>
              <w:t>Срок</w:t>
            </w:r>
          </w:p>
        </w:tc>
        <w:tc>
          <w:tcPr>
            <w:tcW w:w="1843" w:type="dxa"/>
            <w:vMerge w:val="restart"/>
            <w:shd w:val="clear" w:color="auto" w:fill="auto"/>
            <w:textDirection w:val="btLr"/>
          </w:tcPr>
          <w:p w:rsidR="00E97740" w:rsidRPr="00010CD7" w:rsidRDefault="00E97740" w:rsidP="00010CD7">
            <w:pPr>
              <w:spacing w:after="0" w:line="240" w:lineRule="auto"/>
              <w:jc w:val="center"/>
              <w:rPr>
                <w:rFonts w:ascii="Times New Roman" w:hAnsi="Times New Roman"/>
                <w:sz w:val="24"/>
                <w:szCs w:val="24"/>
              </w:rPr>
            </w:pPr>
            <w:r w:rsidRPr="00010CD7">
              <w:rPr>
                <w:rFonts w:ascii="Times New Roman" w:hAnsi="Times New Roman"/>
                <w:sz w:val="24"/>
                <w:szCs w:val="24"/>
              </w:rPr>
              <w:t>Финансирование</w:t>
            </w:r>
          </w:p>
          <w:p w:rsidR="00E97740" w:rsidRPr="00010CD7" w:rsidRDefault="00E97740" w:rsidP="00010CD7">
            <w:pPr>
              <w:spacing w:after="0" w:line="240" w:lineRule="auto"/>
              <w:jc w:val="center"/>
              <w:rPr>
                <w:rFonts w:ascii="Times New Roman" w:hAnsi="Times New Roman"/>
                <w:sz w:val="24"/>
                <w:szCs w:val="24"/>
              </w:rPr>
            </w:pPr>
            <w:r w:rsidRPr="00010CD7">
              <w:rPr>
                <w:rFonts w:ascii="Times New Roman" w:hAnsi="Times New Roman"/>
                <w:sz w:val="24"/>
                <w:szCs w:val="24"/>
              </w:rPr>
              <w:t>(руб.)</w:t>
            </w:r>
          </w:p>
        </w:tc>
        <w:tc>
          <w:tcPr>
            <w:tcW w:w="1471" w:type="dxa"/>
            <w:tcBorders>
              <w:bottom w:val="nil"/>
            </w:tcBorders>
            <w:shd w:val="clear" w:color="auto" w:fill="auto"/>
          </w:tcPr>
          <w:p w:rsidR="00E97740" w:rsidRPr="00010CD7" w:rsidRDefault="00E97740" w:rsidP="00010CD7">
            <w:pPr>
              <w:spacing w:after="0" w:line="240" w:lineRule="auto"/>
              <w:rPr>
                <w:rFonts w:ascii="Times New Roman" w:hAnsi="Times New Roman"/>
                <w:b/>
                <w:sz w:val="24"/>
                <w:szCs w:val="24"/>
              </w:rPr>
            </w:pPr>
          </w:p>
        </w:tc>
      </w:tr>
      <w:tr w:rsidR="00E97740" w:rsidRPr="00010CD7" w:rsidTr="00E97740">
        <w:trPr>
          <w:cantSplit/>
          <w:trHeight w:val="1515"/>
        </w:trPr>
        <w:tc>
          <w:tcPr>
            <w:tcW w:w="3545" w:type="dxa"/>
            <w:vMerge/>
            <w:shd w:val="clear" w:color="auto" w:fill="auto"/>
          </w:tcPr>
          <w:p w:rsidR="00E97740" w:rsidRPr="00010CD7" w:rsidRDefault="00E97740" w:rsidP="00010CD7">
            <w:pPr>
              <w:spacing w:after="0" w:line="240" w:lineRule="auto"/>
              <w:rPr>
                <w:rFonts w:ascii="Times New Roman" w:hAnsi="Times New Roman"/>
                <w:sz w:val="24"/>
                <w:szCs w:val="24"/>
              </w:rPr>
            </w:pPr>
          </w:p>
        </w:tc>
        <w:tc>
          <w:tcPr>
            <w:tcW w:w="851" w:type="dxa"/>
            <w:shd w:val="clear" w:color="auto" w:fill="auto"/>
            <w:textDirection w:val="btLr"/>
          </w:tcPr>
          <w:p w:rsidR="00E97740" w:rsidRPr="00010CD7" w:rsidRDefault="00E97740" w:rsidP="00010CD7">
            <w:pPr>
              <w:spacing w:after="0" w:line="240" w:lineRule="auto"/>
              <w:jc w:val="center"/>
              <w:rPr>
                <w:rFonts w:ascii="Times New Roman" w:hAnsi="Times New Roman"/>
                <w:sz w:val="24"/>
                <w:szCs w:val="24"/>
              </w:rPr>
            </w:pPr>
            <w:r w:rsidRPr="00010CD7">
              <w:rPr>
                <w:rFonts w:ascii="Times New Roman" w:hAnsi="Times New Roman"/>
                <w:sz w:val="24"/>
                <w:szCs w:val="24"/>
              </w:rPr>
              <w:t>Начала реализации</w:t>
            </w:r>
          </w:p>
        </w:tc>
        <w:tc>
          <w:tcPr>
            <w:tcW w:w="992" w:type="dxa"/>
            <w:shd w:val="clear" w:color="auto" w:fill="auto"/>
            <w:textDirection w:val="btLr"/>
          </w:tcPr>
          <w:p w:rsidR="00E97740" w:rsidRPr="00010CD7" w:rsidRDefault="00E97740" w:rsidP="00010CD7">
            <w:pPr>
              <w:spacing w:after="0" w:line="240" w:lineRule="auto"/>
              <w:jc w:val="center"/>
              <w:rPr>
                <w:rFonts w:ascii="Times New Roman" w:hAnsi="Times New Roman"/>
                <w:sz w:val="24"/>
                <w:szCs w:val="24"/>
              </w:rPr>
            </w:pPr>
            <w:r w:rsidRPr="00010CD7">
              <w:rPr>
                <w:rFonts w:ascii="Times New Roman" w:hAnsi="Times New Roman"/>
                <w:sz w:val="24"/>
                <w:szCs w:val="24"/>
              </w:rPr>
              <w:t>Окончания реализации</w:t>
            </w:r>
          </w:p>
        </w:tc>
        <w:tc>
          <w:tcPr>
            <w:tcW w:w="1843" w:type="dxa"/>
            <w:vMerge/>
            <w:shd w:val="clear" w:color="auto" w:fill="auto"/>
          </w:tcPr>
          <w:p w:rsidR="00E97740" w:rsidRPr="00010CD7" w:rsidRDefault="00E97740" w:rsidP="00010CD7">
            <w:pPr>
              <w:spacing w:after="0" w:line="240" w:lineRule="auto"/>
              <w:jc w:val="center"/>
              <w:rPr>
                <w:rFonts w:ascii="Times New Roman" w:hAnsi="Times New Roman"/>
                <w:sz w:val="24"/>
                <w:szCs w:val="24"/>
              </w:rPr>
            </w:pPr>
          </w:p>
        </w:tc>
        <w:tc>
          <w:tcPr>
            <w:tcW w:w="1471" w:type="dxa"/>
            <w:tcBorders>
              <w:top w:val="nil"/>
            </w:tcBorders>
            <w:shd w:val="clear" w:color="auto" w:fill="auto"/>
          </w:tcPr>
          <w:p w:rsidR="00E97740" w:rsidRPr="00010CD7" w:rsidRDefault="00E97740" w:rsidP="00010CD7">
            <w:pPr>
              <w:spacing w:after="0" w:line="240" w:lineRule="auto"/>
              <w:jc w:val="center"/>
              <w:rPr>
                <w:rFonts w:ascii="Times New Roman" w:hAnsi="Times New Roman"/>
                <w:sz w:val="24"/>
                <w:szCs w:val="24"/>
              </w:rPr>
            </w:pPr>
            <w:r>
              <w:rPr>
                <w:rFonts w:ascii="Times New Roman" w:hAnsi="Times New Roman"/>
                <w:sz w:val="24"/>
                <w:szCs w:val="24"/>
              </w:rPr>
              <w:t>2016</w:t>
            </w:r>
          </w:p>
          <w:p w:rsidR="00E97740" w:rsidRPr="00010CD7" w:rsidRDefault="00E97740" w:rsidP="00010CD7">
            <w:pPr>
              <w:spacing w:after="0" w:line="240" w:lineRule="auto"/>
              <w:jc w:val="center"/>
              <w:rPr>
                <w:rFonts w:ascii="Times New Roman" w:hAnsi="Times New Roman"/>
                <w:sz w:val="24"/>
                <w:szCs w:val="24"/>
              </w:rPr>
            </w:pPr>
            <w:r w:rsidRPr="00010CD7">
              <w:rPr>
                <w:rFonts w:ascii="Times New Roman" w:hAnsi="Times New Roman"/>
                <w:sz w:val="24"/>
                <w:szCs w:val="24"/>
              </w:rPr>
              <w:t>год</w:t>
            </w:r>
          </w:p>
        </w:tc>
        <w:tc>
          <w:tcPr>
            <w:tcW w:w="236" w:type="dxa"/>
            <w:vMerge w:val="restart"/>
            <w:tcBorders>
              <w:top w:val="nil"/>
              <w:bottom w:val="nil"/>
              <w:right w:val="nil"/>
            </w:tcBorders>
            <w:shd w:val="clear" w:color="auto" w:fill="auto"/>
          </w:tcPr>
          <w:p w:rsidR="00E97740" w:rsidRPr="00010CD7" w:rsidRDefault="00E97740" w:rsidP="00010CD7">
            <w:pPr>
              <w:spacing w:after="0" w:line="240" w:lineRule="auto"/>
              <w:rPr>
                <w:rFonts w:ascii="Times New Roman" w:hAnsi="Times New Roman"/>
                <w:sz w:val="24"/>
                <w:szCs w:val="24"/>
              </w:rPr>
            </w:pPr>
          </w:p>
          <w:p w:rsidR="00E97740" w:rsidRPr="00010CD7" w:rsidRDefault="00E97740" w:rsidP="00010CD7">
            <w:pPr>
              <w:spacing w:after="0" w:line="240" w:lineRule="auto"/>
              <w:jc w:val="center"/>
              <w:rPr>
                <w:rFonts w:ascii="Times New Roman" w:hAnsi="Times New Roman"/>
                <w:sz w:val="24"/>
                <w:szCs w:val="24"/>
              </w:rPr>
            </w:pPr>
          </w:p>
        </w:tc>
      </w:tr>
      <w:tr w:rsidR="00E97740" w:rsidRPr="00010CD7" w:rsidTr="00E97740">
        <w:trPr>
          <w:trHeight w:val="387"/>
        </w:trPr>
        <w:tc>
          <w:tcPr>
            <w:tcW w:w="3545" w:type="dxa"/>
            <w:vMerge w:val="restart"/>
            <w:shd w:val="clear" w:color="auto" w:fill="auto"/>
          </w:tcPr>
          <w:p w:rsidR="00E97740" w:rsidRPr="00E97740" w:rsidRDefault="00E97740" w:rsidP="00010CD7">
            <w:pPr>
              <w:spacing w:after="0" w:line="240" w:lineRule="auto"/>
              <w:rPr>
                <w:rFonts w:ascii="Times New Roman" w:hAnsi="Times New Roman"/>
                <w:sz w:val="24"/>
                <w:szCs w:val="24"/>
              </w:rPr>
            </w:pPr>
            <w:r w:rsidRPr="00E97740">
              <w:rPr>
                <w:rFonts w:ascii="Times New Roman" w:hAnsi="Times New Roman"/>
                <w:bCs/>
                <w:sz w:val="24"/>
                <w:szCs w:val="24"/>
              </w:rPr>
              <w:t xml:space="preserve">Ремонт   реконструкция уличного освещения по улице Калинина </w:t>
            </w:r>
            <w:r w:rsidRPr="00E97740">
              <w:rPr>
                <w:rFonts w:ascii="Times New Roman" w:hAnsi="Times New Roman"/>
                <w:sz w:val="24"/>
                <w:szCs w:val="24"/>
              </w:rPr>
              <w:t>от магазина «Пятерочка» до детского сада и от Дома Культуры до моста</w:t>
            </w:r>
          </w:p>
        </w:tc>
        <w:tc>
          <w:tcPr>
            <w:tcW w:w="851" w:type="dxa"/>
            <w:vMerge w:val="restart"/>
            <w:shd w:val="clear" w:color="auto" w:fill="auto"/>
          </w:tcPr>
          <w:p w:rsidR="00E97740" w:rsidRPr="00010CD7" w:rsidRDefault="00E97740" w:rsidP="00010CD7">
            <w:pPr>
              <w:spacing w:after="0" w:line="240" w:lineRule="auto"/>
              <w:jc w:val="center"/>
              <w:rPr>
                <w:rFonts w:ascii="Times New Roman" w:hAnsi="Times New Roman"/>
                <w:sz w:val="24"/>
                <w:szCs w:val="24"/>
              </w:rPr>
            </w:pPr>
            <w:r>
              <w:rPr>
                <w:rFonts w:ascii="Times New Roman" w:hAnsi="Times New Roman"/>
                <w:sz w:val="24"/>
                <w:szCs w:val="24"/>
              </w:rPr>
              <w:t>2016</w:t>
            </w:r>
            <w:r w:rsidRPr="00010CD7">
              <w:rPr>
                <w:rFonts w:ascii="Times New Roman" w:hAnsi="Times New Roman"/>
                <w:sz w:val="24"/>
                <w:szCs w:val="24"/>
              </w:rPr>
              <w:t xml:space="preserve"> год</w:t>
            </w:r>
          </w:p>
        </w:tc>
        <w:tc>
          <w:tcPr>
            <w:tcW w:w="992" w:type="dxa"/>
            <w:vMerge w:val="restart"/>
            <w:shd w:val="clear" w:color="auto" w:fill="auto"/>
          </w:tcPr>
          <w:p w:rsidR="00E97740" w:rsidRPr="00010CD7" w:rsidRDefault="00E97740" w:rsidP="00010CD7">
            <w:pPr>
              <w:spacing w:after="0" w:line="240" w:lineRule="auto"/>
              <w:jc w:val="center"/>
              <w:rPr>
                <w:rFonts w:ascii="Times New Roman" w:hAnsi="Times New Roman"/>
                <w:sz w:val="24"/>
                <w:szCs w:val="24"/>
              </w:rPr>
            </w:pPr>
            <w:r>
              <w:rPr>
                <w:rFonts w:ascii="Times New Roman" w:hAnsi="Times New Roman"/>
                <w:sz w:val="24"/>
                <w:szCs w:val="24"/>
              </w:rPr>
              <w:t>2016</w:t>
            </w:r>
            <w:r w:rsidRPr="00010CD7">
              <w:rPr>
                <w:rFonts w:ascii="Times New Roman" w:hAnsi="Times New Roman"/>
                <w:sz w:val="24"/>
                <w:szCs w:val="24"/>
              </w:rPr>
              <w:t xml:space="preserve"> год</w:t>
            </w:r>
          </w:p>
        </w:tc>
        <w:tc>
          <w:tcPr>
            <w:tcW w:w="1843" w:type="dxa"/>
            <w:shd w:val="clear" w:color="auto" w:fill="auto"/>
          </w:tcPr>
          <w:p w:rsidR="00E97740" w:rsidRPr="00010CD7" w:rsidRDefault="00E97740" w:rsidP="00010CD7">
            <w:pPr>
              <w:spacing w:after="0" w:line="240" w:lineRule="auto"/>
              <w:jc w:val="center"/>
              <w:rPr>
                <w:rFonts w:ascii="Times New Roman" w:hAnsi="Times New Roman"/>
                <w:b/>
                <w:sz w:val="24"/>
                <w:szCs w:val="24"/>
              </w:rPr>
            </w:pPr>
            <w:r w:rsidRPr="00010CD7">
              <w:rPr>
                <w:rFonts w:ascii="Times New Roman" w:hAnsi="Times New Roman"/>
                <w:b/>
                <w:sz w:val="24"/>
                <w:szCs w:val="24"/>
              </w:rPr>
              <w:t>всего</w:t>
            </w:r>
          </w:p>
        </w:tc>
        <w:tc>
          <w:tcPr>
            <w:tcW w:w="1471" w:type="dxa"/>
            <w:shd w:val="clear" w:color="auto" w:fill="auto"/>
          </w:tcPr>
          <w:p w:rsidR="00E97740" w:rsidRPr="00010CD7" w:rsidRDefault="00E97740" w:rsidP="00010CD7">
            <w:pPr>
              <w:spacing w:after="0" w:line="240" w:lineRule="auto"/>
              <w:jc w:val="center"/>
              <w:rPr>
                <w:rFonts w:ascii="Times New Roman" w:hAnsi="Times New Roman"/>
                <w:b/>
                <w:sz w:val="24"/>
                <w:szCs w:val="24"/>
              </w:rPr>
            </w:pPr>
            <w:r>
              <w:rPr>
                <w:rFonts w:ascii="Times New Roman" w:hAnsi="Times New Roman"/>
                <w:b/>
                <w:sz w:val="24"/>
                <w:szCs w:val="24"/>
              </w:rPr>
              <w:t>550</w:t>
            </w:r>
            <w:r w:rsidR="00A62A15">
              <w:rPr>
                <w:rFonts w:ascii="Times New Roman" w:hAnsi="Times New Roman"/>
                <w:b/>
                <w:sz w:val="24"/>
                <w:szCs w:val="24"/>
              </w:rPr>
              <w:t xml:space="preserve"> 000</w:t>
            </w:r>
            <w:r>
              <w:rPr>
                <w:rFonts w:ascii="Times New Roman" w:hAnsi="Times New Roman"/>
                <w:b/>
                <w:sz w:val="24"/>
                <w:szCs w:val="24"/>
              </w:rPr>
              <w:t>,0</w:t>
            </w:r>
          </w:p>
        </w:tc>
        <w:tc>
          <w:tcPr>
            <w:tcW w:w="236" w:type="dxa"/>
            <w:vMerge/>
            <w:tcBorders>
              <w:bottom w:val="nil"/>
              <w:right w:val="nil"/>
            </w:tcBorders>
            <w:shd w:val="clear" w:color="auto" w:fill="auto"/>
          </w:tcPr>
          <w:p w:rsidR="00E97740" w:rsidRPr="00010CD7" w:rsidRDefault="00E97740" w:rsidP="00010CD7">
            <w:pPr>
              <w:spacing w:after="0" w:line="240" w:lineRule="auto"/>
              <w:jc w:val="center"/>
              <w:rPr>
                <w:rFonts w:ascii="Times New Roman" w:hAnsi="Times New Roman"/>
                <w:b/>
                <w:sz w:val="24"/>
                <w:szCs w:val="24"/>
              </w:rPr>
            </w:pPr>
          </w:p>
        </w:tc>
      </w:tr>
      <w:tr w:rsidR="00E97740" w:rsidRPr="00010CD7" w:rsidTr="00E97740">
        <w:trPr>
          <w:trHeight w:val="564"/>
        </w:trPr>
        <w:tc>
          <w:tcPr>
            <w:tcW w:w="3545" w:type="dxa"/>
            <w:vMerge/>
            <w:shd w:val="clear" w:color="auto" w:fill="auto"/>
          </w:tcPr>
          <w:p w:rsidR="00E97740" w:rsidRPr="00E97740" w:rsidRDefault="00E97740" w:rsidP="00010CD7">
            <w:pPr>
              <w:spacing w:after="0" w:line="240" w:lineRule="auto"/>
              <w:rPr>
                <w:rFonts w:ascii="Times New Roman" w:hAnsi="Times New Roman"/>
                <w:sz w:val="24"/>
                <w:szCs w:val="24"/>
              </w:rPr>
            </w:pPr>
          </w:p>
        </w:tc>
        <w:tc>
          <w:tcPr>
            <w:tcW w:w="851" w:type="dxa"/>
            <w:vMerge/>
            <w:shd w:val="clear" w:color="auto" w:fill="auto"/>
          </w:tcPr>
          <w:p w:rsidR="00E97740" w:rsidRPr="00010CD7" w:rsidRDefault="00E97740" w:rsidP="00010CD7">
            <w:pPr>
              <w:spacing w:after="0" w:line="240" w:lineRule="auto"/>
              <w:jc w:val="center"/>
              <w:rPr>
                <w:rFonts w:ascii="Times New Roman" w:hAnsi="Times New Roman"/>
                <w:sz w:val="24"/>
                <w:szCs w:val="24"/>
              </w:rPr>
            </w:pPr>
          </w:p>
        </w:tc>
        <w:tc>
          <w:tcPr>
            <w:tcW w:w="992" w:type="dxa"/>
            <w:vMerge/>
            <w:shd w:val="clear" w:color="auto" w:fill="auto"/>
          </w:tcPr>
          <w:p w:rsidR="00E97740" w:rsidRPr="00010CD7" w:rsidRDefault="00E97740" w:rsidP="00010CD7">
            <w:pPr>
              <w:spacing w:after="0" w:line="240" w:lineRule="auto"/>
              <w:jc w:val="center"/>
              <w:rPr>
                <w:rFonts w:ascii="Times New Roman" w:hAnsi="Times New Roman"/>
                <w:sz w:val="24"/>
                <w:szCs w:val="24"/>
              </w:rPr>
            </w:pPr>
          </w:p>
        </w:tc>
        <w:tc>
          <w:tcPr>
            <w:tcW w:w="1843" w:type="dxa"/>
            <w:shd w:val="clear" w:color="auto" w:fill="auto"/>
          </w:tcPr>
          <w:p w:rsidR="00E97740" w:rsidRPr="00010CD7" w:rsidRDefault="00E97740" w:rsidP="00010CD7">
            <w:pPr>
              <w:spacing w:after="0" w:line="240" w:lineRule="auto"/>
              <w:rPr>
                <w:rFonts w:ascii="Times New Roman" w:hAnsi="Times New Roman"/>
                <w:sz w:val="24"/>
                <w:szCs w:val="24"/>
              </w:rPr>
            </w:pPr>
            <w:r w:rsidRPr="00010CD7">
              <w:rPr>
                <w:rFonts w:ascii="Times New Roman" w:hAnsi="Times New Roman"/>
                <w:sz w:val="24"/>
                <w:szCs w:val="24"/>
              </w:rPr>
              <w:t>Федеральный бюджет</w:t>
            </w:r>
          </w:p>
        </w:tc>
        <w:tc>
          <w:tcPr>
            <w:tcW w:w="1471" w:type="dxa"/>
            <w:shd w:val="clear" w:color="auto" w:fill="auto"/>
          </w:tcPr>
          <w:p w:rsidR="00E97740" w:rsidRPr="00010CD7" w:rsidRDefault="00E97740" w:rsidP="00010CD7">
            <w:pPr>
              <w:spacing w:after="0" w:line="240" w:lineRule="auto"/>
              <w:jc w:val="center"/>
              <w:rPr>
                <w:rFonts w:ascii="Times New Roman" w:hAnsi="Times New Roman"/>
                <w:sz w:val="24"/>
                <w:szCs w:val="24"/>
              </w:rPr>
            </w:pPr>
            <w:r w:rsidRPr="00010CD7">
              <w:rPr>
                <w:rFonts w:ascii="Times New Roman" w:hAnsi="Times New Roman"/>
                <w:sz w:val="24"/>
                <w:szCs w:val="24"/>
              </w:rPr>
              <w:t>-----</w:t>
            </w:r>
          </w:p>
        </w:tc>
        <w:tc>
          <w:tcPr>
            <w:tcW w:w="236" w:type="dxa"/>
            <w:vMerge/>
            <w:tcBorders>
              <w:bottom w:val="nil"/>
              <w:right w:val="nil"/>
            </w:tcBorders>
            <w:shd w:val="clear" w:color="auto" w:fill="auto"/>
          </w:tcPr>
          <w:p w:rsidR="00E97740" w:rsidRPr="00010CD7" w:rsidRDefault="00E97740" w:rsidP="00010CD7">
            <w:pPr>
              <w:spacing w:after="0" w:line="240" w:lineRule="auto"/>
              <w:jc w:val="center"/>
              <w:rPr>
                <w:rFonts w:ascii="Times New Roman" w:hAnsi="Times New Roman"/>
                <w:sz w:val="24"/>
                <w:szCs w:val="24"/>
              </w:rPr>
            </w:pPr>
          </w:p>
        </w:tc>
      </w:tr>
      <w:tr w:rsidR="00E97740" w:rsidRPr="00010CD7" w:rsidTr="00E97740">
        <w:trPr>
          <w:trHeight w:val="502"/>
        </w:trPr>
        <w:tc>
          <w:tcPr>
            <w:tcW w:w="3545" w:type="dxa"/>
            <w:vMerge/>
            <w:shd w:val="clear" w:color="auto" w:fill="auto"/>
          </w:tcPr>
          <w:p w:rsidR="00E97740" w:rsidRPr="00E97740" w:rsidRDefault="00E97740" w:rsidP="00010CD7">
            <w:pPr>
              <w:spacing w:after="0" w:line="240" w:lineRule="auto"/>
              <w:rPr>
                <w:rFonts w:ascii="Times New Roman" w:hAnsi="Times New Roman"/>
                <w:sz w:val="24"/>
                <w:szCs w:val="24"/>
              </w:rPr>
            </w:pPr>
          </w:p>
        </w:tc>
        <w:tc>
          <w:tcPr>
            <w:tcW w:w="851" w:type="dxa"/>
            <w:vMerge/>
            <w:shd w:val="clear" w:color="auto" w:fill="auto"/>
          </w:tcPr>
          <w:p w:rsidR="00E97740" w:rsidRPr="00010CD7" w:rsidRDefault="00E97740" w:rsidP="00010CD7">
            <w:pPr>
              <w:spacing w:after="0" w:line="240" w:lineRule="auto"/>
              <w:jc w:val="center"/>
              <w:rPr>
                <w:rFonts w:ascii="Times New Roman" w:hAnsi="Times New Roman"/>
                <w:sz w:val="24"/>
                <w:szCs w:val="24"/>
              </w:rPr>
            </w:pPr>
          </w:p>
        </w:tc>
        <w:tc>
          <w:tcPr>
            <w:tcW w:w="992" w:type="dxa"/>
            <w:vMerge/>
            <w:shd w:val="clear" w:color="auto" w:fill="auto"/>
          </w:tcPr>
          <w:p w:rsidR="00E97740" w:rsidRPr="00010CD7" w:rsidRDefault="00E97740" w:rsidP="00010CD7">
            <w:pPr>
              <w:spacing w:after="0" w:line="240" w:lineRule="auto"/>
              <w:jc w:val="center"/>
              <w:rPr>
                <w:rFonts w:ascii="Times New Roman" w:hAnsi="Times New Roman"/>
                <w:sz w:val="24"/>
                <w:szCs w:val="24"/>
              </w:rPr>
            </w:pPr>
          </w:p>
        </w:tc>
        <w:tc>
          <w:tcPr>
            <w:tcW w:w="1843" w:type="dxa"/>
            <w:shd w:val="clear" w:color="auto" w:fill="auto"/>
          </w:tcPr>
          <w:p w:rsidR="00E97740" w:rsidRPr="00010CD7" w:rsidRDefault="00E97740" w:rsidP="00010CD7">
            <w:pPr>
              <w:spacing w:after="0" w:line="240" w:lineRule="auto"/>
              <w:rPr>
                <w:rFonts w:ascii="Times New Roman" w:hAnsi="Times New Roman"/>
                <w:sz w:val="24"/>
                <w:szCs w:val="24"/>
              </w:rPr>
            </w:pPr>
            <w:r w:rsidRPr="00010CD7">
              <w:rPr>
                <w:rFonts w:ascii="Times New Roman" w:hAnsi="Times New Roman"/>
                <w:sz w:val="24"/>
                <w:szCs w:val="24"/>
              </w:rPr>
              <w:t>Областной бюджет</w:t>
            </w:r>
          </w:p>
        </w:tc>
        <w:tc>
          <w:tcPr>
            <w:tcW w:w="1471" w:type="dxa"/>
            <w:shd w:val="clear" w:color="auto" w:fill="auto"/>
          </w:tcPr>
          <w:p w:rsidR="00E97740" w:rsidRPr="00010CD7" w:rsidRDefault="00E97740" w:rsidP="00010CD7">
            <w:pPr>
              <w:spacing w:after="0" w:line="240" w:lineRule="auto"/>
              <w:jc w:val="center"/>
              <w:rPr>
                <w:rFonts w:ascii="Times New Roman" w:hAnsi="Times New Roman"/>
                <w:sz w:val="24"/>
                <w:szCs w:val="24"/>
              </w:rPr>
            </w:pPr>
            <w:r>
              <w:rPr>
                <w:rFonts w:ascii="Times New Roman" w:hAnsi="Times New Roman"/>
                <w:sz w:val="24"/>
                <w:szCs w:val="24"/>
              </w:rPr>
              <w:t>500</w:t>
            </w:r>
            <w:r w:rsidR="00A62A15">
              <w:rPr>
                <w:rFonts w:ascii="Times New Roman" w:hAnsi="Times New Roman"/>
                <w:sz w:val="24"/>
                <w:szCs w:val="24"/>
              </w:rPr>
              <w:t xml:space="preserve"> 000</w:t>
            </w:r>
            <w:r>
              <w:rPr>
                <w:rFonts w:ascii="Times New Roman" w:hAnsi="Times New Roman"/>
                <w:sz w:val="24"/>
                <w:szCs w:val="24"/>
              </w:rPr>
              <w:t>,0</w:t>
            </w:r>
          </w:p>
        </w:tc>
        <w:tc>
          <w:tcPr>
            <w:tcW w:w="236" w:type="dxa"/>
            <w:vMerge/>
            <w:tcBorders>
              <w:bottom w:val="nil"/>
              <w:right w:val="nil"/>
            </w:tcBorders>
            <w:shd w:val="clear" w:color="auto" w:fill="auto"/>
          </w:tcPr>
          <w:p w:rsidR="00E97740" w:rsidRPr="00010CD7" w:rsidRDefault="00E97740" w:rsidP="00010CD7">
            <w:pPr>
              <w:spacing w:after="0" w:line="240" w:lineRule="auto"/>
              <w:jc w:val="center"/>
              <w:rPr>
                <w:rFonts w:ascii="Times New Roman" w:hAnsi="Times New Roman"/>
                <w:sz w:val="24"/>
                <w:szCs w:val="24"/>
              </w:rPr>
            </w:pPr>
          </w:p>
        </w:tc>
      </w:tr>
      <w:tr w:rsidR="00E97740" w:rsidRPr="00010CD7" w:rsidTr="00E97740">
        <w:trPr>
          <w:trHeight w:val="454"/>
        </w:trPr>
        <w:tc>
          <w:tcPr>
            <w:tcW w:w="3545" w:type="dxa"/>
            <w:vMerge/>
            <w:shd w:val="clear" w:color="auto" w:fill="auto"/>
          </w:tcPr>
          <w:p w:rsidR="00E97740" w:rsidRPr="00E97740" w:rsidRDefault="00E97740" w:rsidP="00010CD7">
            <w:pPr>
              <w:spacing w:after="0" w:line="240" w:lineRule="auto"/>
              <w:rPr>
                <w:rFonts w:ascii="Times New Roman" w:hAnsi="Times New Roman"/>
                <w:sz w:val="24"/>
                <w:szCs w:val="24"/>
              </w:rPr>
            </w:pPr>
          </w:p>
        </w:tc>
        <w:tc>
          <w:tcPr>
            <w:tcW w:w="851" w:type="dxa"/>
            <w:vMerge/>
            <w:shd w:val="clear" w:color="auto" w:fill="auto"/>
          </w:tcPr>
          <w:p w:rsidR="00E97740" w:rsidRPr="00010CD7" w:rsidRDefault="00E97740" w:rsidP="00010CD7">
            <w:pPr>
              <w:spacing w:after="0" w:line="240" w:lineRule="auto"/>
              <w:jc w:val="center"/>
              <w:rPr>
                <w:rFonts w:ascii="Times New Roman" w:hAnsi="Times New Roman"/>
                <w:sz w:val="24"/>
                <w:szCs w:val="24"/>
              </w:rPr>
            </w:pPr>
          </w:p>
        </w:tc>
        <w:tc>
          <w:tcPr>
            <w:tcW w:w="992" w:type="dxa"/>
            <w:vMerge/>
            <w:shd w:val="clear" w:color="auto" w:fill="auto"/>
          </w:tcPr>
          <w:p w:rsidR="00E97740" w:rsidRPr="00010CD7" w:rsidRDefault="00E97740" w:rsidP="00010CD7">
            <w:pPr>
              <w:spacing w:after="0" w:line="240" w:lineRule="auto"/>
              <w:jc w:val="center"/>
              <w:rPr>
                <w:rFonts w:ascii="Times New Roman" w:hAnsi="Times New Roman"/>
                <w:sz w:val="24"/>
                <w:szCs w:val="24"/>
              </w:rPr>
            </w:pPr>
          </w:p>
        </w:tc>
        <w:tc>
          <w:tcPr>
            <w:tcW w:w="1843" w:type="dxa"/>
            <w:shd w:val="clear" w:color="auto" w:fill="auto"/>
          </w:tcPr>
          <w:p w:rsidR="00E97740" w:rsidRPr="00010CD7" w:rsidRDefault="00E97740" w:rsidP="00010CD7">
            <w:pPr>
              <w:spacing w:after="0" w:line="240" w:lineRule="auto"/>
              <w:rPr>
                <w:rFonts w:ascii="Times New Roman" w:hAnsi="Times New Roman"/>
                <w:sz w:val="24"/>
                <w:szCs w:val="24"/>
              </w:rPr>
            </w:pPr>
            <w:r w:rsidRPr="00010CD7">
              <w:rPr>
                <w:rFonts w:ascii="Times New Roman" w:hAnsi="Times New Roman"/>
                <w:sz w:val="24"/>
                <w:szCs w:val="24"/>
              </w:rPr>
              <w:t>Местный бюджет</w:t>
            </w:r>
          </w:p>
        </w:tc>
        <w:tc>
          <w:tcPr>
            <w:tcW w:w="1471" w:type="dxa"/>
            <w:shd w:val="clear" w:color="auto" w:fill="auto"/>
          </w:tcPr>
          <w:p w:rsidR="00E97740" w:rsidRPr="00010CD7" w:rsidRDefault="00E97740" w:rsidP="00010CD7">
            <w:pPr>
              <w:spacing w:after="0" w:line="240" w:lineRule="auto"/>
              <w:jc w:val="center"/>
              <w:rPr>
                <w:rFonts w:ascii="Times New Roman" w:hAnsi="Times New Roman"/>
                <w:sz w:val="24"/>
                <w:szCs w:val="24"/>
              </w:rPr>
            </w:pPr>
            <w:r>
              <w:rPr>
                <w:rFonts w:ascii="Times New Roman" w:hAnsi="Times New Roman"/>
                <w:sz w:val="24"/>
                <w:szCs w:val="24"/>
              </w:rPr>
              <w:t>50</w:t>
            </w:r>
            <w:r w:rsidR="00A62A15">
              <w:rPr>
                <w:rFonts w:ascii="Times New Roman" w:hAnsi="Times New Roman"/>
                <w:sz w:val="24"/>
                <w:szCs w:val="24"/>
              </w:rPr>
              <w:t xml:space="preserve"> 000</w:t>
            </w:r>
            <w:r>
              <w:rPr>
                <w:rFonts w:ascii="Times New Roman" w:hAnsi="Times New Roman"/>
                <w:sz w:val="24"/>
                <w:szCs w:val="24"/>
              </w:rPr>
              <w:t>,0</w:t>
            </w:r>
          </w:p>
        </w:tc>
        <w:tc>
          <w:tcPr>
            <w:tcW w:w="236" w:type="dxa"/>
            <w:vMerge/>
            <w:tcBorders>
              <w:bottom w:val="nil"/>
              <w:right w:val="nil"/>
            </w:tcBorders>
            <w:shd w:val="clear" w:color="auto" w:fill="auto"/>
          </w:tcPr>
          <w:p w:rsidR="00E97740" w:rsidRPr="00010CD7" w:rsidRDefault="00E97740" w:rsidP="00010CD7">
            <w:pPr>
              <w:spacing w:after="0" w:line="240" w:lineRule="auto"/>
              <w:jc w:val="center"/>
              <w:rPr>
                <w:rFonts w:ascii="Times New Roman" w:hAnsi="Times New Roman"/>
                <w:sz w:val="24"/>
                <w:szCs w:val="24"/>
              </w:rPr>
            </w:pPr>
          </w:p>
        </w:tc>
      </w:tr>
      <w:tr w:rsidR="00E97740" w:rsidRPr="00010CD7" w:rsidTr="00E97740">
        <w:trPr>
          <w:trHeight w:val="276"/>
        </w:trPr>
        <w:tc>
          <w:tcPr>
            <w:tcW w:w="3545" w:type="dxa"/>
            <w:vMerge/>
            <w:shd w:val="clear" w:color="auto" w:fill="auto"/>
          </w:tcPr>
          <w:p w:rsidR="00E97740" w:rsidRPr="00E97740" w:rsidRDefault="00E97740" w:rsidP="00010CD7">
            <w:pPr>
              <w:spacing w:after="0" w:line="240" w:lineRule="auto"/>
              <w:rPr>
                <w:rFonts w:ascii="Times New Roman" w:hAnsi="Times New Roman"/>
                <w:sz w:val="24"/>
                <w:szCs w:val="24"/>
              </w:rPr>
            </w:pPr>
          </w:p>
        </w:tc>
        <w:tc>
          <w:tcPr>
            <w:tcW w:w="851" w:type="dxa"/>
            <w:vMerge/>
            <w:shd w:val="clear" w:color="auto" w:fill="auto"/>
          </w:tcPr>
          <w:p w:rsidR="00E97740" w:rsidRPr="00010CD7" w:rsidRDefault="00E97740" w:rsidP="00010CD7">
            <w:pPr>
              <w:spacing w:after="0" w:line="240" w:lineRule="auto"/>
              <w:jc w:val="center"/>
              <w:rPr>
                <w:rFonts w:ascii="Times New Roman" w:hAnsi="Times New Roman"/>
                <w:sz w:val="24"/>
                <w:szCs w:val="24"/>
              </w:rPr>
            </w:pPr>
          </w:p>
        </w:tc>
        <w:tc>
          <w:tcPr>
            <w:tcW w:w="992" w:type="dxa"/>
            <w:vMerge/>
            <w:shd w:val="clear" w:color="auto" w:fill="auto"/>
          </w:tcPr>
          <w:p w:rsidR="00E97740" w:rsidRPr="00010CD7" w:rsidRDefault="00E97740" w:rsidP="00010CD7">
            <w:pPr>
              <w:spacing w:after="0" w:line="240" w:lineRule="auto"/>
              <w:jc w:val="center"/>
              <w:rPr>
                <w:rFonts w:ascii="Times New Roman" w:hAnsi="Times New Roman"/>
                <w:sz w:val="24"/>
                <w:szCs w:val="24"/>
              </w:rPr>
            </w:pPr>
          </w:p>
        </w:tc>
        <w:tc>
          <w:tcPr>
            <w:tcW w:w="1843" w:type="dxa"/>
            <w:shd w:val="clear" w:color="auto" w:fill="auto"/>
          </w:tcPr>
          <w:p w:rsidR="00E97740" w:rsidRPr="00010CD7" w:rsidRDefault="00E97740" w:rsidP="00010CD7">
            <w:pPr>
              <w:spacing w:after="0" w:line="240" w:lineRule="auto"/>
              <w:rPr>
                <w:rFonts w:ascii="Times New Roman" w:hAnsi="Times New Roman"/>
                <w:sz w:val="24"/>
                <w:szCs w:val="24"/>
              </w:rPr>
            </w:pPr>
            <w:r w:rsidRPr="00010CD7">
              <w:rPr>
                <w:rFonts w:ascii="Times New Roman" w:hAnsi="Times New Roman"/>
                <w:sz w:val="24"/>
                <w:szCs w:val="24"/>
              </w:rPr>
              <w:t>Прочие источники</w:t>
            </w:r>
          </w:p>
        </w:tc>
        <w:tc>
          <w:tcPr>
            <w:tcW w:w="1471" w:type="dxa"/>
            <w:shd w:val="clear" w:color="auto" w:fill="auto"/>
          </w:tcPr>
          <w:p w:rsidR="00E97740" w:rsidRPr="00010CD7" w:rsidRDefault="00E97740" w:rsidP="00010CD7">
            <w:pPr>
              <w:spacing w:after="0" w:line="240" w:lineRule="auto"/>
              <w:jc w:val="center"/>
              <w:rPr>
                <w:rFonts w:ascii="Times New Roman" w:hAnsi="Times New Roman"/>
                <w:sz w:val="24"/>
                <w:szCs w:val="24"/>
              </w:rPr>
            </w:pPr>
            <w:r w:rsidRPr="00010CD7">
              <w:rPr>
                <w:rFonts w:ascii="Times New Roman" w:hAnsi="Times New Roman"/>
                <w:sz w:val="24"/>
                <w:szCs w:val="24"/>
              </w:rPr>
              <w:t>------</w:t>
            </w:r>
          </w:p>
        </w:tc>
        <w:tc>
          <w:tcPr>
            <w:tcW w:w="236" w:type="dxa"/>
            <w:vMerge/>
            <w:tcBorders>
              <w:bottom w:val="nil"/>
              <w:right w:val="nil"/>
            </w:tcBorders>
            <w:shd w:val="clear" w:color="auto" w:fill="auto"/>
          </w:tcPr>
          <w:p w:rsidR="00E97740" w:rsidRPr="00010CD7" w:rsidRDefault="00E97740" w:rsidP="00010CD7">
            <w:pPr>
              <w:spacing w:after="0" w:line="240" w:lineRule="auto"/>
              <w:jc w:val="center"/>
              <w:rPr>
                <w:rFonts w:ascii="Times New Roman" w:hAnsi="Times New Roman"/>
                <w:sz w:val="24"/>
                <w:szCs w:val="24"/>
              </w:rPr>
            </w:pPr>
          </w:p>
        </w:tc>
      </w:tr>
      <w:tr w:rsidR="00E97740" w:rsidRPr="00010CD7" w:rsidTr="00E97740">
        <w:trPr>
          <w:trHeight w:val="278"/>
        </w:trPr>
        <w:tc>
          <w:tcPr>
            <w:tcW w:w="3545" w:type="dxa"/>
            <w:vMerge w:val="restart"/>
            <w:shd w:val="clear" w:color="auto" w:fill="auto"/>
          </w:tcPr>
          <w:p w:rsidR="00E97740" w:rsidRPr="00E97740" w:rsidRDefault="00E97740" w:rsidP="00010CD7">
            <w:pPr>
              <w:spacing w:after="0" w:line="240" w:lineRule="auto"/>
              <w:rPr>
                <w:rFonts w:ascii="Times New Roman" w:hAnsi="Times New Roman"/>
                <w:sz w:val="24"/>
                <w:szCs w:val="24"/>
              </w:rPr>
            </w:pPr>
            <w:r w:rsidRPr="00E97740">
              <w:rPr>
                <w:rFonts w:ascii="Times New Roman" w:hAnsi="Times New Roman"/>
                <w:bCs/>
                <w:sz w:val="24"/>
                <w:szCs w:val="24"/>
              </w:rPr>
              <w:lastRenderedPageBreak/>
              <w:t xml:space="preserve">Монтаж уличного освещения по улице </w:t>
            </w:r>
            <w:proofErr w:type="gramStart"/>
            <w:r w:rsidRPr="00E97740">
              <w:rPr>
                <w:rFonts w:ascii="Times New Roman" w:hAnsi="Times New Roman"/>
                <w:bCs/>
                <w:sz w:val="24"/>
                <w:szCs w:val="24"/>
              </w:rPr>
              <w:t>Липовая</w:t>
            </w:r>
            <w:proofErr w:type="gramEnd"/>
          </w:p>
        </w:tc>
        <w:tc>
          <w:tcPr>
            <w:tcW w:w="851" w:type="dxa"/>
            <w:vMerge w:val="restart"/>
            <w:shd w:val="clear" w:color="auto" w:fill="auto"/>
          </w:tcPr>
          <w:p w:rsidR="00E97740" w:rsidRDefault="00E97740" w:rsidP="00010CD7">
            <w:pPr>
              <w:spacing w:after="0" w:line="240" w:lineRule="auto"/>
              <w:jc w:val="center"/>
              <w:rPr>
                <w:rFonts w:ascii="Times New Roman" w:hAnsi="Times New Roman"/>
                <w:sz w:val="24"/>
                <w:szCs w:val="24"/>
              </w:rPr>
            </w:pPr>
            <w:r>
              <w:rPr>
                <w:rFonts w:ascii="Times New Roman" w:hAnsi="Times New Roman"/>
                <w:sz w:val="24"/>
                <w:szCs w:val="24"/>
              </w:rPr>
              <w:t>2016</w:t>
            </w:r>
          </w:p>
          <w:p w:rsidR="00E97740" w:rsidRPr="00010CD7" w:rsidRDefault="00E97740" w:rsidP="00010CD7">
            <w:pPr>
              <w:spacing w:after="0" w:line="240" w:lineRule="auto"/>
              <w:jc w:val="center"/>
              <w:rPr>
                <w:rFonts w:ascii="Times New Roman" w:hAnsi="Times New Roman"/>
                <w:sz w:val="24"/>
                <w:szCs w:val="24"/>
              </w:rPr>
            </w:pPr>
            <w:r w:rsidRPr="00010CD7">
              <w:rPr>
                <w:rFonts w:ascii="Times New Roman" w:hAnsi="Times New Roman"/>
                <w:sz w:val="24"/>
                <w:szCs w:val="24"/>
              </w:rPr>
              <w:t>год</w:t>
            </w:r>
          </w:p>
        </w:tc>
        <w:tc>
          <w:tcPr>
            <w:tcW w:w="992" w:type="dxa"/>
            <w:vMerge w:val="restart"/>
            <w:shd w:val="clear" w:color="auto" w:fill="auto"/>
          </w:tcPr>
          <w:p w:rsidR="00E97740" w:rsidRPr="00010CD7" w:rsidRDefault="00E97740" w:rsidP="00010CD7">
            <w:pPr>
              <w:spacing w:after="0" w:line="240" w:lineRule="auto"/>
              <w:jc w:val="center"/>
              <w:rPr>
                <w:rFonts w:ascii="Times New Roman" w:hAnsi="Times New Roman"/>
                <w:sz w:val="24"/>
                <w:szCs w:val="24"/>
              </w:rPr>
            </w:pPr>
            <w:r>
              <w:rPr>
                <w:rFonts w:ascii="Times New Roman" w:hAnsi="Times New Roman"/>
                <w:sz w:val="24"/>
                <w:szCs w:val="24"/>
              </w:rPr>
              <w:t>2016</w:t>
            </w:r>
            <w:r w:rsidRPr="00010CD7">
              <w:rPr>
                <w:rFonts w:ascii="Times New Roman" w:hAnsi="Times New Roman"/>
                <w:sz w:val="24"/>
                <w:szCs w:val="24"/>
              </w:rPr>
              <w:t xml:space="preserve"> год</w:t>
            </w:r>
          </w:p>
        </w:tc>
        <w:tc>
          <w:tcPr>
            <w:tcW w:w="1843" w:type="dxa"/>
            <w:shd w:val="clear" w:color="auto" w:fill="auto"/>
          </w:tcPr>
          <w:p w:rsidR="00E97740" w:rsidRPr="00010CD7" w:rsidRDefault="00E97740" w:rsidP="00010CD7">
            <w:pPr>
              <w:spacing w:after="0" w:line="240" w:lineRule="auto"/>
              <w:jc w:val="center"/>
              <w:rPr>
                <w:rFonts w:ascii="Times New Roman" w:hAnsi="Times New Roman"/>
                <w:b/>
                <w:sz w:val="24"/>
                <w:szCs w:val="24"/>
              </w:rPr>
            </w:pPr>
            <w:r w:rsidRPr="00010CD7">
              <w:rPr>
                <w:rFonts w:ascii="Times New Roman" w:hAnsi="Times New Roman"/>
                <w:b/>
                <w:sz w:val="24"/>
                <w:szCs w:val="24"/>
              </w:rPr>
              <w:t>всего</w:t>
            </w:r>
          </w:p>
        </w:tc>
        <w:tc>
          <w:tcPr>
            <w:tcW w:w="1471" w:type="dxa"/>
            <w:shd w:val="clear" w:color="auto" w:fill="auto"/>
          </w:tcPr>
          <w:p w:rsidR="00E97740" w:rsidRPr="00010CD7" w:rsidRDefault="00E97740" w:rsidP="00010CD7">
            <w:pPr>
              <w:spacing w:after="0" w:line="240" w:lineRule="auto"/>
              <w:jc w:val="center"/>
              <w:rPr>
                <w:rFonts w:ascii="Times New Roman" w:hAnsi="Times New Roman"/>
                <w:b/>
                <w:sz w:val="24"/>
                <w:szCs w:val="24"/>
              </w:rPr>
            </w:pPr>
            <w:r>
              <w:rPr>
                <w:rFonts w:ascii="Times New Roman" w:hAnsi="Times New Roman"/>
                <w:b/>
                <w:sz w:val="24"/>
                <w:szCs w:val="24"/>
              </w:rPr>
              <w:t>190</w:t>
            </w:r>
            <w:r w:rsidR="00A62A15">
              <w:rPr>
                <w:rFonts w:ascii="Times New Roman" w:hAnsi="Times New Roman"/>
                <w:b/>
                <w:sz w:val="24"/>
                <w:szCs w:val="24"/>
              </w:rPr>
              <w:t xml:space="preserve"> 000</w:t>
            </w:r>
            <w:r>
              <w:rPr>
                <w:rFonts w:ascii="Times New Roman" w:hAnsi="Times New Roman"/>
                <w:b/>
                <w:sz w:val="24"/>
                <w:szCs w:val="24"/>
              </w:rPr>
              <w:t>,0</w:t>
            </w:r>
          </w:p>
        </w:tc>
        <w:tc>
          <w:tcPr>
            <w:tcW w:w="236" w:type="dxa"/>
            <w:vMerge/>
            <w:tcBorders>
              <w:bottom w:val="nil"/>
              <w:right w:val="nil"/>
            </w:tcBorders>
            <w:shd w:val="clear" w:color="auto" w:fill="auto"/>
          </w:tcPr>
          <w:p w:rsidR="00E97740" w:rsidRPr="00010CD7" w:rsidRDefault="00E97740" w:rsidP="00010CD7">
            <w:pPr>
              <w:spacing w:after="0" w:line="240" w:lineRule="auto"/>
              <w:jc w:val="center"/>
              <w:rPr>
                <w:rFonts w:ascii="Times New Roman" w:hAnsi="Times New Roman"/>
                <w:b/>
                <w:sz w:val="24"/>
                <w:szCs w:val="24"/>
              </w:rPr>
            </w:pPr>
          </w:p>
        </w:tc>
      </w:tr>
      <w:tr w:rsidR="00E97740" w:rsidRPr="00010CD7" w:rsidTr="00E97740">
        <w:trPr>
          <w:trHeight w:val="421"/>
        </w:trPr>
        <w:tc>
          <w:tcPr>
            <w:tcW w:w="3545" w:type="dxa"/>
            <w:vMerge/>
            <w:shd w:val="clear" w:color="auto" w:fill="auto"/>
          </w:tcPr>
          <w:p w:rsidR="00E97740" w:rsidRPr="00E97740" w:rsidRDefault="00E97740" w:rsidP="00010CD7">
            <w:pPr>
              <w:spacing w:after="0" w:line="240" w:lineRule="auto"/>
              <w:rPr>
                <w:rFonts w:ascii="Times New Roman" w:hAnsi="Times New Roman"/>
                <w:sz w:val="24"/>
                <w:szCs w:val="24"/>
              </w:rPr>
            </w:pPr>
          </w:p>
        </w:tc>
        <w:tc>
          <w:tcPr>
            <w:tcW w:w="851" w:type="dxa"/>
            <w:vMerge/>
            <w:shd w:val="clear" w:color="auto" w:fill="auto"/>
          </w:tcPr>
          <w:p w:rsidR="00E97740" w:rsidRPr="00010CD7" w:rsidRDefault="00E97740" w:rsidP="00010CD7">
            <w:pPr>
              <w:spacing w:after="0" w:line="240" w:lineRule="auto"/>
              <w:jc w:val="center"/>
              <w:rPr>
                <w:rFonts w:ascii="Times New Roman" w:hAnsi="Times New Roman"/>
                <w:sz w:val="24"/>
                <w:szCs w:val="24"/>
              </w:rPr>
            </w:pPr>
          </w:p>
        </w:tc>
        <w:tc>
          <w:tcPr>
            <w:tcW w:w="992" w:type="dxa"/>
            <w:vMerge/>
            <w:shd w:val="clear" w:color="auto" w:fill="auto"/>
          </w:tcPr>
          <w:p w:rsidR="00E97740" w:rsidRPr="00010CD7" w:rsidRDefault="00E97740" w:rsidP="00010CD7">
            <w:pPr>
              <w:spacing w:after="0" w:line="240" w:lineRule="auto"/>
              <w:jc w:val="center"/>
              <w:rPr>
                <w:rFonts w:ascii="Times New Roman" w:hAnsi="Times New Roman"/>
                <w:sz w:val="24"/>
                <w:szCs w:val="24"/>
              </w:rPr>
            </w:pPr>
          </w:p>
        </w:tc>
        <w:tc>
          <w:tcPr>
            <w:tcW w:w="1843" w:type="dxa"/>
            <w:shd w:val="clear" w:color="auto" w:fill="auto"/>
          </w:tcPr>
          <w:p w:rsidR="00E97740" w:rsidRPr="00010CD7" w:rsidRDefault="00E97740" w:rsidP="00010CD7">
            <w:pPr>
              <w:spacing w:after="0" w:line="240" w:lineRule="auto"/>
              <w:rPr>
                <w:rFonts w:ascii="Times New Roman" w:hAnsi="Times New Roman"/>
                <w:sz w:val="24"/>
                <w:szCs w:val="24"/>
              </w:rPr>
            </w:pPr>
            <w:r w:rsidRPr="00010CD7">
              <w:rPr>
                <w:rFonts w:ascii="Times New Roman" w:hAnsi="Times New Roman"/>
                <w:sz w:val="24"/>
                <w:szCs w:val="24"/>
              </w:rPr>
              <w:t>Федеральный бюджет</w:t>
            </w:r>
          </w:p>
        </w:tc>
        <w:tc>
          <w:tcPr>
            <w:tcW w:w="1471" w:type="dxa"/>
            <w:shd w:val="clear" w:color="auto" w:fill="auto"/>
          </w:tcPr>
          <w:p w:rsidR="00E97740" w:rsidRPr="00010CD7" w:rsidRDefault="00E97740" w:rsidP="00010CD7">
            <w:pPr>
              <w:spacing w:after="0" w:line="240" w:lineRule="auto"/>
              <w:jc w:val="center"/>
              <w:rPr>
                <w:rFonts w:ascii="Times New Roman" w:hAnsi="Times New Roman"/>
                <w:sz w:val="24"/>
                <w:szCs w:val="24"/>
              </w:rPr>
            </w:pPr>
            <w:r w:rsidRPr="00010CD7">
              <w:rPr>
                <w:rFonts w:ascii="Times New Roman" w:hAnsi="Times New Roman"/>
                <w:sz w:val="24"/>
                <w:szCs w:val="24"/>
              </w:rPr>
              <w:t>------</w:t>
            </w:r>
          </w:p>
        </w:tc>
        <w:tc>
          <w:tcPr>
            <w:tcW w:w="236" w:type="dxa"/>
            <w:vMerge/>
            <w:tcBorders>
              <w:bottom w:val="nil"/>
              <w:right w:val="nil"/>
            </w:tcBorders>
            <w:shd w:val="clear" w:color="auto" w:fill="auto"/>
          </w:tcPr>
          <w:p w:rsidR="00E97740" w:rsidRPr="00010CD7" w:rsidRDefault="00E97740" w:rsidP="00010CD7">
            <w:pPr>
              <w:spacing w:after="0" w:line="240" w:lineRule="auto"/>
              <w:jc w:val="center"/>
              <w:rPr>
                <w:rFonts w:ascii="Times New Roman" w:hAnsi="Times New Roman"/>
                <w:sz w:val="24"/>
                <w:szCs w:val="24"/>
              </w:rPr>
            </w:pPr>
          </w:p>
        </w:tc>
      </w:tr>
      <w:tr w:rsidR="00E97740" w:rsidRPr="00010CD7" w:rsidTr="00E97740">
        <w:trPr>
          <w:trHeight w:val="421"/>
        </w:trPr>
        <w:tc>
          <w:tcPr>
            <w:tcW w:w="3545" w:type="dxa"/>
            <w:vMerge/>
            <w:shd w:val="clear" w:color="auto" w:fill="auto"/>
          </w:tcPr>
          <w:p w:rsidR="00E97740" w:rsidRPr="00E97740" w:rsidRDefault="00E97740" w:rsidP="00010CD7">
            <w:pPr>
              <w:spacing w:after="0" w:line="240" w:lineRule="auto"/>
              <w:rPr>
                <w:rFonts w:ascii="Times New Roman" w:hAnsi="Times New Roman"/>
                <w:sz w:val="24"/>
                <w:szCs w:val="24"/>
              </w:rPr>
            </w:pPr>
          </w:p>
        </w:tc>
        <w:tc>
          <w:tcPr>
            <w:tcW w:w="851" w:type="dxa"/>
            <w:vMerge/>
            <w:shd w:val="clear" w:color="auto" w:fill="auto"/>
          </w:tcPr>
          <w:p w:rsidR="00E97740" w:rsidRPr="00010CD7" w:rsidRDefault="00E97740" w:rsidP="00010CD7">
            <w:pPr>
              <w:spacing w:after="0" w:line="240" w:lineRule="auto"/>
              <w:jc w:val="center"/>
              <w:rPr>
                <w:rFonts w:ascii="Times New Roman" w:hAnsi="Times New Roman"/>
                <w:sz w:val="24"/>
                <w:szCs w:val="24"/>
              </w:rPr>
            </w:pPr>
          </w:p>
        </w:tc>
        <w:tc>
          <w:tcPr>
            <w:tcW w:w="992" w:type="dxa"/>
            <w:vMerge/>
            <w:shd w:val="clear" w:color="auto" w:fill="auto"/>
          </w:tcPr>
          <w:p w:rsidR="00E97740" w:rsidRPr="00010CD7" w:rsidRDefault="00E97740" w:rsidP="00010CD7">
            <w:pPr>
              <w:spacing w:after="0" w:line="240" w:lineRule="auto"/>
              <w:jc w:val="center"/>
              <w:rPr>
                <w:rFonts w:ascii="Times New Roman" w:hAnsi="Times New Roman"/>
                <w:sz w:val="24"/>
                <w:szCs w:val="24"/>
              </w:rPr>
            </w:pPr>
          </w:p>
        </w:tc>
        <w:tc>
          <w:tcPr>
            <w:tcW w:w="1843" w:type="dxa"/>
            <w:shd w:val="clear" w:color="auto" w:fill="auto"/>
          </w:tcPr>
          <w:p w:rsidR="00E97740" w:rsidRPr="00010CD7" w:rsidRDefault="00E97740" w:rsidP="00010CD7">
            <w:pPr>
              <w:spacing w:after="0" w:line="240" w:lineRule="auto"/>
              <w:rPr>
                <w:rFonts w:ascii="Times New Roman" w:hAnsi="Times New Roman"/>
                <w:sz w:val="24"/>
                <w:szCs w:val="24"/>
              </w:rPr>
            </w:pPr>
            <w:r w:rsidRPr="00010CD7">
              <w:rPr>
                <w:rFonts w:ascii="Times New Roman" w:hAnsi="Times New Roman"/>
                <w:sz w:val="24"/>
                <w:szCs w:val="24"/>
              </w:rPr>
              <w:t>Областной бюджет</w:t>
            </w:r>
          </w:p>
        </w:tc>
        <w:tc>
          <w:tcPr>
            <w:tcW w:w="1471" w:type="dxa"/>
            <w:shd w:val="clear" w:color="auto" w:fill="auto"/>
          </w:tcPr>
          <w:p w:rsidR="00E97740" w:rsidRPr="00010CD7" w:rsidRDefault="00E97740" w:rsidP="00A62A15">
            <w:pPr>
              <w:spacing w:after="0" w:line="240" w:lineRule="auto"/>
              <w:jc w:val="center"/>
              <w:rPr>
                <w:rFonts w:ascii="Times New Roman" w:hAnsi="Times New Roman"/>
                <w:sz w:val="24"/>
                <w:szCs w:val="24"/>
              </w:rPr>
            </w:pPr>
            <w:r>
              <w:rPr>
                <w:rFonts w:ascii="Times New Roman" w:hAnsi="Times New Roman"/>
                <w:sz w:val="24"/>
                <w:szCs w:val="24"/>
              </w:rPr>
              <w:t>172</w:t>
            </w:r>
            <w:r w:rsidR="00A62A15">
              <w:rPr>
                <w:rFonts w:ascii="Times New Roman" w:hAnsi="Times New Roman"/>
                <w:sz w:val="24"/>
                <w:szCs w:val="24"/>
              </w:rPr>
              <w:t> </w:t>
            </w:r>
            <w:r>
              <w:rPr>
                <w:rFonts w:ascii="Times New Roman" w:hAnsi="Times New Roman"/>
                <w:sz w:val="24"/>
                <w:szCs w:val="24"/>
              </w:rPr>
              <w:t>7</w:t>
            </w:r>
            <w:r w:rsidR="00A62A15">
              <w:rPr>
                <w:rFonts w:ascii="Times New Roman" w:hAnsi="Times New Roman"/>
                <w:sz w:val="24"/>
                <w:szCs w:val="24"/>
              </w:rPr>
              <w:t>00,0</w:t>
            </w:r>
          </w:p>
        </w:tc>
        <w:tc>
          <w:tcPr>
            <w:tcW w:w="236" w:type="dxa"/>
            <w:vMerge/>
            <w:tcBorders>
              <w:bottom w:val="nil"/>
              <w:right w:val="nil"/>
            </w:tcBorders>
            <w:shd w:val="clear" w:color="auto" w:fill="auto"/>
          </w:tcPr>
          <w:p w:rsidR="00E97740" w:rsidRPr="00010CD7" w:rsidRDefault="00E97740" w:rsidP="00010CD7">
            <w:pPr>
              <w:spacing w:after="0" w:line="240" w:lineRule="auto"/>
              <w:jc w:val="center"/>
              <w:rPr>
                <w:rFonts w:ascii="Times New Roman" w:hAnsi="Times New Roman"/>
                <w:sz w:val="24"/>
                <w:szCs w:val="24"/>
              </w:rPr>
            </w:pPr>
          </w:p>
        </w:tc>
      </w:tr>
      <w:tr w:rsidR="00E97740" w:rsidRPr="00010CD7" w:rsidTr="00E97740">
        <w:trPr>
          <w:trHeight w:val="353"/>
        </w:trPr>
        <w:tc>
          <w:tcPr>
            <w:tcW w:w="3545" w:type="dxa"/>
            <w:vMerge/>
            <w:shd w:val="clear" w:color="auto" w:fill="auto"/>
          </w:tcPr>
          <w:p w:rsidR="00E97740" w:rsidRPr="00E97740" w:rsidRDefault="00E97740" w:rsidP="00010CD7">
            <w:pPr>
              <w:spacing w:after="0" w:line="240" w:lineRule="auto"/>
              <w:rPr>
                <w:rFonts w:ascii="Times New Roman" w:hAnsi="Times New Roman"/>
                <w:sz w:val="24"/>
                <w:szCs w:val="24"/>
              </w:rPr>
            </w:pPr>
          </w:p>
        </w:tc>
        <w:tc>
          <w:tcPr>
            <w:tcW w:w="851" w:type="dxa"/>
            <w:vMerge/>
            <w:shd w:val="clear" w:color="auto" w:fill="auto"/>
          </w:tcPr>
          <w:p w:rsidR="00E97740" w:rsidRPr="00010CD7" w:rsidRDefault="00E97740" w:rsidP="00010CD7">
            <w:pPr>
              <w:spacing w:after="0" w:line="240" w:lineRule="auto"/>
              <w:jc w:val="center"/>
              <w:rPr>
                <w:rFonts w:ascii="Times New Roman" w:hAnsi="Times New Roman"/>
                <w:sz w:val="24"/>
                <w:szCs w:val="24"/>
              </w:rPr>
            </w:pPr>
          </w:p>
        </w:tc>
        <w:tc>
          <w:tcPr>
            <w:tcW w:w="992" w:type="dxa"/>
            <w:vMerge/>
            <w:shd w:val="clear" w:color="auto" w:fill="auto"/>
          </w:tcPr>
          <w:p w:rsidR="00E97740" w:rsidRPr="00010CD7" w:rsidRDefault="00E97740" w:rsidP="00010CD7">
            <w:pPr>
              <w:spacing w:after="0" w:line="240" w:lineRule="auto"/>
              <w:jc w:val="center"/>
              <w:rPr>
                <w:rFonts w:ascii="Times New Roman" w:hAnsi="Times New Roman"/>
                <w:sz w:val="24"/>
                <w:szCs w:val="24"/>
              </w:rPr>
            </w:pPr>
          </w:p>
        </w:tc>
        <w:tc>
          <w:tcPr>
            <w:tcW w:w="1843" w:type="dxa"/>
            <w:shd w:val="clear" w:color="auto" w:fill="auto"/>
          </w:tcPr>
          <w:p w:rsidR="00E97740" w:rsidRPr="00010CD7" w:rsidRDefault="00E97740" w:rsidP="00010CD7">
            <w:pPr>
              <w:spacing w:after="0" w:line="240" w:lineRule="auto"/>
              <w:rPr>
                <w:rFonts w:ascii="Times New Roman" w:hAnsi="Times New Roman"/>
                <w:sz w:val="24"/>
                <w:szCs w:val="24"/>
              </w:rPr>
            </w:pPr>
            <w:r w:rsidRPr="00010CD7">
              <w:rPr>
                <w:rFonts w:ascii="Times New Roman" w:hAnsi="Times New Roman"/>
                <w:sz w:val="24"/>
                <w:szCs w:val="24"/>
              </w:rPr>
              <w:t>Местный бюджет</w:t>
            </w:r>
          </w:p>
        </w:tc>
        <w:tc>
          <w:tcPr>
            <w:tcW w:w="1471" w:type="dxa"/>
            <w:shd w:val="clear" w:color="auto" w:fill="auto"/>
          </w:tcPr>
          <w:p w:rsidR="00E97740" w:rsidRPr="00010CD7" w:rsidRDefault="00A62A15" w:rsidP="00010CD7">
            <w:pPr>
              <w:spacing w:after="0" w:line="240" w:lineRule="auto"/>
              <w:jc w:val="center"/>
              <w:rPr>
                <w:rFonts w:ascii="Times New Roman" w:hAnsi="Times New Roman"/>
                <w:sz w:val="24"/>
                <w:szCs w:val="24"/>
              </w:rPr>
            </w:pPr>
            <w:r>
              <w:rPr>
                <w:rFonts w:ascii="Times New Roman" w:hAnsi="Times New Roman"/>
                <w:sz w:val="24"/>
                <w:szCs w:val="24"/>
              </w:rPr>
              <w:t>17 </w:t>
            </w:r>
            <w:r w:rsidR="00E97740">
              <w:rPr>
                <w:rFonts w:ascii="Times New Roman" w:hAnsi="Times New Roman"/>
                <w:sz w:val="24"/>
                <w:szCs w:val="24"/>
              </w:rPr>
              <w:t>3</w:t>
            </w:r>
            <w:r>
              <w:rPr>
                <w:rFonts w:ascii="Times New Roman" w:hAnsi="Times New Roman"/>
                <w:sz w:val="24"/>
                <w:szCs w:val="24"/>
              </w:rPr>
              <w:t>00,0</w:t>
            </w:r>
          </w:p>
        </w:tc>
        <w:tc>
          <w:tcPr>
            <w:tcW w:w="236" w:type="dxa"/>
            <w:vMerge/>
            <w:tcBorders>
              <w:bottom w:val="nil"/>
              <w:right w:val="nil"/>
            </w:tcBorders>
            <w:shd w:val="clear" w:color="auto" w:fill="auto"/>
          </w:tcPr>
          <w:p w:rsidR="00E97740" w:rsidRPr="00010CD7" w:rsidRDefault="00E97740" w:rsidP="00010CD7">
            <w:pPr>
              <w:spacing w:after="0" w:line="240" w:lineRule="auto"/>
              <w:jc w:val="center"/>
              <w:rPr>
                <w:rFonts w:ascii="Times New Roman" w:hAnsi="Times New Roman"/>
                <w:sz w:val="24"/>
                <w:szCs w:val="24"/>
              </w:rPr>
            </w:pPr>
          </w:p>
        </w:tc>
      </w:tr>
      <w:tr w:rsidR="00E97740" w:rsidRPr="00010CD7" w:rsidTr="00E97740">
        <w:trPr>
          <w:trHeight w:val="326"/>
        </w:trPr>
        <w:tc>
          <w:tcPr>
            <w:tcW w:w="3545" w:type="dxa"/>
            <w:vMerge/>
            <w:shd w:val="clear" w:color="auto" w:fill="auto"/>
          </w:tcPr>
          <w:p w:rsidR="00E97740" w:rsidRPr="00E97740" w:rsidRDefault="00E97740" w:rsidP="00010CD7">
            <w:pPr>
              <w:spacing w:after="0" w:line="240" w:lineRule="auto"/>
              <w:rPr>
                <w:rFonts w:ascii="Times New Roman" w:hAnsi="Times New Roman"/>
                <w:sz w:val="24"/>
                <w:szCs w:val="24"/>
              </w:rPr>
            </w:pPr>
          </w:p>
        </w:tc>
        <w:tc>
          <w:tcPr>
            <w:tcW w:w="851" w:type="dxa"/>
            <w:vMerge/>
            <w:shd w:val="clear" w:color="auto" w:fill="auto"/>
          </w:tcPr>
          <w:p w:rsidR="00E97740" w:rsidRPr="00010CD7" w:rsidRDefault="00E97740" w:rsidP="00010CD7">
            <w:pPr>
              <w:spacing w:after="0" w:line="240" w:lineRule="auto"/>
              <w:jc w:val="center"/>
              <w:rPr>
                <w:rFonts w:ascii="Times New Roman" w:hAnsi="Times New Roman"/>
                <w:sz w:val="24"/>
                <w:szCs w:val="24"/>
              </w:rPr>
            </w:pPr>
          </w:p>
        </w:tc>
        <w:tc>
          <w:tcPr>
            <w:tcW w:w="992" w:type="dxa"/>
            <w:vMerge/>
            <w:shd w:val="clear" w:color="auto" w:fill="auto"/>
          </w:tcPr>
          <w:p w:rsidR="00E97740" w:rsidRPr="00010CD7" w:rsidRDefault="00E97740" w:rsidP="00010CD7">
            <w:pPr>
              <w:spacing w:after="0" w:line="240" w:lineRule="auto"/>
              <w:jc w:val="center"/>
              <w:rPr>
                <w:rFonts w:ascii="Times New Roman" w:hAnsi="Times New Roman"/>
                <w:sz w:val="24"/>
                <w:szCs w:val="24"/>
              </w:rPr>
            </w:pPr>
          </w:p>
        </w:tc>
        <w:tc>
          <w:tcPr>
            <w:tcW w:w="1843" w:type="dxa"/>
            <w:shd w:val="clear" w:color="auto" w:fill="auto"/>
          </w:tcPr>
          <w:p w:rsidR="00E97740" w:rsidRPr="00010CD7" w:rsidRDefault="00E97740" w:rsidP="00010CD7">
            <w:pPr>
              <w:spacing w:after="0" w:line="240" w:lineRule="auto"/>
              <w:rPr>
                <w:rFonts w:ascii="Times New Roman" w:hAnsi="Times New Roman"/>
                <w:sz w:val="24"/>
                <w:szCs w:val="24"/>
              </w:rPr>
            </w:pPr>
            <w:r w:rsidRPr="00010CD7">
              <w:rPr>
                <w:rFonts w:ascii="Times New Roman" w:hAnsi="Times New Roman"/>
                <w:sz w:val="24"/>
                <w:szCs w:val="24"/>
              </w:rPr>
              <w:t>Прочие источники</w:t>
            </w:r>
          </w:p>
        </w:tc>
        <w:tc>
          <w:tcPr>
            <w:tcW w:w="1471" w:type="dxa"/>
            <w:shd w:val="clear" w:color="auto" w:fill="auto"/>
          </w:tcPr>
          <w:p w:rsidR="00E97740" w:rsidRPr="00010CD7" w:rsidRDefault="00E97740" w:rsidP="00010CD7">
            <w:pPr>
              <w:spacing w:after="0" w:line="240" w:lineRule="auto"/>
              <w:jc w:val="center"/>
              <w:rPr>
                <w:rFonts w:ascii="Times New Roman" w:hAnsi="Times New Roman"/>
                <w:sz w:val="24"/>
                <w:szCs w:val="24"/>
              </w:rPr>
            </w:pPr>
            <w:r w:rsidRPr="00010CD7">
              <w:rPr>
                <w:rFonts w:ascii="Times New Roman" w:hAnsi="Times New Roman"/>
                <w:sz w:val="24"/>
                <w:szCs w:val="24"/>
              </w:rPr>
              <w:t>------</w:t>
            </w:r>
          </w:p>
        </w:tc>
        <w:tc>
          <w:tcPr>
            <w:tcW w:w="236" w:type="dxa"/>
            <w:vMerge/>
            <w:tcBorders>
              <w:bottom w:val="nil"/>
              <w:right w:val="nil"/>
            </w:tcBorders>
            <w:shd w:val="clear" w:color="auto" w:fill="auto"/>
          </w:tcPr>
          <w:p w:rsidR="00E97740" w:rsidRPr="00010CD7" w:rsidRDefault="00E97740" w:rsidP="00010CD7">
            <w:pPr>
              <w:spacing w:after="0" w:line="240" w:lineRule="auto"/>
              <w:jc w:val="center"/>
              <w:rPr>
                <w:rFonts w:ascii="Times New Roman" w:hAnsi="Times New Roman"/>
                <w:sz w:val="24"/>
                <w:szCs w:val="24"/>
              </w:rPr>
            </w:pPr>
          </w:p>
        </w:tc>
      </w:tr>
      <w:tr w:rsidR="00E97740" w:rsidRPr="00010CD7" w:rsidTr="00E97740">
        <w:trPr>
          <w:trHeight w:val="296"/>
        </w:trPr>
        <w:tc>
          <w:tcPr>
            <w:tcW w:w="3545" w:type="dxa"/>
            <w:vMerge w:val="restart"/>
            <w:shd w:val="clear" w:color="auto" w:fill="auto"/>
          </w:tcPr>
          <w:p w:rsidR="00E97740" w:rsidRPr="00E97740" w:rsidRDefault="00E97740" w:rsidP="00010CD7">
            <w:pPr>
              <w:spacing w:after="0" w:line="240" w:lineRule="auto"/>
              <w:rPr>
                <w:rFonts w:ascii="Times New Roman" w:hAnsi="Times New Roman"/>
                <w:sz w:val="24"/>
                <w:szCs w:val="24"/>
              </w:rPr>
            </w:pPr>
            <w:r w:rsidRPr="00E97740">
              <w:rPr>
                <w:rFonts w:ascii="Times New Roman" w:hAnsi="Times New Roman"/>
                <w:bCs/>
                <w:sz w:val="24"/>
                <w:szCs w:val="24"/>
              </w:rPr>
              <w:t>Отсыпка дороги по улице Выборгская</w:t>
            </w:r>
          </w:p>
        </w:tc>
        <w:tc>
          <w:tcPr>
            <w:tcW w:w="851" w:type="dxa"/>
            <w:vMerge w:val="restart"/>
            <w:shd w:val="clear" w:color="auto" w:fill="auto"/>
          </w:tcPr>
          <w:p w:rsidR="00E97740" w:rsidRPr="00010CD7" w:rsidRDefault="00E97740" w:rsidP="00E97740">
            <w:pPr>
              <w:spacing w:after="0" w:line="240" w:lineRule="auto"/>
              <w:jc w:val="center"/>
              <w:rPr>
                <w:rFonts w:ascii="Times New Roman" w:hAnsi="Times New Roman"/>
                <w:sz w:val="24"/>
                <w:szCs w:val="24"/>
              </w:rPr>
            </w:pPr>
            <w:r w:rsidRPr="00010CD7">
              <w:rPr>
                <w:rFonts w:ascii="Times New Roman" w:hAnsi="Times New Roman"/>
                <w:sz w:val="24"/>
                <w:szCs w:val="24"/>
              </w:rPr>
              <w:t>201</w:t>
            </w:r>
            <w:r>
              <w:rPr>
                <w:rFonts w:ascii="Times New Roman" w:hAnsi="Times New Roman"/>
                <w:sz w:val="24"/>
                <w:szCs w:val="24"/>
              </w:rPr>
              <w:t>6</w:t>
            </w:r>
            <w:r w:rsidRPr="00010CD7">
              <w:rPr>
                <w:rFonts w:ascii="Times New Roman" w:hAnsi="Times New Roman"/>
                <w:sz w:val="24"/>
                <w:szCs w:val="24"/>
              </w:rPr>
              <w:t xml:space="preserve"> год</w:t>
            </w:r>
          </w:p>
        </w:tc>
        <w:tc>
          <w:tcPr>
            <w:tcW w:w="992" w:type="dxa"/>
            <w:vMerge w:val="restart"/>
            <w:shd w:val="clear" w:color="auto" w:fill="auto"/>
          </w:tcPr>
          <w:p w:rsidR="00E97740" w:rsidRPr="00010CD7" w:rsidRDefault="00E97740" w:rsidP="00E97740">
            <w:pPr>
              <w:spacing w:after="0" w:line="240" w:lineRule="auto"/>
              <w:jc w:val="center"/>
              <w:rPr>
                <w:rFonts w:ascii="Times New Roman" w:hAnsi="Times New Roman"/>
                <w:sz w:val="24"/>
                <w:szCs w:val="24"/>
              </w:rPr>
            </w:pPr>
            <w:r w:rsidRPr="00010CD7">
              <w:rPr>
                <w:rFonts w:ascii="Times New Roman" w:hAnsi="Times New Roman"/>
                <w:sz w:val="24"/>
                <w:szCs w:val="24"/>
              </w:rPr>
              <w:t>201</w:t>
            </w:r>
            <w:r>
              <w:rPr>
                <w:rFonts w:ascii="Times New Roman" w:hAnsi="Times New Roman"/>
                <w:sz w:val="24"/>
                <w:szCs w:val="24"/>
              </w:rPr>
              <w:t>6</w:t>
            </w:r>
            <w:r w:rsidRPr="00010CD7">
              <w:rPr>
                <w:rFonts w:ascii="Times New Roman" w:hAnsi="Times New Roman"/>
                <w:sz w:val="24"/>
                <w:szCs w:val="24"/>
              </w:rPr>
              <w:t xml:space="preserve"> год</w:t>
            </w:r>
          </w:p>
        </w:tc>
        <w:tc>
          <w:tcPr>
            <w:tcW w:w="1843" w:type="dxa"/>
            <w:shd w:val="clear" w:color="auto" w:fill="auto"/>
          </w:tcPr>
          <w:p w:rsidR="00E97740" w:rsidRPr="00010CD7" w:rsidRDefault="00E97740" w:rsidP="00010CD7">
            <w:pPr>
              <w:spacing w:after="0" w:line="240" w:lineRule="auto"/>
              <w:jc w:val="center"/>
              <w:rPr>
                <w:rFonts w:ascii="Times New Roman" w:hAnsi="Times New Roman"/>
                <w:b/>
                <w:sz w:val="24"/>
                <w:szCs w:val="24"/>
              </w:rPr>
            </w:pPr>
            <w:r w:rsidRPr="00010CD7">
              <w:rPr>
                <w:rFonts w:ascii="Times New Roman" w:hAnsi="Times New Roman"/>
                <w:b/>
                <w:sz w:val="24"/>
                <w:szCs w:val="24"/>
              </w:rPr>
              <w:t>всего</w:t>
            </w:r>
          </w:p>
        </w:tc>
        <w:tc>
          <w:tcPr>
            <w:tcW w:w="1471" w:type="dxa"/>
            <w:shd w:val="clear" w:color="auto" w:fill="auto"/>
          </w:tcPr>
          <w:p w:rsidR="00E97740" w:rsidRPr="00010CD7" w:rsidRDefault="00A62A15" w:rsidP="00010CD7">
            <w:pPr>
              <w:spacing w:after="0" w:line="240" w:lineRule="auto"/>
              <w:jc w:val="center"/>
              <w:rPr>
                <w:rFonts w:ascii="Times New Roman" w:hAnsi="Times New Roman"/>
                <w:b/>
                <w:sz w:val="24"/>
                <w:szCs w:val="24"/>
              </w:rPr>
            </w:pPr>
            <w:r>
              <w:rPr>
                <w:rFonts w:ascii="Times New Roman" w:hAnsi="Times New Roman"/>
                <w:b/>
                <w:sz w:val="24"/>
                <w:szCs w:val="24"/>
              </w:rPr>
              <w:t>100 0</w:t>
            </w:r>
            <w:r w:rsidR="00E97740">
              <w:rPr>
                <w:rFonts w:ascii="Times New Roman" w:hAnsi="Times New Roman"/>
                <w:b/>
                <w:sz w:val="24"/>
                <w:szCs w:val="24"/>
              </w:rPr>
              <w:t>0</w:t>
            </w:r>
            <w:r>
              <w:rPr>
                <w:rFonts w:ascii="Times New Roman" w:hAnsi="Times New Roman"/>
                <w:b/>
                <w:sz w:val="24"/>
                <w:szCs w:val="24"/>
              </w:rPr>
              <w:t>0,0</w:t>
            </w:r>
          </w:p>
        </w:tc>
        <w:tc>
          <w:tcPr>
            <w:tcW w:w="236" w:type="dxa"/>
            <w:vMerge/>
            <w:tcBorders>
              <w:bottom w:val="nil"/>
              <w:right w:val="nil"/>
            </w:tcBorders>
            <w:shd w:val="clear" w:color="auto" w:fill="auto"/>
          </w:tcPr>
          <w:p w:rsidR="00E97740" w:rsidRPr="00010CD7" w:rsidRDefault="00E97740" w:rsidP="00010CD7">
            <w:pPr>
              <w:spacing w:after="0" w:line="240" w:lineRule="auto"/>
              <w:jc w:val="center"/>
              <w:rPr>
                <w:rFonts w:ascii="Times New Roman" w:hAnsi="Times New Roman"/>
                <w:b/>
                <w:sz w:val="24"/>
                <w:szCs w:val="24"/>
              </w:rPr>
            </w:pPr>
          </w:p>
        </w:tc>
      </w:tr>
      <w:tr w:rsidR="00E97740" w:rsidRPr="00010CD7" w:rsidTr="00E97740">
        <w:trPr>
          <w:trHeight w:val="366"/>
        </w:trPr>
        <w:tc>
          <w:tcPr>
            <w:tcW w:w="3545" w:type="dxa"/>
            <w:vMerge/>
            <w:shd w:val="clear" w:color="auto" w:fill="auto"/>
          </w:tcPr>
          <w:p w:rsidR="00E97740" w:rsidRPr="00E97740" w:rsidRDefault="00E97740" w:rsidP="00010CD7">
            <w:pPr>
              <w:spacing w:after="0" w:line="240" w:lineRule="auto"/>
              <w:rPr>
                <w:rFonts w:ascii="Times New Roman" w:hAnsi="Times New Roman"/>
                <w:sz w:val="24"/>
                <w:szCs w:val="24"/>
              </w:rPr>
            </w:pPr>
          </w:p>
        </w:tc>
        <w:tc>
          <w:tcPr>
            <w:tcW w:w="851" w:type="dxa"/>
            <w:vMerge/>
            <w:shd w:val="clear" w:color="auto" w:fill="auto"/>
          </w:tcPr>
          <w:p w:rsidR="00E97740" w:rsidRPr="00010CD7" w:rsidRDefault="00E97740" w:rsidP="00010CD7">
            <w:pPr>
              <w:spacing w:after="0" w:line="240" w:lineRule="auto"/>
              <w:jc w:val="center"/>
              <w:rPr>
                <w:rFonts w:ascii="Times New Roman" w:hAnsi="Times New Roman"/>
                <w:sz w:val="24"/>
                <w:szCs w:val="24"/>
              </w:rPr>
            </w:pPr>
          </w:p>
        </w:tc>
        <w:tc>
          <w:tcPr>
            <w:tcW w:w="992" w:type="dxa"/>
            <w:vMerge/>
            <w:shd w:val="clear" w:color="auto" w:fill="auto"/>
          </w:tcPr>
          <w:p w:rsidR="00E97740" w:rsidRPr="00010CD7" w:rsidRDefault="00E97740" w:rsidP="00010CD7">
            <w:pPr>
              <w:spacing w:after="0" w:line="240" w:lineRule="auto"/>
              <w:jc w:val="center"/>
              <w:rPr>
                <w:rFonts w:ascii="Times New Roman" w:hAnsi="Times New Roman"/>
                <w:sz w:val="24"/>
                <w:szCs w:val="24"/>
              </w:rPr>
            </w:pPr>
          </w:p>
        </w:tc>
        <w:tc>
          <w:tcPr>
            <w:tcW w:w="1843" w:type="dxa"/>
            <w:shd w:val="clear" w:color="auto" w:fill="auto"/>
          </w:tcPr>
          <w:p w:rsidR="00E97740" w:rsidRPr="00010CD7" w:rsidRDefault="00E97740" w:rsidP="00010CD7">
            <w:pPr>
              <w:spacing w:after="0" w:line="240" w:lineRule="auto"/>
              <w:rPr>
                <w:rFonts w:ascii="Times New Roman" w:hAnsi="Times New Roman"/>
                <w:sz w:val="24"/>
                <w:szCs w:val="24"/>
              </w:rPr>
            </w:pPr>
            <w:r w:rsidRPr="00010CD7">
              <w:rPr>
                <w:rFonts w:ascii="Times New Roman" w:hAnsi="Times New Roman"/>
                <w:sz w:val="24"/>
                <w:szCs w:val="24"/>
              </w:rPr>
              <w:t>Федеральный бюджет</w:t>
            </w:r>
          </w:p>
        </w:tc>
        <w:tc>
          <w:tcPr>
            <w:tcW w:w="1471" w:type="dxa"/>
            <w:shd w:val="clear" w:color="auto" w:fill="auto"/>
          </w:tcPr>
          <w:p w:rsidR="00E97740" w:rsidRPr="00010CD7" w:rsidRDefault="00E97740" w:rsidP="00010CD7">
            <w:pPr>
              <w:spacing w:after="0" w:line="240" w:lineRule="auto"/>
              <w:jc w:val="center"/>
              <w:rPr>
                <w:rFonts w:ascii="Times New Roman" w:hAnsi="Times New Roman"/>
                <w:sz w:val="24"/>
                <w:szCs w:val="24"/>
              </w:rPr>
            </w:pPr>
            <w:r w:rsidRPr="00010CD7">
              <w:rPr>
                <w:rFonts w:ascii="Times New Roman" w:hAnsi="Times New Roman"/>
                <w:sz w:val="24"/>
                <w:szCs w:val="24"/>
              </w:rPr>
              <w:t>------</w:t>
            </w:r>
          </w:p>
        </w:tc>
        <w:tc>
          <w:tcPr>
            <w:tcW w:w="236" w:type="dxa"/>
            <w:vMerge/>
            <w:tcBorders>
              <w:bottom w:val="nil"/>
              <w:right w:val="nil"/>
            </w:tcBorders>
            <w:shd w:val="clear" w:color="auto" w:fill="auto"/>
          </w:tcPr>
          <w:p w:rsidR="00E97740" w:rsidRPr="00010CD7" w:rsidRDefault="00E97740" w:rsidP="00010CD7">
            <w:pPr>
              <w:spacing w:after="0" w:line="240" w:lineRule="auto"/>
              <w:jc w:val="center"/>
              <w:rPr>
                <w:rFonts w:ascii="Times New Roman" w:hAnsi="Times New Roman"/>
                <w:sz w:val="24"/>
                <w:szCs w:val="24"/>
              </w:rPr>
            </w:pPr>
          </w:p>
        </w:tc>
      </w:tr>
      <w:tr w:rsidR="00E97740" w:rsidRPr="00010CD7" w:rsidTr="00E97740">
        <w:trPr>
          <w:trHeight w:val="231"/>
        </w:trPr>
        <w:tc>
          <w:tcPr>
            <w:tcW w:w="3545" w:type="dxa"/>
            <w:vMerge/>
            <w:shd w:val="clear" w:color="auto" w:fill="auto"/>
          </w:tcPr>
          <w:p w:rsidR="00E97740" w:rsidRPr="00E97740" w:rsidRDefault="00E97740" w:rsidP="00010CD7">
            <w:pPr>
              <w:spacing w:after="0" w:line="240" w:lineRule="auto"/>
              <w:rPr>
                <w:rFonts w:ascii="Times New Roman" w:hAnsi="Times New Roman"/>
                <w:sz w:val="24"/>
                <w:szCs w:val="24"/>
              </w:rPr>
            </w:pPr>
          </w:p>
        </w:tc>
        <w:tc>
          <w:tcPr>
            <w:tcW w:w="851" w:type="dxa"/>
            <w:vMerge/>
            <w:shd w:val="clear" w:color="auto" w:fill="auto"/>
          </w:tcPr>
          <w:p w:rsidR="00E97740" w:rsidRPr="00010CD7" w:rsidRDefault="00E97740" w:rsidP="00010CD7">
            <w:pPr>
              <w:spacing w:after="0" w:line="240" w:lineRule="auto"/>
              <w:jc w:val="center"/>
              <w:rPr>
                <w:rFonts w:ascii="Times New Roman" w:hAnsi="Times New Roman"/>
                <w:sz w:val="24"/>
                <w:szCs w:val="24"/>
              </w:rPr>
            </w:pPr>
          </w:p>
        </w:tc>
        <w:tc>
          <w:tcPr>
            <w:tcW w:w="992" w:type="dxa"/>
            <w:vMerge/>
            <w:shd w:val="clear" w:color="auto" w:fill="auto"/>
          </w:tcPr>
          <w:p w:rsidR="00E97740" w:rsidRPr="00010CD7" w:rsidRDefault="00E97740" w:rsidP="00010CD7">
            <w:pPr>
              <w:spacing w:after="0" w:line="240" w:lineRule="auto"/>
              <w:jc w:val="center"/>
              <w:rPr>
                <w:rFonts w:ascii="Times New Roman" w:hAnsi="Times New Roman"/>
                <w:sz w:val="24"/>
                <w:szCs w:val="24"/>
              </w:rPr>
            </w:pPr>
          </w:p>
        </w:tc>
        <w:tc>
          <w:tcPr>
            <w:tcW w:w="1843" w:type="dxa"/>
            <w:shd w:val="clear" w:color="auto" w:fill="auto"/>
          </w:tcPr>
          <w:p w:rsidR="00E97740" w:rsidRPr="00010CD7" w:rsidRDefault="00E97740" w:rsidP="00010CD7">
            <w:pPr>
              <w:spacing w:after="0" w:line="240" w:lineRule="auto"/>
              <w:rPr>
                <w:rFonts w:ascii="Times New Roman" w:hAnsi="Times New Roman"/>
                <w:sz w:val="24"/>
                <w:szCs w:val="24"/>
              </w:rPr>
            </w:pPr>
            <w:r w:rsidRPr="00010CD7">
              <w:rPr>
                <w:rFonts w:ascii="Times New Roman" w:hAnsi="Times New Roman"/>
                <w:sz w:val="24"/>
                <w:szCs w:val="24"/>
              </w:rPr>
              <w:t>Областной бюджет</w:t>
            </w:r>
          </w:p>
        </w:tc>
        <w:tc>
          <w:tcPr>
            <w:tcW w:w="1471" w:type="dxa"/>
            <w:shd w:val="clear" w:color="auto" w:fill="auto"/>
          </w:tcPr>
          <w:p w:rsidR="00E97740" w:rsidRPr="00010CD7" w:rsidRDefault="00A62A15" w:rsidP="00010CD7">
            <w:pPr>
              <w:spacing w:after="0" w:line="240" w:lineRule="auto"/>
              <w:jc w:val="center"/>
              <w:rPr>
                <w:rFonts w:ascii="Times New Roman" w:hAnsi="Times New Roman"/>
                <w:sz w:val="24"/>
                <w:szCs w:val="24"/>
              </w:rPr>
            </w:pPr>
            <w:r>
              <w:rPr>
                <w:rFonts w:ascii="Times New Roman" w:hAnsi="Times New Roman"/>
                <w:sz w:val="24"/>
                <w:szCs w:val="24"/>
              </w:rPr>
              <w:t>90 </w:t>
            </w:r>
            <w:r w:rsidR="00E97740">
              <w:rPr>
                <w:rFonts w:ascii="Times New Roman" w:hAnsi="Times New Roman"/>
                <w:sz w:val="24"/>
                <w:szCs w:val="24"/>
              </w:rPr>
              <w:t>9</w:t>
            </w:r>
            <w:r>
              <w:rPr>
                <w:rFonts w:ascii="Times New Roman" w:hAnsi="Times New Roman"/>
                <w:sz w:val="24"/>
                <w:szCs w:val="24"/>
              </w:rPr>
              <w:t>00,0</w:t>
            </w:r>
          </w:p>
        </w:tc>
        <w:tc>
          <w:tcPr>
            <w:tcW w:w="236" w:type="dxa"/>
            <w:vMerge/>
            <w:tcBorders>
              <w:bottom w:val="nil"/>
              <w:right w:val="nil"/>
            </w:tcBorders>
            <w:shd w:val="clear" w:color="auto" w:fill="auto"/>
          </w:tcPr>
          <w:p w:rsidR="00E97740" w:rsidRPr="00010CD7" w:rsidRDefault="00E97740" w:rsidP="00010CD7">
            <w:pPr>
              <w:spacing w:after="0" w:line="240" w:lineRule="auto"/>
              <w:jc w:val="center"/>
              <w:rPr>
                <w:rFonts w:ascii="Times New Roman" w:hAnsi="Times New Roman"/>
                <w:sz w:val="24"/>
                <w:szCs w:val="24"/>
              </w:rPr>
            </w:pPr>
          </w:p>
        </w:tc>
      </w:tr>
      <w:tr w:rsidR="00E97740" w:rsidRPr="00010CD7" w:rsidTr="00E97740">
        <w:trPr>
          <w:trHeight w:val="163"/>
        </w:trPr>
        <w:tc>
          <w:tcPr>
            <w:tcW w:w="3545" w:type="dxa"/>
            <w:vMerge/>
            <w:shd w:val="clear" w:color="auto" w:fill="auto"/>
          </w:tcPr>
          <w:p w:rsidR="00E97740" w:rsidRPr="00E97740" w:rsidRDefault="00E97740" w:rsidP="00010CD7">
            <w:pPr>
              <w:spacing w:after="0" w:line="240" w:lineRule="auto"/>
              <w:rPr>
                <w:rFonts w:ascii="Times New Roman" w:hAnsi="Times New Roman"/>
                <w:sz w:val="24"/>
                <w:szCs w:val="24"/>
              </w:rPr>
            </w:pPr>
          </w:p>
        </w:tc>
        <w:tc>
          <w:tcPr>
            <w:tcW w:w="851" w:type="dxa"/>
            <w:vMerge/>
            <w:shd w:val="clear" w:color="auto" w:fill="auto"/>
          </w:tcPr>
          <w:p w:rsidR="00E97740" w:rsidRPr="00010CD7" w:rsidRDefault="00E97740" w:rsidP="00010CD7">
            <w:pPr>
              <w:spacing w:after="0" w:line="240" w:lineRule="auto"/>
              <w:jc w:val="center"/>
              <w:rPr>
                <w:rFonts w:ascii="Times New Roman" w:hAnsi="Times New Roman"/>
                <w:sz w:val="24"/>
                <w:szCs w:val="24"/>
              </w:rPr>
            </w:pPr>
          </w:p>
        </w:tc>
        <w:tc>
          <w:tcPr>
            <w:tcW w:w="992" w:type="dxa"/>
            <w:vMerge/>
            <w:shd w:val="clear" w:color="auto" w:fill="auto"/>
          </w:tcPr>
          <w:p w:rsidR="00E97740" w:rsidRPr="00010CD7" w:rsidRDefault="00E97740" w:rsidP="00010CD7">
            <w:pPr>
              <w:spacing w:after="0" w:line="240" w:lineRule="auto"/>
              <w:jc w:val="center"/>
              <w:rPr>
                <w:rFonts w:ascii="Times New Roman" w:hAnsi="Times New Roman"/>
                <w:sz w:val="24"/>
                <w:szCs w:val="24"/>
              </w:rPr>
            </w:pPr>
          </w:p>
        </w:tc>
        <w:tc>
          <w:tcPr>
            <w:tcW w:w="1843" w:type="dxa"/>
            <w:shd w:val="clear" w:color="auto" w:fill="auto"/>
          </w:tcPr>
          <w:p w:rsidR="00E97740" w:rsidRPr="00010CD7" w:rsidRDefault="00E97740" w:rsidP="00010CD7">
            <w:pPr>
              <w:spacing w:after="0" w:line="240" w:lineRule="auto"/>
              <w:rPr>
                <w:rFonts w:ascii="Times New Roman" w:hAnsi="Times New Roman"/>
                <w:sz w:val="24"/>
                <w:szCs w:val="24"/>
              </w:rPr>
            </w:pPr>
            <w:r w:rsidRPr="00010CD7">
              <w:rPr>
                <w:rFonts w:ascii="Times New Roman" w:hAnsi="Times New Roman"/>
                <w:sz w:val="24"/>
                <w:szCs w:val="24"/>
              </w:rPr>
              <w:t>Местный бюджет</w:t>
            </w:r>
          </w:p>
        </w:tc>
        <w:tc>
          <w:tcPr>
            <w:tcW w:w="1471" w:type="dxa"/>
            <w:shd w:val="clear" w:color="auto" w:fill="auto"/>
          </w:tcPr>
          <w:p w:rsidR="00E97740" w:rsidRPr="00010CD7" w:rsidRDefault="00A62A15" w:rsidP="00010CD7">
            <w:pPr>
              <w:spacing w:after="0" w:line="240" w:lineRule="auto"/>
              <w:jc w:val="center"/>
              <w:rPr>
                <w:rFonts w:ascii="Times New Roman" w:hAnsi="Times New Roman"/>
                <w:sz w:val="24"/>
                <w:szCs w:val="24"/>
              </w:rPr>
            </w:pPr>
            <w:r>
              <w:rPr>
                <w:rFonts w:ascii="Times New Roman" w:hAnsi="Times New Roman"/>
                <w:sz w:val="24"/>
                <w:szCs w:val="24"/>
              </w:rPr>
              <w:t>9 </w:t>
            </w:r>
            <w:r w:rsidR="00E97740">
              <w:rPr>
                <w:rFonts w:ascii="Times New Roman" w:hAnsi="Times New Roman"/>
                <w:sz w:val="24"/>
                <w:szCs w:val="24"/>
              </w:rPr>
              <w:t>1</w:t>
            </w:r>
            <w:r>
              <w:rPr>
                <w:rFonts w:ascii="Times New Roman" w:hAnsi="Times New Roman"/>
                <w:sz w:val="24"/>
                <w:szCs w:val="24"/>
              </w:rPr>
              <w:t>00,0</w:t>
            </w:r>
          </w:p>
        </w:tc>
        <w:tc>
          <w:tcPr>
            <w:tcW w:w="236" w:type="dxa"/>
            <w:vMerge/>
            <w:tcBorders>
              <w:bottom w:val="nil"/>
              <w:right w:val="nil"/>
            </w:tcBorders>
            <w:shd w:val="clear" w:color="auto" w:fill="auto"/>
          </w:tcPr>
          <w:p w:rsidR="00E97740" w:rsidRPr="00010CD7" w:rsidRDefault="00E97740" w:rsidP="00010CD7">
            <w:pPr>
              <w:spacing w:after="0" w:line="240" w:lineRule="auto"/>
              <w:jc w:val="center"/>
              <w:rPr>
                <w:rFonts w:ascii="Times New Roman" w:hAnsi="Times New Roman"/>
                <w:sz w:val="24"/>
                <w:szCs w:val="24"/>
              </w:rPr>
            </w:pPr>
          </w:p>
        </w:tc>
      </w:tr>
      <w:tr w:rsidR="00E97740" w:rsidRPr="00010CD7" w:rsidTr="00E97740">
        <w:trPr>
          <w:trHeight w:val="264"/>
        </w:trPr>
        <w:tc>
          <w:tcPr>
            <w:tcW w:w="3545" w:type="dxa"/>
            <w:vMerge/>
            <w:shd w:val="clear" w:color="auto" w:fill="auto"/>
          </w:tcPr>
          <w:p w:rsidR="00E97740" w:rsidRPr="00E97740" w:rsidRDefault="00E97740" w:rsidP="00010CD7">
            <w:pPr>
              <w:spacing w:after="0" w:line="240" w:lineRule="auto"/>
              <w:rPr>
                <w:rFonts w:ascii="Times New Roman" w:hAnsi="Times New Roman"/>
                <w:sz w:val="24"/>
                <w:szCs w:val="24"/>
              </w:rPr>
            </w:pPr>
          </w:p>
        </w:tc>
        <w:tc>
          <w:tcPr>
            <w:tcW w:w="851" w:type="dxa"/>
            <w:vMerge/>
            <w:shd w:val="clear" w:color="auto" w:fill="auto"/>
          </w:tcPr>
          <w:p w:rsidR="00E97740" w:rsidRPr="00010CD7" w:rsidRDefault="00E97740" w:rsidP="00010CD7">
            <w:pPr>
              <w:spacing w:after="0" w:line="240" w:lineRule="auto"/>
              <w:jc w:val="center"/>
              <w:rPr>
                <w:rFonts w:ascii="Times New Roman" w:hAnsi="Times New Roman"/>
                <w:sz w:val="24"/>
                <w:szCs w:val="24"/>
              </w:rPr>
            </w:pPr>
          </w:p>
        </w:tc>
        <w:tc>
          <w:tcPr>
            <w:tcW w:w="992" w:type="dxa"/>
            <w:vMerge/>
            <w:shd w:val="clear" w:color="auto" w:fill="auto"/>
          </w:tcPr>
          <w:p w:rsidR="00E97740" w:rsidRPr="00010CD7" w:rsidRDefault="00E97740" w:rsidP="00010CD7">
            <w:pPr>
              <w:spacing w:after="0" w:line="240" w:lineRule="auto"/>
              <w:jc w:val="center"/>
              <w:rPr>
                <w:rFonts w:ascii="Times New Roman" w:hAnsi="Times New Roman"/>
                <w:sz w:val="24"/>
                <w:szCs w:val="24"/>
              </w:rPr>
            </w:pPr>
          </w:p>
        </w:tc>
        <w:tc>
          <w:tcPr>
            <w:tcW w:w="1843" w:type="dxa"/>
            <w:shd w:val="clear" w:color="auto" w:fill="auto"/>
          </w:tcPr>
          <w:p w:rsidR="00E97740" w:rsidRPr="00010CD7" w:rsidRDefault="00E97740" w:rsidP="00010CD7">
            <w:pPr>
              <w:spacing w:after="0" w:line="240" w:lineRule="auto"/>
              <w:rPr>
                <w:rFonts w:ascii="Times New Roman" w:hAnsi="Times New Roman"/>
                <w:sz w:val="24"/>
                <w:szCs w:val="24"/>
              </w:rPr>
            </w:pPr>
            <w:r w:rsidRPr="00010CD7">
              <w:rPr>
                <w:rFonts w:ascii="Times New Roman" w:hAnsi="Times New Roman"/>
                <w:sz w:val="24"/>
                <w:szCs w:val="24"/>
              </w:rPr>
              <w:t>Прочие источники</w:t>
            </w:r>
          </w:p>
        </w:tc>
        <w:tc>
          <w:tcPr>
            <w:tcW w:w="1471" w:type="dxa"/>
            <w:shd w:val="clear" w:color="auto" w:fill="auto"/>
          </w:tcPr>
          <w:p w:rsidR="00E97740" w:rsidRPr="00010CD7" w:rsidRDefault="00E97740" w:rsidP="00010CD7">
            <w:pPr>
              <w:spacing w:after="0" w:line="240" w:lineRule="auto"/>
              <w:jc w:val="center"/>
              <w:rPr>
                <w:rFonts w:ascii="Times New Roman" w:hAnsi="Times New Roman"/>
                <w:sz w:val="24"/>
                <w:szCs w:val="24"/>
              </w:rPr>
            </w:pPr>
            <w:r w:rsidRPr="00010CD7">
              <w:rPr>
                <w:rFonts w:ascii="Times New Roman" w:hAnsi="Times New Roman"/>
                <w:sz w:val="24"/>
                <w:szCs w:val="24"/>
              </w:rPr>
              <w:t>------</w:t>
            </w:r>
          </w:p>
        </w:tc>
        <w:tc>
          <w:tcPr>
            <w:tcW w:w="236" w:type="dxa"/>
            <w:vMerge/>
            <w:tcBorders>
              <w:bottom w:val="nil"/>
              <w:right w:val="nil"/>
            </w:tcBorders>
            <w:shd w:val="clear" w:color="auto" w:fill="auto"/>
          </w:tcPr>
          <w:p w:rsidR="00E97740" w:rsidRPr="00010CD7" w:rsidRDefault="00E97740" w:rsidP="00010CD7">
            <w:pPr>
              <w:spacing w:after="0" w:line="240" w:lineRule="auto"/>
              <w:jc w:val="center"/>
              <w:rPr>
                <w:rFonts w:ascii="Times New Roman" w:hAnsi="Times New Roman"/>
                <w:sz w:val="24"/>
                <w:szCs w:val="24"/>
              </w:rPr>
            </w:pPr>
          </w:p>
        </w:tc>
      </w:tr>
      <w:tr w:rsidR="00E97740" w:rsidRPr="00010CD7" w:rsidTr="00E97740">
        <w:trPr>
          <w:trHeight w:val="264"/>
        </w:trPr>
        <w:tc>
          <w:tcPr>
            <w:tcW w:w="3545" w:type="dxa"/>
            <w:vMerge w:val="restart"/>
            <w:shd w:val="clear" w:color="auto" w:fill="auto"/>
          </w:tcPr>
          <w:p w:rsidR="00E97740" w:rsidRPr="00E97740" w:rsidRDefault="00E97740" w:rsidP="00010CD7">
            <w:pPr>
              <w:spacing w:after="0" w:line="240" w:lineRule="auto"/>
              <w:rPr>
                <w:rFonts w:ascii="Times New Roman" w:hAnsi="Times New Roman"/>
                <w:sz w:val="24"/>
                <w:szCs w:val="24"/>
              </w:rPr>
            </w:pPr>
            <w:r w:rsidRPr="00E97740">
              <w:rPr>
                <w:rFonts w:ascii="Times New Roman" w:hAnsi="Times New Roman"/>
                <w:bCs/>
                <w:sz w:val="24"/>
                <w:szCs w:val="24"/>
              </w:rPr>
              <w:t xml:space="preserve">Отсыпка дороги по улице Садовая </w:t>
            </w:r>
            <w:r w:rsidRPr="00E97740">
              <w:rPr>
                <w:rFonts w:ascii="Times New Roman" w:hAnsi="Times New Roman"/>
                <w:sz w:val="24"/>
                <w:szCs w:val="28"/>
              </w:rPr>
              <w:t>от дома 14 до пересечения с улицей Липовая</w:t>
            </w:r>
          </w:p>
        </w:tc>
        <w:tc>
          <w:tcPr>
            <w:tcW w:w="851" w:type="dxa"/>
            <w:vMerge w:val="restart"/>
            <w:shd w:val="clear" w:color="auto" w:fill="auto"/>
          </w:tcPr>
          <w:p w:rsidR="00E97740" w:rsidRPr="00010CD7" w:rsidRDefault="00E97740" w:rsidP="00E97740">
            <w:pPr>
              <w:spacing w:after="0" w:line="240" w:lineRule="auto"/>
              <w:jc w:val="center"/>
              <w:rPr>
                <w:rFonts w:ascii="Times New Roman" w:hAnsi="Times New Roman"/>
                <w:sz w:val="24"/>
                <w:szCs w:val="24"/>
              </w:rPr>
            </w:pPr>
            <w:r w:rsidRPr="00010CD7">
              <w:rPr>
                <w:rFonts w:ascii="Times New Roman" w:hAnsi="Times New Roman"/>
                <w:sz w:val="24"/>
                <w:szCs w:val="24"/>
              </w:rPr>
              <w:t>201</w:t>
            </w:r>
            <w:r>
              <w:rPr>
                <w:rFonts w:ascii="Times New Roman" w:hAnsi="Times New Roman"/>
                <w:sz w:val="24"/>
                <w:szCs w:val="24"/>
              </w:rPr>
              <w:t>6</w:t>
            </w:r>
            <w:r w:rsidRPr="00010CD7">
              <w:rPr>
                <w:rFonts w:ascii="Times New Roman" w:hAnsi="Times New Roman"/>
                <w:sz w:val="24"/>
                <w:szCs w:val="24"/>
              </w:rPr>
              <w:t xml:space="preserve"> год</w:t>
            </w:r>
          </w:p>
        </w:tc>
        <w:tc>
          <w:tcPr>
            <w:tcW w:w="992" w:type="dxa"/>
            <w:vMerge w:val="restart"/>
            <w:shd w:val="clear" w:color="auto" w:fill="auto"/>
          </w:tcPr>
          <w:p w:rsidR="00E97740" w:rsidRPr="00010CD7" w:rsidRDefault="00E97740" w:rsidP="00E97740">
            <w:pPr>
              <w:spacing w:after="0" w:line="240" w:lineRule="auto"/>
              <w:jc w:val="center"/>
              <w:rPr>
                <w:rFonts w:ascii="Times New Roman" w:hAnsi="Times New Roman"/>
                <w:sz w:val="24"/>
                <w:szCs w:val="24"/>
              </w:rPr>
            </w:pPr>
            <w:r w:rsidRPr="00010CD7">
              <w:rPr>
                <w:rFonts w:ascii="Times New Roman" w:hAnsi="Times New Roman"/>
                <w:sz w:val="24"/>
                <w:szCs w:val="24"/>
              </w:rPr>
              <w:t>201</w:t>
            </w:r>
            <w:r>
              <w:rPr>
                <w:rFonts w:ascii="Times New Roman" w:hAnsi="Times New Roman"/>
                <w:sz w:val="24"/>
                <w:szCs w:val="24"/>
              </w:rPr>
              <w:t>6</w:t>
            </w:r>
            <w:r w:rsidRPr="00010CD7">
              <w:rPr>
                <w:rFonts w:ascii="Times New Roman" w:hAnsi="Times New Roman"/>
                <w:sz w:val="24"/>
                <w:szCs w:val="24"/>
              </w:rPr>
              <w:t xml:space="preserve"> год</w:t>
            </w:r>
          </w:p>
        </w:tc>
        <w:tc>
          <w:tcPr>
            <w:tcW w:w="1843" w:type="dxa"/>
            <w:shd w:val="clear" w:color="auto" w:fill="auto"/>
          </w:tcPr>
          <w:p w:rsidR="00E97740" w:rsidRPr="00010CD7" w:rsidRDefault="00E97740" w:rsidP="00010CD7">
            <w:pPr>
              <w:spacing w:after="0" w:line="240" w:lineRule="auto"/>
              <w:rPr>
                <w:rFonts w:ascii="Times New Roman" w:hAnsi="Times New Roman"/>
                <w:sz w:val="24"/>
                <w:szCs w:val="24"/>
              </w:rPr>
            </w:pPr>
            <w:r w:rsidRPr="00010CD7">
              <w:rPr>
                <w:rFonts w:ascii="Times New Roman" w:hAnsi="Times New Roman"/>
                <w:b/>
                <w:sz w:val="24"/>
                <w:szCs w:val="24"/>
              </w:rPr>
              <w:t>всего</w:t>
            </w:r>
          </w:p>
        </w:tc>
        <w:tc>
          <w:tcPr>
            <w:tcW w:w="1471" w:type="dxa"/>
            <w:shd w:val="clear" w:color="auto" w:fill="auto"/>
          </w:tcPr>
          <w:p w:rsidR="00E97740" w:rsidRPr="00010CD7" w:rsidRDefault="00457CA1" w:rsidP="00010CD7">
            <w:pPr>
              <w:spacing w:after="0" w:line="240" w:lineRule="auto"/>
              <w:jc w:val="center"/>
              <w:rPr>
                <w:rFonts w:ascii="Times New Roman" w:hAnsi="Times New Roman"/>
                <w:sz w:val="24"/>
                <w:szCs w:val="24"/>
              </w:rPr>
            </w:pPr>
            <w:r>
              <w:rPr>
                <w:rFonts w:ascii="Times New Roman" w:hAnsi="Times New Roman"/>
                <w:b/>
                <w:sz w:val="24"/>
                <w:szCs w:val="24"/>
              </w:rPr>
              <w:t>130 </w:t>
            </w:r>
            <w:r w:rsidR="00E97740">
              <w:rPr>
                <w:rFonts w:ascii="Times New Roman" w:hAnsi="Times New Roman"/>
                <w:b/>
                <w:sz w:val="24"/>
                <w:szCs w:val="24"/>
              </w:rPr>
              <w:t>0</w:t>
            </w:r>
            <w:r>
              <w:rPr>
                <w:rFonts w:ascii="Times New Roman" w:hAnsi="Times New Roman"/>
                <w:b/>
                <w:sz w:val="24"/>
                <w:szCs w:val="24"/>
              </w:rPr>
              <w:t>00,0</w:t>
            </w:r>
          </w:p>
        </w:tc>
        <w:tc>
          <w:tcPr>
            <w:tcW w:w="236" w:type="dxa"/>
            <w:vMerge/>
            <w:tcBorders>
              <w:bottom w:val="nil"/>
              <w:right w:val="nil"/>
            </w:tcBorders>
            <w:shd w:val="clear" w:color="auto" w:fill="auto"/>
          </w:tcPr>
          <w:p w:rsidR="00E97740" w:rsidRPr="00010CD7" w:rsidRDefault="00E97740" w:rsidP="00010CD7">
            <w:pPr>
              <w:spacing w:after="0" w:line="240" w:lineRule="auto"/>
              <w:jc w:val="center"/>
              <w:rPr>
                <w:rFonts w:ascii="Times New Roman" w:hAnsi="Times New Roman"/>
                <w:sz w:val="24"/>
                <w:szCs w:val="24"/>
              </w:rPr>
            </w:pPr>
          </w:p>
        </w:tc>
      </w:tr>
      <w:tr w:rsidR="00E97740" w:rsidRPr="00010CD7" w:rsidTr="00E97740">
        <w:trPr>
          <w:trHeight w:val="448"/>
        </w:trPr>
        <w:tc>
          <w:tcPr>
            <w:tcW w:w="3545" w:type="dxa"/>
            <w:vMerge/>
            <w:shd w:val="clear" w:color="auto" w:fill="auto"/>
          </w:tcPr>
          <w:p w:rsidR="00E97740" w:rsidRPr="00E97740" w:rsidRDefault="00E97740" w:rsidP="00010CD7">
            <w:pPr>
              <w:spacing w:after="0" w:line="240" w:lineRule="auto"/>
              <w:rPr>
                <w:rFonts w:ascii="Times New Roman" w:hAnsi="Times New Roman"/>
                <w:sz w:val="24"/>
                <w:szCs w:val="24"/>
              </w:rPr>
            </w:pPr>
          </w:p>
        </w:tc>
        <w:tc>
          <w:tcPr>
            <w:tcW w:w="851" w:type="dxa"/>
            <w:vMerge/>
            <w:shd w:val="clear" w:color="auto" w:fill="auto"/>
          </w:tcPr>
          <w:p w:rsidR="00E97740" w:rsidRPr="00010CD7" w:rsidRDefault="00E97740" w:rsidP="00010CD7">
            <w:pPr>
              <w:spacing w:after="0" w:line="240" w:lineRule="auto"/>
              <w:jc w:val="center"/>
              <w:rPr>
                <w:rFonts w:ascii="Times New Roman" w:hAnsi="Times New Roman"/>
                <w:sz w:val="24"/>
                <w:szCs w:val="24"/>
              </w:rPr>
            </w:pPr>
          </w:p>
        </w:tc>
        <w:tc>
          <w:tcPr>
            <w:tcW w:w="992" w:type="dxa"/>
            <w:vMerge/>
            <w:shd w:val="clear" w:color="auto" w:fill="auto"/>
          </w:tcPr>
          <w:p w:rsidR="00E97740" w:rsidRPr="00010CD7" w:rsidRDefault="00E97740" w:rsidP="00010CD7">
            <w:pPr>
              <w:spacing w:after="0" w:line="240" w:lineRule="auto"/>
              <w:jc w:val="center"/>
              <w:rPr>
                <w:rFonts w:ascii="Times New Roman" w:hAnsi="Times New Roman"/>
                <w:sz w:val="24"/>
                <w:szCs w:val="24"/>
              </w:rPr>
            </w:pPr>
          </w:p>
        </w:tc>
        <w:tc>
          <w:tcPr>
            <w:tcW w:w="1843" w:type="dxa"/>
            <w:shd w:val="clear" w:color="auto" w:fill="auto"/>
          </w:tcPr>
          <w:p w:rsidR="00E97740" w:rsidRPr="00010CD7" w:rsidRDefault="00E97740" w:rsidP="00010CD7">
            <w:pPr>
              <w:spacing w:after="0" w:line="240" w:lineRule="auto"/>
              <w:rPr>
                <w:rFonts w:ascii="Times New Roman" w:hAnsi="Times New Roman"/>
                <w:sz w:val="24"/>
                <w:szCs w:val="24"/>
              </w:rPr>
            </w:pPr>
            <w:r w:rsidRPr="00010CD7">
              <w:rPr>
                <w:rFonts w:ascii="Times New Roman" w:hAnsi="Times New Roman"/>
                <w:sz w:val="24"/>
                <w:szCs w:val="24"/>
              </w:rPr>
              <w:t>Федеральный бюджет</w:t>
            </w:r>
          </w:p>
        </w:tc>
        <w:tc>
          <w:tcPr>
            <w:tcW w:w="1471" w:type="dxa"/>
            <w:tcBorders>
              <w:top w:val="single" w:sz="4" w:space="0" w:color="auto"/>
            </w:tcBorders>
            <w:shd w:val="clear" w:color="auto" w:fill="auto"/>
          </w:tcPr>
          <w:p w:rsidR="00E97740" w:rsidRPr="00010CD7" w:rsidRDefault="00E97740" w:rsidP="00010CD7">
            <w:pPr>
              <w:spacing w:after="0" w:line="240" w:lineRule="auto"/>
              <w:jc w:val="center"/>
              <w:rPr>
                <w:rFonts w:ascii="Times New Roman" w:hAnsi="Times New Roman"/>
                <w:sz w:val="24"/>
                <w:szCs w:val="24"/>
              </w:rPr>
            </w:pPr>
            <w:r w:rsidRPr="00010CD7">
              <w:rPr>
                <w:rFonts w:ascii="Times New Roman" w:hAnsi="Times New Roman"/>
                <w:sz w:val="24"/>
                <w:szCs w:val="24"/>
              </w:rPr>
              <w:t>------</w:t>
            </w:r>
          </w:p>
        </w:tc>
        <w:tc>
          <w:tcPr>
            <w:tcW w:w="236" w:type="dxa"/>
            <w:vMerge/>
            <w:tcBorders>
              <w:top w:val="single" w:sz="4" w:space="0" w:color="auto"/>
              <w:bottom w:val="nil"/>
              <w:right w:val="nil"/>
            </w:tcBorders>
            <w:shd w:val="clear" w:color="auto" w:fill="auto"/>
          </w:tcPr>
          <w:p w:rsidR="00E97740" w:rsidRPr="00010CD7" w:rsidRDefault="00E97740" w:rsidP="00010CD7">
            <w:pPr>
              <w:spacing w:after="0" w:line="240" w:lineRule="auto"/>
              <w:jc w:val="center"/>
              <w:rPr>
                <w:rFonts w:ascii="Times New Roman" w:hAnsi="Times New Roman"/>
                <w:sz w:val="24"/>
                <w:szCs w:val="24"/>
              </w:rPr>
            </w:pPr>
          </w:p>
        </w:tc>
      </w:tr>
      <w:tr w:rsidR="00E97740" w:rsidRPr="00010CD7" w:rsidTr="00E97740">
        <w:trPr>
          <w:trHeight w:val="475"/>
        </w:trPr>
        <w:tc>
          <w:tcPr>
            <w:tcW w:w="3545" w:type="dxa"/>
            <w:vMerge/>
            <w:shd w:val="clear" w:color="auto" w:fill="auto"/>
          </w:tcPr>
          <w:p w:rsidR="00E97740" w:rsidRPr="00E97740" w:rsidRDefault="00E97740" w:rsidP="00010CD7">
            <w:pPr>
              <w:spacing w:after="0" w:line="240" w:lineRule="auto"/>
              <w:rPr>
                <w:rFonts w:ascii="Times New Roman" w:hAnsi="Times New Roman"/>
                <w:sz w:val="24"/>
                <w:szCs w:val="24"/>
              </w:rPr>
            </w:pPr>
          </w:p>
        </w:tc>
        <w:tc>
          <w:tcPr>
            <w:tcW w:w="851" w:type="dxa"/>
            <w:vMerge/>
            <w:shd w:val="clear" w:color="auto" w:fill="auto"/>
          </w:tcPr>
          <w:p w:rsidR="00E97740" w:rsidRPr="00010CD7" w:rsidRDefault="00E97740" w:rsidP="00010CD7">
            <w:pPr>
              <w:spacing w:after="0" w:line="240" w:lineRule="auto"/>
              <w:jc w:val="center"/>
              <w:rPr>
                <w:rFonts w:ascii="Times New Roman" w:hAnsi="Times New Roman"/>
                <w:sz w:val="24"/>
                <w:szCs w:val="24"/>
              </w:rPr>
            </w:pPr>
          </w:p>
        </w:tc>
        <w:tc>
          <w:tcPr>
            <w:tcW w:w="992" w:type="dxa"/>
            <w:vMerge/>
            <w:shd w:val="clear" w:color="auto" w:fill="auto"/>
          </w:tcPr>
          <w:p w:rsidR="00E97740" w:rsidRPr="00010CD7" w:rsidRDefault="00E97740" w:rsidP="00010CD7">
            <w:pPr>
              <w:spacing w:after="0" w:line="240" w:lineRule="auto"/>
              <w:jc w:val="center"/>
              <w:rPr>
                <w:rFonts w:ascii="Times New Roman" w:hAnsi="Times New Roman"/>
                <w:sz w:val="24"/>
                <w:szCs w:val="24"/>
              </w:rPr>
            </w:pPr>
          </w:p>
        </w:tc>
        <w:tc>
          <w:tcPr>
            <w:tcW w:w="1843" w:type="dxa"/>
            <w:shd w:val="clear" w:color="auto" w:fill="auto"/>
          </w:tcPr>
          <w:p w:rsidR="00E97740" w:rsidRPr="00010CD7" w:rsidRDefault="00E97740" w:rsidP="00010CD7">
            <w:pPr>
              <w:spacing w:after="0" w:line="240" w:lineRule="auto"/>
              <w:rPr>
                <w:rFonts w:ascii="Times New Roman" w:hAnsi="Times New Roman"/>
                <w:sz w:val="24"/>
                <w:szCs w:val="24"/>
              </w:rPr>
            </w:pPr>
            <w:r w:rsidRPr="00010CD7">
              <w:rPr>
                <w:rFonts w:ascii="Times New Roman" w:hAnsi="Times New Roman"/>
                <w:sz w:val="24"/>
                <w:szCs w:val="24"/>
              </w:rPr>
              <w:t>Областной бюджет</w:t>
            </w:r>
          </w:p>
        </w:tc>
        <w:tc>
          <w:tcPr>
            <w:tcW w:w="1471" w:type="dxa"/>
            <w:shd w:val="clear" w:color="auto" w:fill="auto"/>
          </w:tcPr>
          <w:p w:rsidR="00E97740" w:rsidRPr="00010CD7" w:rsidRDefault="00457CA1" w:rsidP="00010CD7">
            <w:pPr>
              <w:spacing w:after="0" w:line="240" w:lineRule="auto"/>
              <w:jc w:val="center"/>
              <w:rPr>
                <w:rFonts w:ascii="Times New Roman" w:hAnsi="Times New Roman"/>
                <w:sz w:val="24"/>
                <w:szCs w:val="24"/>
              </w:rPr>
            </w:pPr>
            <w:r>
              <w:rPr>
                <w:rFonts w:ascii="Times New Roman" w:hAnsi="Times New Roman"/>
                <w:sz w:val="24"/>
                <w:szCs w:val="24"/>
              </w:rPr>
              <w:t>118 </w:t>
            </w:r>
            <w:r w:rsidR="00E97740">
              <w:rPr>
                <w:rFonts w:ascii="Times New Roman" w:hAnsi="Times New Roman"/>
                <w:sz w:val="24"/>
                <w:szCs w:val="24"/>
              </w:rPr>
              <w:t>2</w:t>
            </w:r>
            <w:r>
              <w:rPr>
                <w:rFonts w:ascii="Times New Roman" w:hAnsi="Times New Roman"/>
                <w:sz w:val="24"/>
                <w:szCs w:val="24"/>
              </w:rPr>
              <w:t>00,0</w:t>
            </w:r>
          </w:p>
        </w:tc>
        <w:tc>
          <w:tcPr>
            <w:tcW w:w="236" w:type="dxa"/>
            <w:vMerge/>
            <w:tcBorders>
              <w:bottom w:val="nil"/>
              <w:right w:val="nil"/>
            </w:tcBorders>
            <w:shd w:val="clear" w:color="auto" w:fill="auto"/>
          </w:tcPr>
          <w:p w:rsidR="00E97740" w:rsidRPr="00010CD7" w:rsidRDefault="00E97740" w:rsidP="00010CD7">
            <w:pPr>
              <w:spacing w:after="0" w:line="240" w:lineRule="auto"/>
              <w:jc w:val="center"/>
              <w:rPr>
                <w:rFonts w:ascii="Times New Roman" w:hAnsi="Times New Roman"/>
                <w:sz w:val="24"/>
                <w:szCs w:val="24"/>
              </w:rPr>
            </w:pPr>
          </w:p>
        </w:tc>
      </w:tr>
      <w:tr w:rsidR="00E97740" w:rsidRPr="00010CD7" w:rsidTr="00E97740">
        <w:trPr>
          <w:trHeight w:val="335"/>
        </w:trPr>
        <w:tc>
          <w:tcPr>
            <w:tcW w:w="3545" w:type="dxa"/>
            <w:vMerge/>
            <w:shd w:val="clear" w:color="auto" w:fill="auto"/>
          </w:tcPr>
          <w:p w:rsidR="00E97740" w:rsidRPr="00E97740" w:rsidRDefault="00E97740" w:rsidP="00010CD7">
            <w:pPr>
              <w:spacing w:after="0" w:line="240" w:lineRule="auto"/>
              <w:rPr>
                <w:rFonts w:ascii="Times New Roman" w:hAnsi="Times New Roman"/>
                <w:sz w:val="24"/>
                <w:szCs w:val="24"/>
              </w:rPr>
            </w:pPr>
          </w:p>
        </w:tc>
        <w:tc>
          <w:tcPr>
            <w:tcW w:w="851" w:type="dxa"/>
            <w:vMerge/>
            <w:shd w:val="clear" w:color="auto" w:fill="auto"/>
          </w:tcPr>
          <w:p w:rsidR="00E97740" w:rsidRPr="00010CD7" w:rsidRDefault="00E97740" w:rsidP="00010CD7">
            <w:pPr>
              <w:spacing w:after="0" w:line="240" w:lineRule="auto"/>
              <w:jc w:val="center"/>
              <w:rPr>
                <w:rFonts w:ascii="Times New Roman" w:hAnsi="Times New Roman"/>
                <w:sz w:val="24"/>
                <w:szCs w:val="24"/>
              </w:rPr>
            </w:pPr>
          </w:p>
        </w:tc>
        <w:tc>
          <w:tcPr>
            <w:tcW w:w="992" w:type="dxa"/>
            <w:vMerge/>
            <w:shd w:val="clear" w:color="auto" w:fill="auto"/>
          </w:tcPr>
          <w:p w:rsidR="00E97740" w:rsidRPr="00010CD7" w:rsidRDefault="00E97740" w:rsidP="00010CD7">
            <w:pPr>
              <w:spacing w:after="0" w:line="240" w:lineRule="auto"/>
              <w:jc w:val="center"/>
              <w:rPr>
                <w:rFonts w:ascii="Times New Roman" w:hAnsi="Times New Roman"/>
                <w:sz w:val="24"/>
                <w:szCs w:val="24"/>
              </w:rPr>
            </w:pPr>
          </w:p>
        </w:tc>
        <w:tc>
          <w:tcPr>
            <w:tcW w:w="1843" w:type="dxa"/>
            <w:shd w:val="clear" w:color="auto" w:fill="auto"/>
          </w:tcPr>
          <w:p w:rsidR="00E97740" w:rsidRPr="00010CD7" w:rsidRDefault="00E97740" w:rsidP="00010CD7">
            <w:pPr>
              <w:spacing w:after="0" w:line="240" w:lineRule="auto"/>
              <w:rPr>
                <w:rFonts w:ascii="Times New Roman" w:hAnsi="Times New Roman"/>
                <w:sz w:val="24"/>
                <w:szCs w:val="24"/>
              </w:rPr>
            </w:pPr>
            <w:r w:rsidRPr="00010CD7">
              <w:rPr>
                <w:rFonts w:ascii="Times New Roman" w:hAnsi="Times New Roman"/>
                <w:sz w:val="24"/>
                <w:szCs w:val="24"/>
              </w:rPr>
              <w:t>Местный бюджет</w:t>
            </w:r>
          </w:p>
        </w:tc>
        <w:tc>
          <w:tcPr>
            <w:tcW w:w="1471" w:type="dxa"/>
            <w:shd w:val="clear" w:color="auto" w:fill="auto"/>
          </w:tcPr>
          <w:p w:rsidR="00E97740" w:rsidRPr="00010CD7" w:rsidRDefault="00457CA1" w:rsidP="00010CD7">
            <w:pPr>
              <w:spacing w:after="0" w:line="240" w:lineRule="auto"/>
              <w:jc w:val="center"/>
              <w:rPr>
                <w:rFonts w:ascii="Times New Roman" w:hAnsi="Times New Roman"/>
                <w:sz w:val="24"/>
                <w:szCs w:val="24"/>
              </w:rPr>
            </w:pPr>
            <w:r>
              <w:rPr>
                <w:rFonts w:ascii="Times New Roman" w:hAnsi="Times New Roman"/>
                <w:sz w:val="24"/>
                <w:szCs w:val="24"/>
              </w:rPr>
              <w:t>11 </w:t>
            </w:r>
            <w:r w:rsidR="00E97740">
              <w:rPr>
                <w:rFonts w:ascii="Times New Roman" w:hAnsi="Times New Roman"/>
                <w:sz w:val="24"/>
                <w:szCs w:val="24"/>
              </w:rPr>
              <w:t>8</w:t>
            </w:r>
            <w:r>
              <w:rPr>
                <w:rFonts w:ascii="Times New Roman" w:hAnsi="Times New Roman"/>
                <w:sz w:val="24"/>
                <w:szCs w:val="24"/>
              </w:rPr>
              <w:t>00,0</w:t>
            </w:r>
          </w:p>
        </w:tc>
        <w:tc>
          <w:tcPr>
            <w:tcW w:w="236" w:type="dxa"/>
            <w:vMerge/>
            <w:tcBorders>
              <w:bottom w:val="nil"/>
              <w:right w:val="nil"/>
            </w:tcBorders>
            <w:shd w:val="clear" w:color="auto" w:fill="auto"/>
          </w:tcPr>
          <w:p w:rsidR="00E97740" w:rsidRPr="00010CD7" w:rsidRDefault="00E97740" w:rsidP="00010CD7">
            <w:pPr>
              <w:spacing w:after="0" w:line="240" w:lineRule="auto"/>
              <w:jc w:val="center"/>
              <w:rPr>
                <w:rFonts w:ascii="Times New Roman" w:hAnsi="Times New Roman"/>
                <w:sz w:val="24"/>
                <w:szCs w:val="24"/>
              </w:rPr>
            </w:pPr>
          </w:p>
        </w:tc>
      </w:tr>
      <w:tr w:rsidR="00E97740" w:rsidRPr="00010CD7" w:rsidTr="00E97740">
        <w:trPr>
          <w:trHeight w:val="270"/>
        </w:trPr>
        <w:tc>
          <w:tcPr>
            <w:tcW w:w="3545" w:type="dxa"/>
            <w:vMerge/>
            <w:shd w:val="clear" w:color="auto" w:fill="auto"/>
          </w:tcPr>
          <w:p w:rsidR="00E97740" w:rsidRPr="00E97740" w:rsidRDefault="00E97740" w:rsidP="00010CD7">
            <w:pPr>
              <w:spacing w:after="0" w:line="240" w:lineRule="auto"/>
              <w:rPr>
                <w:rFonts w:ascii="Times New Roman" w:hAnsi="Times New Roman"/>
                <w:sz w:val="24"/>
                <w:szCs w:val="24"/>
              </w:rPr>
            </w:pPr>
          </w:p>
        </w:tc>
        <w:tc>
          <w:tcPr>
            <w:tcW w:w="851" w:type="dxa"/>
            <w:vMerge/>
            <w:shd w:val="clear" w:color="auto" w:fill="auto"/>
          </w:tcPr>
          <w:p w:rsidR="00E97740" w:rsidRPr="00010CD7" w:rsidRDefault="00E97740" w:rsidP="00010CD7">
            <w:pPr>
              <w:spacing w:after="0" w:line="240" w:lineRule="auto"/>
              <w:jc w:val="center"/>
              <w:rPr>
                <w:rFonts w:ascii="Times New Roman" w:hAnsi="Times New Roman"/>
                <w:sz w:val="24"/>
                <w:szCs w:val="24"/>
              </w:rPr>
            </w:pPr>
          </w:p>
        </w:tc>
        <w:tc>
          <w:tcPr>
            <w:tcW w:w="992" w:type="dxa"/>
            <w:vMerge/>
            <w:shd w:val="clear" w:color="auto" w:fill="auto"/>
          </w:tcPr>
          <w:p w:rsidR="00E97740" w:rsidRPr="00010CD7" w:rsidRDefault="00E97740" w:rsidP="00010CD7">
            <w:pPr>
              <w:spacing w:after="0" w:line="240" w:lineRule="auto"/>
              <w:jc w:val="center"/>
              <w:rPr>
                <w:rFonts w:ascii="Times New Roman" w:hAnsi="Times New Roman"/>
                <w:sz w:val="24"/>
                <w:szCs w:val="24"/>
              </w:rPr>
            </w:pPr>
          </w:p>
        </w:tc>
        <w:tc>
          <w:tcPr>
            <w:tcW w:w="1843" w:type="dxa"/>
            <w:shd w:val="clear" w:color="auto" w:fill="auto"/>
          </w:tcPr>
          <w:p w:rsidR="00E97740" w:rsidRPr="00010CD7" w:rsidRDefault="00E97740" w:rsidP="00010CD7">
            <w:pPr>
              <w:spacing w:after="0" w:line="240" w:lineRule="auto"/>
              <w:rPr>
                <w:rFonts w:ascii="Times New Roman" w:hAnsi="Times New Roman"/>
                <w:sz w:val="24"/>
                <w:szCs w:val="24"/>
              </w:rPr>
            </w:pPr>
            <w:r w:rsidRPr="00010CD7">
              <w:rPr>
                <w:rFonts w:ascii="Times New Roman" w:hAnsi="Times New Roman"/>
                <w:sz w:val="24"/>
                <w:szCs w:val="24"/>
              </w:rPr>
              <w:t>Прочие источники</w:t>
            </w:r>
          </w:p>
        </w:tc>
        <w:tc>
          <w:tcPr>
            <w:tcW w:w="1471" w:type="dxa"/>
            <w:shd w:val="clear" w:color="auto" w:fill="auto"/>
          </w:tcPr>
          <w:p w:rsidR="00E97740" w:rsidRPr="00010CD7" w:rsidRDefault="00E97740" w:rsidP="00010CD7">
            <w:pPr>
              <w:spacing w:after="0" w:line="240" w:lineRule="auto"/>
              <w:jc w:val="center"/>
              <w:rPr>
                <w:rFonts w:ascii="Times New Roman" w:hAnsi="Times New Roman"/>
                <w:sz w:val="24"/>
                <w:szCs w:val="24"/>
              </w:rPr>
            </w:pPr>
            <w:r w:rsidRPr="00010CD7">
              <w:rPr>
                <w:rFonts w:ascii="Times New Roman" w:hAnsi="Times New Roman"/>
                <w:sz w:val="24"/>
                <w:szCs w:val="24"/>
              </w:rPr>
              <w:t>------</w:t>
            </w:r>
          </w:p>
        </w:tc>
        <w:tc>
          <w:tcPr>
            <w:tcW w:w="236" w:type="dxa"/>
            <w:vMerge/>
            <w:tcBorders>
              <w:bottom w:val="nil"/>
              <w:right w:val="nil"/>
            </w:tcBorders>
            <w:shd w:val="clear" w:color="auto" w:fill="auto"/>
          </w:tcPr>
          <w:p w:rsidR="00E97740" w:rsidRPr="00010CD7" w:rsidRDefault="00E97740" w:rsidP="00010CD7">
            <w:pPr>
              <w:spacing w:after="0" w:line="240" w:lineRule="auto"/>
              <w:jc w:val="center"/>
              <w:rPr>
                <w:rFonts w:ascii="Times New Roman" w:hAnsi="Times New Roman"/>
                <w:sz w:val="24"/>
                <w:szCs w:val="24"/>
              </w:rPr>
            </w:pPr>
          </w:p>
        </w:tc>
      </w:tr>
      <w:tr w:rsidR="00E97740" w:rsidRPr="00010CD7" w:rsidTr="00E97740">
        <w:trPr>
          <w:trHeight w:val="273"/>
        </w:trPr>
        <w:tc>
          <w:tcPr>
            <w:tcW w:w="3545" w:type="dxa"/>
            <w:vMerge w:val="restart"/>
            <w:shd w:val="clear" w:color="auto" w:fill="auto"/>
          </w:tcPr>
          <w:p w:rsidR="00E97740" w:rsidRPr="00E97740" w:rsidRDefault="00E97740" w:rsidP="00010CD7">
            <w:pPr>
              <w:spacing w:after="0" w:line="240" w:lineRule="auto"/>
              <w:rPr>
                <w:rFonts w:ascii="Times New Roman" w:hAnsi="Times New Roman"/>
                <w:sz w:val="24"/>
                <w:szCs w:val="24"/>
              </w:rPr>
            </w:pPr>
            <w:r w:rsidRPr="00E97740">
              <w:rPr>
                <w:rFonts w:ascii="Times New Roman" w:hAnsi="Times New Roman"/>
                <w:bCs/>
                <w:sz w:val="24"/>
                <w:szCs w:val="24"/>
              </w:rPr>
              <w:t xml:space="preserve">Отсыпка дороги по улице Ленинградская </w:t>
            </w:r>
            <w:r w:rsidRPr="00E97740">
              <w:rPr>
                <w:rFonts w:ascii="Times New Roman" w:hAnsi="Times New Roman"/>
                <w:sz w:val="24"/>
                <w:szCs w:val="28"/>
              </w:rPr>
              <w:t>от региональной дороги до моста</w:t>
            </w:r>
            <w:r w:rsidRPr="00E97740">
              <w:rPr>
                <w:rFonts w:ascii="Times New Roman" w:hAnsi="Times New Roman"/>
                <w:sz w:val="24"/>
                <w:szCs w:val="24"/>
              </w:rPr>
              <w:t xml:space="preserve"> </w:t>
            </w:r>
          </w:p>
        </w:tc>
        <w:tc>
          <w:tcPr>
            <w:tcW w:w="851" w:type="dxa"/>
            <w:vMerge w:val="restart"/>
            <w:shd w:val="clear" w:color="auto" w:fill="auto"/>
          </w:tcPr>
          <w:p w:rsidR="00E97740" w:rsidRPr="00010CD7" w:rsidRDefault="00E97740" w:rsidP="00E97740">
            <w:pPr>
              <w:spacing w:after="0" w:line="240" w:lineRule="auto"/>
              <w:jc w:val="center"/>
              <w:rPr>
                <w:rFonts w:ascii="Times New Roman" w:hAnsi="Times New Roman"/>
                <w:sz w:val="24"/>
                <w:szCs w:val="24"/>
              </w:rPr>
            </w:pPr>
            <w:r w:rsidRPr="00010CD7">
              <w:rPr>
                <w:rFonts w:ascii="Times New Roman" w:hAnsi="Times New Roman"/>
                <w:sz w:val="24"/>
                <w:szCs w:val="24"/>
              </w:rPr>
              <w:t>201</w:t>
            </w:r>
            <w:r>
              <w:rPr>
                <w:rFonts w:ascii="Times New Roman" w:hAnsi="Times New Roman"/>
                <w:sz w:val="24"/>
                <w:szCs w:val="24"/>
              </w:rPr>
              <w:t>6</w:t>
            </w:r>
            <w:r w:rsidRPr="00010CD7">
              <w:rPr>
                <w:rFonts w:ascii="Times New Roman" w:hAnsi="Times New Roman"/>
                <w:sz w:val="24"/>
                <w:szCs w:val="24"/>
              </w:rPr>
              <w:t xml:space="preserve"> год</w:t>
            </w:r>
          </w:p>
        </w:tc>
        <w:tc>
          <w:tcPr>
            <w:tcW w:w="992" w:type="dxa"/>
            <w:vMerge w:val="restart"/>
            <w:shd w:val="clear" w:color="auto" w:fill="auto"/>
          </w:tcPr>
          <w:p w:rsidR="00E97740" w:rsidRPr="00010CD7" w:rsidRDefault="00E97740" w:rsidP="00E97740">
            <w:pPr>
              <w:spacing w:after="0" w:line="240" w:lineRule="auto"/>
              <w:jc w:val="center"/>
              <w:rPr>
                <w:rFonts w:ascii="Times New Roman" w:hAnsi="Times New Roman"/>
                <w:sz w:val="24"/>
                <w:szCs w:val="24"/>
              </w:rPr>
            </w:pPr>
            <w:r w:rsidRPr="00010CD7">
              <w:rPr>
                <w:rFonts w:ascii="Times New Roman" w:hAnsi="Times New Roman"/>
                <w:sz w:val="24"/>
                <w:szCs w:val="24"/>
              </w:rPr>
              <w:t>201</w:t>
            </w:r>
            <w:r>
              <w:rPr>
                <w:rFonts w:ascii="Times New Roman" w:hAnsi="Times New Roman"/>
                <w:sz w:val="24"/>
                <w:szCs w:val="24"/>
              </w:rPr>
              <w:t>6</w:t>
            </w:r>
            <w:r w:rsidRPr="00010CD7">
              <w:rPr>
                <w:rFonts w:ascii="Times New Roman" w:hAnsi="Times New Roman"/>
                <w:sz w:val="24"/>
                <w:szCs w:val="24"/>
              </w:rPr>
              <w:t xml:space="preserve"> год</w:t>
            </w:r>
          </w:p>
        </w:tc>
        <w:tc>
          <w:tcPr>
            <w:tcW w:w="1843" w:type="dxa"/>
            <w:shd w:val="clear" w:color="auto" w:fill="auto"/>
          </w:tcPr>
          <w:p w:rsidR="00E97740" w:rsidRPr="00010CD7" w:rsidRDefault="00E97740" w:rsidP="00010CD7">
            <w:pPr>
              <w:spacing w:after="0" w:line="240" w:lineRule="auto"/>
              <w:jc w:val="center"/>
              <w:rPr>
                <w:rFonts w:ascii="Times New Roman" w:hAnsi="Times New Roman"/>
                <w:sz w:val="24"/>
                <w:szCs w:val="24"/>
              </w:rPr>
            </w:pPr>
            <w:r w:rsidRPr="00010CD7">
              <w:rPr>
                <w:rFonts w:ascii="Times New Roman" w:hAnsi="Times New Roman"/>
                <w:b/>
                <w:sz w:val="24"/>
                <w:szCs w:val="24"/>
              </w:rPr>
              <w:t>всего</w:t>
            </w:r>
          </w:p>
        </w:tc>
        <w:tc>
          <w:tcPr>
            <w:tcW w:w="1471" w:type="dxa"/>
            <w:shd w:val="clear" w:color="auto" w:fill="auto"/>
          </w:tcPr>
          <w:p w:rsidR="00E97740" w:rsidRPr="00010CD7" w:rsidRDefault="00457CA1" w:rsidP="00010CD7">
            <w:pPr>
              <w:spacing w:after="0" w:line="240" w:lineRule="auto"/>
              <w:jc w:val="center"/>
              <w:rPr>
                <w:rFonts w:ascii="Times New Roman" w:hAnsi="Times New Roman"/>
                <w:b/>
                <w:sz w:val="24"/>
                <w:szCs w:val="24"/>
              </w:rPr>
            </w:pPr>
            <w:r>
              <w:rPr>
                <w:rFonts w:ascii="Times New Roman" w:hAnsi="Times New Roman"/>
                <w:b/>
                <w:sz w:val="24"/>
                <w:szCs w:val="24"/>
              </w:rPr>
              <w:t>285 755,3</w:t>
            </w:r>
          </w:p>
        </w:tc>
        <w:tc>
          <w:tcPr>
            <w:tcW w:w="236" w:type="dxa"/>
            <w:vMerge/>
            <w:tcBorders>
              <w:bottom w:val="nil"/>
              <w:right w:val="nil"/>
            </w:tcBorders>
            <w:shd w:val="clear" w:color="auto" w:fill="auto"/>
          </w:tcPr>
          <w:p w:rsidR="00E97740" w:rsidRPr="00010CD7" w:rsidRDefault="00E97740" w:rsidP="00010CD7">
            <w:pPr>
              <w:spacing w:after="0" w:line="240" w:lineRule="auto"/>
              <w:jc w:val="center"/>
              <w:rPr>
                <w:rFonts w:ascii="Times New Roman" w:hAnsi="Times New Roman"/>
                <w:b/>
                <w:sz w:val="24"/>
                <w:szCs w:val="24"/>
              </w:rPr>
            </w:pPr>
          </w:p>
        </w:tc>
      </w:tr>
      <w:tr w:rsidR="00E97740" w:rsidRPr="00010CD7" w:rsidTr="00E97740">
        <w:trPr>
          <w:trHeight w:val="461"/>
        </w:trPr>
        <w:tc>
          <w:tcPr>
            <w:tcW w:w="3545" w:type="dxa"/>
            <w:vMerge/>
            <w:shd w:val="clear" w:color="auto" w:fill="auto"/>
          </w:tcPr>
          <w:p w:rsidR="00E97740" w:rsidRPr="00010CD7" w:rsidRDefault="00E97740" w:rsidP="00010CD7">
            <w:pPr>
              <w:spacing w:after="0" w:line="240" w:lineRule="auto"/>
              <w:rPr>
                <w:rFonts w:ascii="Times New Roman" w:hAnsi="Times New Roman"/>
                <w:sz w:val="24"/>
                <w:szCs w:val="24"/>
              </w:rPr>
            </w:pPr>
          </w:p>
        </w:tc>
        <w:tc>
          <w:tcPr>
            <w:tcW w:w="851" w:type="dxa"/>
            <w:vMerge/>
            <w:shd w:val="clear" w:color="auto" w:fill="auto"/>
          </w:tcPr>
          <w:p w:rsidR="00E97740" w:rsidRPr="00010CD7" w:rsidRDefault="00E97740" w:rsidP="00010CD7">
            <w:pPr>
              <w:spacing w:after="0" w:line="240" w:lineRule="auto"/>
              <w:jc w:val="center"/>
              <w:rPr>
                <w:rFonts w:ascii="Times New Roman" w:hAnsi="Times New Roman"/>
                <w:sz w:val="24"/>
                <w:szCs w:val="24"/>
              </w:rPr>
            </w:pPr>
          </w:p>
        </w:tc>
        <w:tc>
          <w:tcPr>
            <w:tcW w:w="992" w:type="dxa"/>
            <w:vMerge/>
            <w:shd w:val="clear" w:color="auto" w:fill="auto"/>
          </w:tcPr>
          <w:p w:rsidR="00E97740" w:rsidRPr="00010CD7" w:rsidRDefault="00E97740" w:rsidP="00010CD7">
            <w:pPr>
              <w:spacing w:after="0" w:line="240" w:lineRule="auto"/>
              <w:jc w:val="center"/>
              <w:rPr>
                <w:rFonts w:ascii="Times New Roman" w:hAnsi="Times New Roman"/>
                <w:sz w:val="24"/>
                <w:szCs w:val="24"/>
              </w:rPr>
            </w:pPr>
          </w:p>
        </w:tc>
        <w:tc>
          <w:tcPr>
            <w:tcW w:w="1843" w:type="dxa"/>
            <w:shd w:val="clear" w:color="auto" w:fill="auto"/>
          </w:tcPr>
          <w:p w:rsidR="00E97740" w:rsidRPr="00010CD7" w:rsidRDefault="00E97740" w:rsidP="00010CD7">
            <w:pPr>
              <w:spacing w:after="0" w:line="240" w:lineRule="auto"/>
              <w:rPr>
                <w:rFonts w:ascii="Times New Roman" w:hAnsi="Times New Roman"/>
                <w:sz w:val="24"/>
                <w:szCs w:val="24"/>
              </w:rPr>
            </w:pPr>
            <w:r w:rsidRPr="00010CD7">
              <w:rPr>
                <w:rFonts w:ascii="Times New Roman" w:hAnsi="Times New Roman"/>
                <w:sz w:val="24"/>
                <w:szCs w:val="24"/>
              </w:rPr>
              <w:t>Федеральный бюджет</w:t>
            </w:r>
          </w:p>
        </w:tc>
        <w:tc>
          <w:tcPr>
            <w:tcW w:w="1471" w:type="dxa"/>
            <w:shd w:val="clear" w:color="auto" w:fill="auto"/>
          </w:tcPr>
          <w:p w:rsidR="00E97740" w:rsidRPr="00010CD7" w:rsidRDefault="00E97740" w:rsidP="00010CD7">
            <w:pPr>
              <w:spacing w:after="0" w:line="240" w:lineRule="auto"/>
              <w:jc w:val="center"/>
              <w:rPr>
                <w:rFonts w:ascii="Times New Roman" w:hAnsi="Times New Roman"/>
                <w:sz w:val="24"/>
                <w:szCs w:val="24"/>
              </w:rPr>
            </w:pPr>
            <w:r w:rsidRPr="00010CD7">
              <w:rPr>
                <w:rFonts w:ascii="Times New Roman" w:hAnsi="Times New Roman"/>
                <w:sz w:val="24"/>
                <w:szCs w:val="24"/>
              </w:rPr>
              <w:t>------</w:t>
            </w:r>
          </w:p>
        </w:tc>
        <w:tc>
          <w:tcPr>
            <w:tcW w:w="236" w:type="dxa"/>
            <w:vMerge/>
            <w:tcBorders>
              <w:bottom w:val="nil"/>
              <w:right w:val="nil"/>
            </w:tcBorders>
            <w:shd w:val="clear" w:color="auto" w:fill="auto"/>
          </w:tcPr>
          <w:p w:rsidR="00E97740" w:rsidRPr="00010CD7" w:rsidRDefault="00E97740" w:rsidP="00010CD7">
            <w:pPr>
              <w:spacing w:after="0" w:line="240" w:lineRule="auto"/>
              <w:jc w:val="center"/>
              <w:rPr>
                <w:rFonts w:ascii="Times New Roman" w:hAnsi="Times New Roman"/>
                <w:sz w:val="24"/>
                <w:szCs w:val="24"/>
              </w:rPr>
            </w:pPr>
          </w:p>
        </w:tc>
      </w:tr>
      <w:tr w:rsidR="00E97740" w:rsidRPr="00010CD7" w:rsidTr="00E97740">
        <w:trPr>
          <w:trHeight w:val="421"/>
        </w:trPr>
        <w:tc>
          <w:tcPr>
            <w:tcW w:w="3545" w:type="dxa"/>
            <w:vMerge/>
            <w:shd w:val="clear" w:color="auto" w:fill="auto"/>
          </w:tcPr>
          <w:p w:rsidR="00E97740" w:rsidRPr="00010CD7" w:rsidRDefault="00E97740" w:rsidP="00010CD7">
            <w:pPr>
              <w:spacing w:after="0" w:line="240" w:lineRule="auto"/>
              <w:rPr>
                <w:rFonts w:ascii="Times New Roman" w:hAnsi="Times New Roman"/>
                <w:sz w:val="24"/>
                <w:szCs w:val="24"/>
              </w:rPr>
            </w:pPr>
          </w:p>
        </w:tc>
        <w:tc>
          <w:tcPr>
            <w:tcW w:w="851" w:type="dxa"/>
            <w:vMerge/>
            <w:shd w:val="clear" w:color="auto" w:fill="auto"/>
          </w:tcPr>
          <w:p w:rsidR="00E97740" w:rsidRPr="00010CD7" w:rsidRDefault="00E97740" w:rsidP="00010CD7">
            <w:pPr>
              <w:spacing w:after="0" w:line="240" w:lineRule="auto"/>
              <w:jc w:val="center"/>
              <w:rPr>
                <w:rFonts w:ascii="Times New Roman" w:hAnsi="Times New Roman"/>
                <w:sz w:val="24"/>
                <w:szCs w:val="24"/>
              </w:rPr>
            </w:pPr>
          </w:p>
        </w:tc>
        <w:tc>
          <w:tcPr>
            <w:tcW w:w="992" w:type="dxa"/>
            <w:vMerge/>
            <w:shd w:val="clear" w:color="auto" w:fill="auto"/>
          </w:tcPr>
          <w:p w:rsidR="00E97740" w:rsidRPr="00010CD7" w:rsidRDefault="00E97740" w:rsidP="00010CD7">
            <w:pPr>
              <w:spacing w:after="0" w:line="240" w:lineRule="auto"/>
              <w:jc w:val="center"/>
              <w:rPr>
                <w:rFonts w:ascii="Times New Roman" w:hAnsi="Times New Roman"/>
                <w:sz w:val="24"/>
                <w:szCs w:val="24"/>
              </w:rPr>
            </w:pPr>
          </w:p>
        </w:tc>
        <w:tc>
          <w:tcPr>
            <w:tcW w:w="1843" w:type="dxa"/>
            <w:shd w:val="clear" w:color="auto" w:fill="auto"/>
          </w:tcPr>
          <w:p w:rsidR="00E97740" w:rsidRPr="00010CD7" w:rsidRDefault="00E97740" w:rsidP="00010CD7">
            <w:pPr>
              <w:spacing w:after="0" w:line="240" w:lineRule="auto"/>
              <w:rPr>
                <w:rFonts w:ascii="Times New Roman" w:hAnsi="Times New Roman"/>
                <w:sz w:val="24"/>
                <w:szCs w:val="24"/>
              </w:rPr>
            </w:pPr>
            <w:r w:rsidRPr="00010CD7">
              <w:rPr>
                <w:rFonts w:ascii="Times New Roman" w:hAnsi="Times New Roman"/>
                <w:sz w:val="24"/>
                <w:szCs w:val="24"/>
              </w:rPr>
              <w:t>Областной бюджет</w:t>
            </w:r>
          </w:p>
        </w:tc>
        <w:tc>
          <w:tcPr>
            <w:tcW w:w="1471" w:type="dxa"/>
            <w:shd w:val="clear" w:color="auto" w:fill="auto"/>
          </w:tcPr>
          <w:p w:rsidR="00E97740" w:rsidRPr="00010CD7" w:rsidRDefault="00457CA1" w:rsidP="00010CD7">
            <w:pPr>
              <w:spacing w:after="0" w:line="240" w:lineRule="auto"/>
              <w:jc w:val="center"/>
              <w:rPr>
                <w:rFonts w:ascii="Times New Roman" w:hAnsi="Times New Roman"/>
                <w:sz w:val="24"/>
                <w:szCs w:val="24"/>
              </w:rPr>
            </w:pPr>
            <w:r>
              <w:rPr>
                <w:rFonts w:ascii="Times New Roman" w:hAnsi="Times New Roman"/>
                <w:sz w:val="24"/>
                <w:szCs w:val="24"/>
              </w:rPr>
              <w:t>259 </w:t>
            </w:r>
            <w:r w:rsidR="00E97740">
              <w:rPr>
                <w:rFonts w:ascii="Times New Roman" w:hAnsi="Times New Roman"/>
                <w:sz w:val="24"/>
                <w:szCs w:val="24"/>
              </w:rPr>
              <w:t>8</w:t>
            </w:r>
            <w:r>
              <w:rPr>
                <w:rFonts w:ascii="Times New Roman" w:hAnsi="Times New Roman"/>
                <w:sz w:val="24"/>
                <w:szCs w:val="24"/>
              </w:rPr>
              <w:t>00,0</w:t>
            </w:r>
          </w:p>
        </w:tc>
        <w:tc>
          <w:tcPr>
            <w:tcW w:w="236" w:type="dxa"/>
            <w:vMerge/>
            <w:tcBorders>
              <w:bottom w:val="nil"/>
              <w:right w:val="nil"/>
            </w:tcBorders>
            <w:shd w:val="clear" w:color="auto" w:fill="auto"/>
          </w:tcPr>
          <w:p w:rsidR="00E97740" w:rsidRPr="00010CD7" w:rsidRDefault="00E97740" w:rsidP="00010CD7">
            <w:pPr>
              <w:spacing w:after="0" w:line="240" w:lineRule="auto"/>
              <w:jc w:val="center"/>
              <w:rPr>
                <w:rFonts w:ascii="Times New Roman" w:hAnsi="Times New Roman"/>
                <w:sz w:val="24"/>
                <w:szCs w:val="24"/>
              </w:rPr>
            </w:pPr>
          </w:p>
        </w:tc>
      </w:tr>
      <w:tr w:rsidR="00E97740" w:rsidRPr="00010CD7" w:rsidTr="00E97740">
        <w:trPr>
          <w:trHeight w:val="236"/>
        </w:trPr>
        <w:tc>
          <w:tcPr>
            <w:tcW w:w="3545" w:type="dxa"/>
            <w:vMerge/>
            <w:shd w:val="clear" w:color="auto" w:fill="auto"/>
          </w:tcPr>
          <w:p w:rsidR="00E97740" w:rsidRPr="00010CD7" w:rsidRDefault="00E97740" w:rsidP="00010CD7">
            <w:pPr>
              <w:spacing w:after="0" w:line="240" w:lineRule="auto"/>
              <w:rPr>
                <w:rFonts w:ascii="Times New Roman" w:hAnsi="Times New Roman"/>
                <w:sz w:val="24"/>
                <w:szCs w:val="24"/>
              </w:rPr>
            </w:pPr>
          </w:p>
        </w:tc>
        <w:tc>
          <w:tcPr>
            <w:tcW w:w="851" w:type="dxa"/>
            <w:vMerge/>
            <w:shd w:val="clear" w:color="auto" w:fill="auto"/>
          </w:tcPr>
          <w:p w:rsidR="00E97740" w:rsidRPr="00010CD7" w:rsidRDefault="00E97740" w:rsidP="00010CD7">
            <w:pPr>
              <w:spacing w:after="0" w:line="240" w:lineRule="auto"/>
              <w:jc w:val="center"/>
              <w:rPr>
                <w:rFonts w:ascii="Times New Roman" w:hAnsi="Times New Roman"/>
                <w:sz w:val="24"/>
                <w:szCs w:val="24"/>
              </w:rPr>
            </w:pPr>
          </w:p>
        </w:tc>
        <w:tc>
          <w:tcPr>
            <w:tcW w:w="992" w:type="dxa"/>
            <w:vMerge/>
            <w:shd w:val="clear" w:color="auto" w:fill="auto"/>
          </w:tcPr>
          <w:p w:rsidR="00E97740" w:rsidRPr="00010CD7" w:rsidRDefault="00E97740" w:rsidP="00010CD7">
            <w:pPr>
              <w:spacing w:after="0" w:line="240" w:lineRule="auto"/>
              <w:jc w:val="center"/>
              <w:rPr>
                <w:rFonts w:ascii="Times New Roman" w:hAnsi="Times New Roman"/>
                <w:sz w:val="24"/>
                <w:szCs w:val="24"/>
              </w:rPr>
            </w:pPr>
          </w:p>
        </w:tc>
        <w:tc>
          <w:tcPr>
            <w:tcW w:w="1843" w:type="dxa"/>
            <w:shd w:val="clear" w:color="auto" w:fill="auto"/>
          </w:tcPr>
          <w:p w:rsidR="00E97740" w:rsidRPr="00010CD7" w:rsidRDefault="00E97740" w:rsidP="00010CD7">
            <w:pPr>
              <w:spacing w:after="0" w:line="240" w:lineRule="auto"/>
              <w:rPr>
                <w:rFonts w:ascii="Times New Roman" w:hAnsi="Times New Roman"/>
                <w:sz w:val="24"/>
                <w:szCs w:val="24"/>
              </w:rPr>
            </w:pPr>
            <w:r w:rsidRPr="00010CD7">
              <w:rPr>
                <w:rFonts w:ascii="Times New Roman" w:hAnsi="Times New Roman"/>
                <w:sz w:val="24"/>
                <w:szCs w:val="24"/>
              </w:rPr>
              <w:t>Местный бюджет</w:t>
            </w:r>
          </w:p>
        </w:tc>
        <w:tc>
          <w:tcPr>
            <w:tcW w:w="1471" w:type="dxa"/>
            <w:shd w:val="clear" w:color="auto" w:fill="auto"/>
          </w:tcPr>
          <w:p w:rsidR="00E97740" w:rsidRPr="00010CD7" w:rsidRDefault="00457CA1" w:rsidP="00010CD7">
            <w:pPr>
              <w:spacing w:after="0" w:line="240" w:lineRule="auto"/>
              <w:jc w:val="center"/>
              <w:rPr>
                <w:rFonts w:ascii="Times New Roman" w:hAnsi="Times New Roman"/>
                <w:sz w:val="24"/>
                <w:szCs w:val="24"/>
              </w:rPr>
            </w:pPr>
            <w:r>
              <w:rPr>
                <w:rFonts w:ascii="Times New Roman" w:hAnsi="Times New Roman"/>
                <w:sz w:val="24"/>
                <w:szCs w:val="24"/>
              </w:rPr>
              <w:t>25 955,3</w:t>
            </w:r>
          </w:p>
        </w:tc>
        <w:tc>
          <w:tcPr>
            <w:tcW w:w="236" w:type="dxa"/>
            <w:vMerge/>
            <w:tcBorders>
              <w:bottom w:val="nil"/>
              <w:right w:val="nil"/>
            </w:tcBorders>
            <w:shd w:val="clear" w:color="auto" w:fill="auto"/>
          </w:tcPr>
          <w:p w:rsidR="00E97740" w:rsidRPr="00010CD7" w:rsidRDefault="00E97740" w:rsidP="00010CD7">
            <w:pPr>
              <w:spacing w:after="0" w:line="240" w:lineRule="auto"/>
              <w:jc w:val="center"/>
              <w:rPr>
                <w:rFonts w:ascii="Times New Roman" w:hAnsi="Times New Roman"/>
                <w:sz w:val="24"/>
                <w:szCs w:val="24"/>
              </w:rPr>
            </w:pPr>
          </w:p>
        </w:tc>
      </w:tr>
      <w:tr w:rsidR="00E97740" w:rsidRPr="00010CD7" w:rsidTr="00E97740">
        <w:trPr>
          <w:trHeight w:val="254"/>
        </w:trPr>
        <w:tc>
          <w:tcPr>
            <w:tcW w:w="3545" w:type="dxa"/>
            <w:vMerge/>
            <w:shd w:val="clear" w:color="auto" w:fill="auto"/>
          </w:tcPr>
          <w:p w:rsidR="00E97740" w:rsidRPr="00010CD7" w:rsidRDefault="00E97740" w:rsidP="00010CD7">
            <w:pPr>
              <w:spacing w:after="0" w:line="240" w:lineRule="auto"/>
              <w:rPr>
                <w:rFonts w:ascii="Times New Roman" w:hAnsi="Times New Roman"/>
                <w:sz w:val="24"/>
                <w:szCs w:val="24"/>
              </w:rPr>
            </w:pPr>
          </w:p>
        </w:tc>
        <w:tc>
          <w:tcPr>
            <w:tcW w:w="851" w:type="dxa"/>
            <w:vMerge/>
            <w:shd w:val="clear" w:color="auto" w:fill="auto"/>
          </w:tcPr>
          <w:p w:rsidR="00E97740" w:rsidRPr="00010CD7" w:rsidRDefault="00E97740" w:rsidP="00010CD7">
            <w:pPr>
              <w:spacing w:after="0" w:line="240" w:lineRule="auto"/>
              <w:jc w:val="center"/>
              <w:rPr>
                <w:rFonts w:ascii="Times New Roman" w:hAnsi="Times New Roman"/>
                <w:sz w:val="24"/>
                <w:szCs w:val="24"/>
              </w:rPr>
            </w:pPr>
          </w:p>
        </w:tc>
        <w:tc>
          <w:tcPr>
            <w:tcW w:w="992" w:type="dxa"/>
            <w:vMerge/>
            <w:shd w:val="clear" w:color="auto" w:fill="auto"/>
          </w:tcPr>
          <w:p w:rsidR="00E97740" w:rsidRPr="00010CD7" w:rsidRDefault="00E97740" w:rsidP="00010CD7">
            <w:pPr>
              <w:spacing w:after="0" w:line="240" w:lineRule="auto"/>
              <w:jc w:val="center"/>
              <w:rPr>
                <w:rFonts w:ascii="Times New Roman" w:hAnsi="Times New Roman"/>
                <w:sz w:val="24"/>
                <w:szCs w:val="24"/>
              </w:rPr>
            </w:pPr>
          </w:p>
        </w:tc>
        <w:tc>
          <w:tcPr>
            <w:tcW w:w="1843" w:type="dxa"/>
            <w:shd w:val="clear" w:color="auto" w:fill="auto"/>
          </w:tcPr>
          <w:p w:rsidR="00E97740" w:rsidRPr="00010CD7" w:rsidRDefault="00E97740" w:rsidP="00010CD7">
            <w:pPr>
              <w:spacing w:after="0" w:line="240" w:lineRule="auto"/>
              <w:rPr>
                <w:rFonts w:ascii="Times New Roman" w:hAnsi="Times New Roman"/>
                <w:sz w:val="24"/>
                <w:szCs w:val="24"/>
              </w:rPr>
            </w:pPr>
            <w:r w:rsidRPr="00010CD7">
              <w:rPr>
                <w:rFonts w:ascii="Times New Roman" w:hAnsi="Times New Roman"/>
                <w:sz w:val="24"/>
                <w:szCs w:val="24"/>
              </w:rPr>
              <w:t>Прочие источники</w:t>
            </w:r>
          </w:p>
        </w:tc>
        <w:tc>
          <w:tcPr>
            <w:tcW w:w="1471" w:type="dxa"/>
            <w:shd w:val="clear" w:color="auto" w:fill="auto"/>
          </w:tcPr>
          <w:p w:rsidR="00E97740" w:rsidRPr="00010CD7" w:rsidRDefault="00E97740" w:rsidP="00010CD7">
            <w:pPr>
              <w:spacing w:after="0" w:line="240" w:lineRule="auto"/>
              <w:jc w:val="center"/>
              <w:rPr>
                <w:rFonts w:ascii="Times New Roman" w:hAnsi="Times New Roman"/>
                <w:sz w:val="24"/>
                <w:szCs w:val="24"/>
              </w:rPr>
            </w:pPr>
            <w:r w:rsidRPr="00010CD7">
              <w:rPr>
                <w:rFonts w:ascii="Times New Roman" w:hAnsi="Times New Roman"/>
                <w:sz w:val="24"/>
                <w:szCs w:val="24"/>
              </w:rPr>
              <w:t>------</w:t>
            </w:r>
          </w:p>
        </w:tc>
        <w:tc>
          <w:tcPr>
            <w:tcW w:w="236" w:type="dxa"/>
            <w:vMerge/>
            <w:tcBorders>
              <w:bottom w:val="nil"/>
              <w:right w:val="nil"/>
            </w:tcBorders>
            <w:shd w:val="clear" w:color="auto" w:fill="auto"/>
          </w:tcPr>
          <w:p w:rsidR="00E97740" w:rsidRPr="00010CD7" w:rsidRDefault="00E97740" w:rsidP="00010CD7">
            <w:pPr>
              <w:spacing w:after="0" w:line="240" w:lineRule="auto"/>
              <w:jc w:val="center"/>
              <w:rPr>
                <w:rFonts w:ascii="Times New Roman" w:hAnsi="Times New Roman"/>
                <w:sz w:val="24"/>
                <w:szCs w:val="24"/>
              </w:rPr>
            </w:pPr>
          </w:p>
        </w:tc>
      </w:tr>
    </w:tbl>
    <w:p w:rsidR="00010CD7" w:rsidRPr="00010CD7" w:rsidRDefault="00010CD7" w:rsidP="004904E6">
      <w:pPr>
        <w:keepNext/>
        <w:keepLines/>
        <w:spacing w:after="0" w:line="240" w:lineRule="auto"/>
        <w:contextualSpacing/>
        <w:rPr>
          <w:rFonts w:ascii="Times New Roman" w:hAnsi="Times New Roman"/>
          <w:sz w:val="24"/>
          <w:szCs w:val="24"/>
        </w:rPr>
      </w:pPr>
    </w:p>
    <w:sectPr w:rsidR="00010CD7" w:rsidRPr="00010CD7" w:rsidSect="00FF2D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font83">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61AC0"/>
    <w:multiLevelType w:val="hybridMultilevel"/>
    <w:tmpl w:val="694AB3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4202B6"/>
    <w:multiLevelType w:val="hybridMultilevel"/>
    <w:tmpl w:val="694AB31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FC638D"/>
    <w:multiLevelType w:val="hybridMultilevel"/>
    <w:tmpl w:val="3E663C86"/>
    <w:lvl w:ilvl="0" w:tplc="CFC682F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67336924"/>
    <w:multiLevelType w:val="hybridMultilevel"/>
    <w:tmpl w:val="9584627A"/>
    <w:lvl w:ilvl="0" w:tplc="CFC682F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900B6"/>
    <w:rsid w:val="00010CD7"/>
    <w:rsid w:val="00017709"/>
    <w:rsid w:val="00027D87"/>
    <w:rsid w:val="000440D2"/>
    <w:rsid w:val="00091F17"/>
    <w:rsid w:val="000E0376"/>
    <w:rsid w:val="00142744"/>
    <w:rsid w:val="00186A47"/>
    <w:rsid w:val="001B6038"/>
    <w:rsid w:val="001F227D"/>
    <w:rsid w:val="00200A78"/>
    <w:rsid w:val="0023759A"/>
    <w:rsid w:val="00274674"/>
    <w:rsid w:val="00310EFB"/>
    <w:rsid w:val="0039539F"/>
    <w:rsid w:val="003B5413"/>
    <w:rsid w:val="0040108A"/>
    <w:rsid w:val="00415186"/>
    <w:rsid w:val="004346BE"/>
    <w:rsid w:val="00457CA1"/>
    <w:rsid w:val="00466A98"/>
    <w:rsid w:val="004904E6"/>
    <w:rsid w:val="00491530"/>
    <w:rsid w:val="004B2796"/>
    <w:rsid w:val="00515D5B"/>
    <w:rsid w:val="00515E9F"/>
    <w:rsid w:val="005B15BC"/>
    <w:rsid w:val="005F5BA4"/>
    <w:rsid w:val="00713FA2"/>
    <w:rsid w:val="00732ECB"/>
    <w:rsid w:val="0075553E"/>
    <w:rsid w:val="007E00F5"/>
    <w:rsid w:val="00803E67"/>
    <w:rsid w:val="00807F86"/>
    <w:rsid w:val="0088753C"/>
    <w:rsid w:val="008D7A38"/>
    <w:rsid w:val="00996D9B"/>
    <w:rsid w:val="009A2B12"/>
    <w:rsid w:val="009D59BE"/>
    <w:rsid w:val="009F557E"/>
    <w:rsid w:val="00A160FF"/>
    <w:rsid w:val="00A33CF6"/>
    <w:rsid w:val="00A34F6A"/>
    <w:rsid w:val="00A62A15"/>
    <w:rsid w:val="00A853D3"/>
    <w:rsid w:val="00AC46F9"/>
    <w:rsid w:val="00AC772D"/>
    <w:rsid w:val="00AF5A85"/>
    <w:rsid w:val="00B3194A"/>
    <w:rsid w:val="00B7231B"/>
    <w:rsid w:val="00BD0F4E"/>
    <w:rsid w:val="00C1141B"/>
    <w:rsid w:val="00C56493"/>
    <w:rsid w:val="00C67E3F"/>
    <w:rsid w:val="00CB11DF"/>
    <w:rsid w:val="00D7344E"/>
    <w:rsid w:val="00D8601F"/>
    <w:rsid w:val="00DA5A7F"/>
    <w:rsid w:val="00DD637F"/>
    <w:rsid w:val="00DE04BF"/>
    <w:rsid w:val="00DE6B35"/>
    <w:rsid w:val="00E3381A"/>
    <w:rsid w:val="00E63D94"/>
    <w:rsid w:val="00E7767B"/>
    <w:rsid w:val="00E900B6"/>
    <w:rsid w:val="00E97740"/>
    <w:rsid w:val="00F11E68"/>
    <w:rsid w:val="00F8450D"/>
    <w:rsid w:val="00FF2D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0B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E900B6"/>
    <w:pPr>
      <w:spacing w:after="0" w:line="240" w:lineRule="auto"/>
      <w:ind w:left="-426" w:right="-1050"/>
      <w:jc w:val="center"/>
    </w:pPr>
    <w:rPr>
      <w:rFonts w:ascii="Times New Roman" w:hAnsi="Times New Roman"/>
      <w:sz w:val="32"/>
      <w:szCs w:val="20"/>
      <w:lang w:eastAsia="ru-RU"/>
    </w:rPr>
  </w:style>
  <w:style w:type="character" w:customStyle="1" w:styleId="a4">
    <w:name w:val="Название Знак"/>
    <w:basedOn w:val="a0"/>
    <w:link w:val="a3"/>
    <w:uiPriority w:val="99"/>
    <w:rsid w:val="00E900B6"/>
    <w:rPr>
      <w:rFonts w:ascii="Times New Roman" w:eastAsia="Calibri" w:hAnsi="Times New Roman" w:cs="Times New Roman"/>
      <w:sz w:val="32"/>
      <w:szCs w:val="20"/>
      <w:lang w:eastAsia="ru-RU"/>
    </w:rPr>
  </w:style>
  <w:style w:type="character" w:customStyle="1" w:styleId="3">
    <w:name w:val="Основной текст3"/>
    <w:rsid w:val="00A34F6A"/>
    <w:rPr>
      <w:b w:val="0"/>
      <w:bCs w:val="0"/>
      <w:i w:val="0"/>
      <w:iCs w:val="0"/>
      <w:smallCaps w:val="0"/>
      <w:strike w:val="0"/>
      <w:spacing w:val="0"/>
      <w:sz w:val="27"/>
      <w:szCs w:val="27"/>
    </w:rPr>
  </w:style>
  <w:style w:type="paragraph" w:customStyle="1" w:styleId="1">
    <w:name w:val="Знак Знак Знак1"/>
    <w:basedOn w:val="a"/>
    <w:rsid w:val="000E0376"/>
    <w:pPr>
      <w:tabs>
        <w:tab w:val="num" w:pos="360"/>
      </w:tabs>
      <w:spacing w:after="160" w:line="240" w:lineRule="exact"/>
    </w:pPr>
    <w:rPr>
      <w:rFonts w:ascii="Verdana" w:eastAsia="Times New Roman" w:hAnsi="Verdana" w:cs="Verdana"/>
      <w:sz w:val="20"/>
      <w:szCs w:val="20"/>
      <w:lang w:val="en-US"/>
    </w:rPr>
  </w:style>
  <w:style w:type="paragraph" w:customStyle="1" w:styleId="10">
    <w:name w:val="Знак Знак Знак1"/>
    <w:basedOn w:val="a"/>
    <w:rsid w:val="00274674"/>
    <w:pPr>
      <w:tabs>
        <w:tab w:val="num" w:pos="360"/>
      </w:tabs>
      <w:spacing w:after="160" w:line="240" w:lineRule="exact"/>
    </w:pPr>
    <w:rPr>
      <w:rFonts w:ascii="Verdana" w:eastAsia="Times New Roman" w:hAnsi="Verdana" w:cs="Verdana"/>
      <w:sz w:val="20"/>
      <w:szCs w:val="20"/>
      <w:lang w:val="en-US"/>
    </w:rPr>
  </w:style>
  <w:style w:type="paragraph" w:styleId="a5">
    <w:name w:val="List Paragraph"/>
    <w:basedOn w:val="a"/>
    <w:uiPriority w:val="34"/>
    <w:qFormat/>
    <w:rsid w:val="00491530"/>
    <w:pPr>
      <w:ind w:left="720"/>
      <w:contextualSpacing/>
    </w:pPr>
  </w:style>
  <w:style w:type="paragraph" w:customStyle="1" w:styleId="11">
    <w:name w:val="Абзац списка1"/>
    <w:rsid w:val="00AF5A85"/>
    <w:pPr>
      <w:widowControl w:val="0"/>
      <w:suppressAutoHyphens/>
      <w:ind w:left="720"/>
    </w:pPr>
    <w:rPr>
      <w:rFonts w:ascii="Calibri" w:eastAsia="Lucida Sans Unicode" w:hAnsi="Calibri" w:cs="font83"/>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BE86A-6572-4275-8B6E-60EA52207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11</Pages>
  <Words>3072</Words>
  <Characters>17515</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86</cp:revision>
  <cp:lastPrinted>2016-04-27T08:45:00Z</cp:lastPrinted>
  <dcterms:created xsi:type="dcterms:W3CDTF">2016-01-21T11:25:00Z</dcterms:created>
  <dcterms:modified xsi:type="dcterms:W3CDTF">2016-04-27T08:48:00Z</dcterms:modified>
</cp:coreProperties>
</file>