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65" w:rsidRDefault="00DF5ABA" w:rsidP="007378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865" w:rsidRDefault="00737865" w:rsidP="00737865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737865" w:rsidRDefault="00737865" w:rsidP="00737865">
      <w:pPr>
        <w:pStyle w:val="a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Большеколпанское сельское поселение</w:t>
      </w:r>
    </w:p>
    <w:p w:rsidR="00737865" w:rsidRDefault="00737865" w:rsidP="00737865">
      <w:pPr>
        <w:pStyle w:val="a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737865" w:rsidRDefault="00737865" w:rsidP="00737865">
      <w:pPr>
        <w:pStyle w:val="ad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Ленинградской области </w:t>
      </w:r>
    </w:p>
    <w:p w:rsidR="00737865" w:rsidRDefault="00737865" w:rsidP="00737865">
      <w:pPr>
        <w:pStyle w:val="ad"/>
        <w:spacing w:line="360" w:lineRule="auto"/>
        <w:rPr>
          <w:b/>
          <w:sz w:val="24"/>
          <w:szCs w:val="24"/>
        </w:rPr>
      </w:pPr>
    </w:p>
    <w:p w:rsidR="00737865" w:rsidRPr="00EF28BF" w:rsidRDefault="00737865" w:rsidP="00737865">
      <w:pPr>
        <w:pStyle w:val="ad"/>
        <w:spacing w:line="360" w:lineRule="auto"/>
        <w:rPr>
          <w:b/>
          <w:caps/>
          <w:sz w:val="24"/>
          <w:szCs w:val="24"/>
        </w:rPr>
      </w:pPr>
      <w:r w:rsidRPr="00EF28BF">
        <w:rPr>
          <w:b/>
          <w:caps/>
          <w:sz w:val="24"/>
          <w:szCs w:val="24"/>
        </w:rPr>
        <w:t>ПОСТАНОВЛЕНИЕ</w:t>
      </w:r>
    </w:p>
    <w:p w:rsidR="00737865" w:rsidRDefault="00737865" w:rsidP="00737865">
      <w:pPr>
        <w:pStyle w:val="ad"/>
        <w:spacing w:line="360" w:lineRule="auto"/>
        <w:rPr>
          <w:b/>
          <w:caps/>
          <w:szCs w:val="28"/>
        </w:rPr>
      </w:pPr>
      <w:r>
        <w:rPr>
          <w:b/>
          <w:caps/>
          <w:szCs w:val="28"/>
        </w:rPr>
        <w:t xml:space="preserve"> </w:t>
      </w:r>
    </w:p>
    <w:p w:rsidR="00737865" w:rsidRDefault="002C7305" w:rsidP="00737865">
      <w:pPr>
        <w:spacing w:line="360" w:lineRule="auto"/>
      </w:pPr>
      <w:r>
        <w:t xml:space="preserve">от " 18 "  февраля </w:t>
      </w:r>
      <w:r w:rsidR="00737865">
        <w:t>2014 г.</w:t>
      </w:r>
      <w:r w:rsidR="00737865">
        <w:tab/>
      </w:r>
      <w:r w:rsidR="00737865">
        <w:tab/>
      </w:r>
      <w:r w:rsidR="00737865">
        <w:tab/>
      </w:r>
      <w:r w:rsidR="00737865">
        <w:tab/>
      </w:r>
      <w:r w:rsidR="00737865">
        <w:tab/>
        <w:t xml:space="preserve">  </w:t>
      </w:r>
      <w:r>
        <w:t xml:space="preserve">                                             №  42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</w:tblGrid>
      <w:tr w:rsidR="00737865" w:rsidTr="008B4EE1">
        <w:trPr>
          <w:trHeight w:val="701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865" w:rsidRPr="000709AE" w:rsidRDefault="00737865" w:rsidP="008B4EE1">
            <w:pPr>
              <w:jc w:val="both"/>
            </w:pPr>
            <w:r w:rsidRPr="000709AE">
              <w:t xml:space="preserve">О </w:t>
            </w:r>
            <w:r>
              <w:t>внесении изменений в ведомственную  целевую программу «Благоустройство на территории</w:t>
            </w:r>
            <w:r w:rsidRPr="000709AE">
              <w:t xml:space="preserve"> муниципального образования Большеколпанское сельское поселение</w:t>
            </w:r>
            <w:r>
              <w:t xml:space="preserve"> Гатчинского муниципального района Ленинградской области</w:t>
            </w:r>
            <w:r w:rsidRPr="000709AE">
              <w:t xml:space="preserve"> на 201</w:t>
            </w:r>
            <w:r>
              <w:t>4</w:t>
            </w:r>
            <w:r w:rsidRPr="000709AE">
              <w:t xml:space="preserve"> г.</w:t>
            </w:r>
            <w:r>
              <w:t>»</w:t>
            </w:r>
          </w:p>
        </w:tc>
      </w:tr>
    </w:tbl>
    <w:p w:rsidR="00737865" w:rsidRDefault="00737865" w:rsidP="00737865"/>
    <w:p w:rsidR="00737865" w:rsidRDefault="00737865" w:rsidP="00737865"/>
    <w:p w:rsidR="00737865" w:rsidRDefault="00737865" w:rsidP="00737865">
      <w:pPr>
        <w:jc w:val="both"/>
      </w:pPr>
      <w:r>
        <w:tab/>
      </w:r>
      <w:r w:rsidRPr="000F674E">
        <w:t>В соответствии</w:t>
      </w:r>
      <w:r>
        <w:t xml:space="preserve">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737865" w:rsidRDefault="00737865" w:rsidP="00737865">
      <w:pPr>
        <w:jc w:val="both"/>
      </w:pPr>
    </w:p>
    <w:p w:rsidR="00737865" w:rsidRPr="00EF28BF" w:rsidRDefault="00737865" w:rsidP="00737865">
      <w:pPr>
        <w:jc w:val="both"/>
        <w:rPr>
          <w:b/>
        </w:rPr>
      </w:pPr>
      <w:r>
        <w:t xml:space="preserve">                                                           </w:t>
      </w:r>
      <w:r w:rsidRPr="00EF28BF">
        <w:rPr>
          <w:b/>
        </w:rPr>
        <w:t>ПОСТАНОВЛЯЕТ:</w:t>
      </w:r>
    </w:p>
    <w:p w:rsidR="00737865" w:rsidRDefault="00737865" w:rsidP="00737865">
      <w:pPr>
        <w:jc w:val="both"/>
        <w:rPr>
          <w:b/>
        </w:rPr>
      </w:pPr>
    </w:p>
    <w:p w:rsidR="00737865" w:rsidRDefault="00737865" w:rsidP="00737865">
      <w:pPr>
        <w:ind w:firstLine="780"/>
        <w:jc w:val="both"/>
      </w:pPr>
      <w:r>
        <w:t>1.Внести следующие изменения в ведомственную целевую программу «Благоустройство» на территории</w:t>
      </w:r>
      <w:r w:rsidRPr="000709AE">
        <w:t xml:space="preserve"> муниципального образования Большеколпанское сельское поселение</w:t>
      </w:r>
      <w:r>
        <w:t xml:space="preserve"> Гатчинского муниципального района Ленинградской области на 2014</w:t>
      </w:r>
      <w:r w:rsidRPr="000709AE">
        <w:t xml:space="preserve"> г.</w:t>
      </w:r>
      <w:r>
        <w:t xml:space="preserve">», утвержденную  постановлением  администрации  Большеколпанского  сельского поселения </w:t>
      </w:r>
    </w:p>
    <w:p w:rsidR="00737865" w:rsidRDefault="00737865" w:rsidP="00737865">
      <w:pPr>
        <w:jc w:val="both"/>
      </w:pPr>
      <w:r>
        <w:t>от 17.10.2013г. № 366  (далее Программа):</w:t>
      </w:r>
    </w:p>
    <w:p w:rsidR="00737865" w:rsidRDefault="00737865" w:rsidP="00737865">
      <w:pPr>
        <w:jc w:val="both"/>
      </w:pPr>
      <w:r>
        <w:t xml:space="preserve">     1.1 В паспорте Программы в строке «объемы и источники финансирования» цифры «5140,00» заменить цифрами «4990,00».</w:t>
      </w:r>
    </w:p>
    <w:p w:rsidR="00737865" w:rsidRDefault="00737865" w:rsidP="00737865">
      <w:pPr>
        <w:jc w:val="both"/>
      </w:pPr>
      <w:r>
        <w:t xml:space="preserve">     1.2 В п.4 « план мероприятий по благоустройству на 2014 год»: </w:t>
      </w:r>
    </w:p>
    <w:p w:rsidR="00737865" w:rsidRDefault="00737865" w:rsidP="00737865">
      <w:pPr>
        <w:jc w:val="both"/>
      </w:pPr>
      <w:r>
        <w:t xml:space="preserve">             -  в столбце 4 строки 1  цифры «4000,00» заменить цифрами «4140,00»;</w:t>
      </w:r>
    </w:p>
    <w:p w:rsidR="00737865" w:rsidRDefault="00737865" w:rsidP="00737865">
      <w:pPr>
        <w:jc w:val="both"/>
      </w:pPr>
      <w:r>
        <w:t xml:space="preserve">             -  строки 3;4;5- исключить;</w:t>
      </w:r>
    </w:p>
    <w:p w:rsidR="00737865" w:rsidRDefault="00737865" w:rsidP="00737865">
      <w:pPr>
        <w:jc w:val="both"/>
      </w:pPr>
      <w:r>
        <w:t xml:space="preserve">             - в столбце 4 строки 6 «итого»  цифры «5140,00» заменить цифрами «4990,00». </w:t>
      </w:r>
    </w:p>
    <w:p w:rsidR="00737865" w:rsidRDefault="00737865" w:rsidP="00737865">
      <w:pPr>
        <w:jc w:val="both"/>
      </w:pPr>
      <w:r>
        <w:t xml:space="preserve">      1.3 В п.6 «общий объем финансирования Программы» цифры «5140,00» заменить цифрами «4990,00».</w:t>
      </w:r>
    </w:p>
    <w:p w:rsidR="00737865" w:rsidRDefault="00737865" w:rsidP="00737865">
      <w:pPr>
        <w:ind w:firstLine="360"/>
        <w:jc w:val="both"/>
      </w:pPr>
      <w:r>
        <w:t xml:space="preserve">       2.Настоящее постановление подлежит официальному опубликованию  и размещению на официальном сайте администрации Большеколпанского сельского поселения.</w:t>
      </w:r>
    </w:p>
    <w:p w:rsidR="00737865" w:rsidRPr="00243B4F" w:rsidRDefault="00737865" w:rsidP="00737865">
      <w:pPr>
        <w:jc w:val="both"/>
      </w:pPr>
      <w:r>
        <w:t xml:space="preserve">             3.Контроль за исполнением постановления возложить на заместителя главы администрации Веселовского А.Е.</w:t>
      </w:r>
    </w:p>
    <w:p w:rsidR="00737865" w:rsidRDefault="00737865" w:rsidP="00737865">
      <w:pPr>
        <w:ind w:left="360"/>
        <w:jc w:val="both"/>
      </w:pPr>
    </w:p>
    <w:p w:rsidR="00737865" w:rsidRDefault="00737865" w:rsidP="00737865">
      <w:pPr>
        <w:ind w:left="360"/>
        <w:jc w:val="both"/>
      </w:pPr>
    </w:p>
    <w:p w:rsidR="00737865" w:rsidRDefault="00737865" w:rsidP="00737865">
      <w:pPr>
        <w:ind w:left="360"/>
        <w:jc w:val="both"/>
      </w:pPr>
    </w:p>
    <w:p w:rsidR="00737865" w:rsidRDefault="00737865" w:rsidP="00737865">
      <w:pPr>
        <w:ind w:left="360"/>
        <w:jc w:val="both"/>
      </w:pPr>
      <w:r>
        <w:t xml:space="preserve">                        Глава администрации</w:t>
      </w:r>
      <w:r>
        <w:tab/>
      </w:r>
      <w:r>
        <w:tab/>
      </w:r>
      <w:r>
        <w:tab/>
      </w:r>
      <w:r>
        <w:tab/>
        <w:t xml:space="preserve">     М.В.Бычинина</w:t>
      </w:r>
    </w:p>
    <w:p w:rsidR="00737865" w:rsidRDefault="00737865" w:rsidP="00737865">
      <w:pPr>
        <w:ind w:left="360"/>
        <w:jc w:val="both"/>
      </w:pPr>
    </w:p>
    <w:p w:rsidR="00C646C4" w:rsidRDefault="00C646C4">
      <w:pPr>
        <w:tabs>
          <w:tab w:val="left" w:pos="360"/>
        </w:tabs>
        <w:jc w:val="right"/>
      </w:pPr>
      <w:r>
        <w:rPr>
          <w:b/>
          <w:bCs/>
        </w:rPr>
        <w:lastRenderedPageBreak/>
        <w:t>Приложение № 1</w:t>
      </w:r>
    </w:p>
    <w:p w:rsidR="00C646C4" w:rsidRDefault="00C646C4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  к постановлению администрации</w:t>
      </w:r>
    </w:p>
    <w:p w:rsidR="00C646C4" w:rsidRDefault="00C646C4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 муниципального       образования</w:t>
      </w:r>
    </w:p>
    <w:p w:rsidR="00C646C4" w:rsidRDefault="00C646C4">
      <w:pPr>
        <w:tabs>
          <w:tab w:val="left" w:pos="360"/>
        </w:tabs>
        <w:jc w:val="center"/>
      </w:pPr>
      <w:r>
        <w:t xml:space="preserve">                                                                                             Большеколпанского     сельского</w:t>
      </w:r>
    </w:p>
    <w:p w:rsidR="00C646C4" w:rsidRDefault="00C646C4">
      <w:pPr>
        <w:tabs>
          <w:tab w:val="left" w:pos="360"/>
        </w:tabs>
      </w:pPr>
      <w:r>
        <w:t xml:space="preserve">                                                                                                 поселения                                                            </w:t>
      </w:r>
    </w:p>
    <w:p w:rsidR="00C646C4" w:rsidRDefault="00C646C4">
      <w:pPr>
        <w:tabs>
          <w:tab w:val="left" w:pos="360"/>
        </w:tabs>
        <w:jc w:val="right"/>
        <w:rPr>
          <w:bCs/>
        </w:rPr>
      </w:pPr>
      <w:r>
        <w:t xml:space="preserve">                                           №  </w:t>
      </w:r>
      <w:r w:rsidR="002C7305">
        <w:t>42</w:t>
      </w:r>
      <w:r w:rsidR="00996D81">
        <w:t xml:space="preserve">   </w:t>
      </w:r>
      <w:r w:rsidR="002C7305">
        <w:t>от «18» февраля</w:t>
      </w:r>
      <w:r w:rsidR="00D91A52">
        <w:t xml:space="preserve"> 2014</w:t>
      </w:r>
      <w:r>
        <w:t xml:space="preserve"> года</w:t>
      </w:r>
    </w:p>
    <w:p w:rsidR="00C646C4" w:rsidRDefault="00C646C4">
      <w:pPr>
        <w:tabs>
          <w:tab w:val="left" w:pos="360"/>
        </w:tabs>
        <w:jc w:val="center"/>
        <w:rPr>
          <w:bCs/>
        </w:rPr>
      </w:pPr>
      <w:r>
        <w:rPr>
          <w:bCs/>
        </w:rPr>
        <w:t xml:space="preserve"> </w:t>
      </w:r>
    </w:p>
    <w:p w:rsidR="00C646C4" w:rsidRDefault="00C646C4">
      <w:pPr>
        <w:tabs>
          <w:tab w:val="left" w:pos="360"/>
        </w:tabs>
        <w:jc w:val="center"/>
        <w:rPr>
          <w:bCs/>
        </w:rPr>
      </w:pPr>
    </w:p>
    <w:p w:rsidR="00C646C4" w:rsidRDefault="00C646C4">
      <w:pPr>
        <w:tabs>
          <w:tab w:val="left" w:pos="360"/>
        </w:tabs>
        <w:jc w:val="center"/>
        <w:rPr>
          <w:bCs/>
        </w:rPr>
      </w:pPr>
      <w:r>
        <w:rPr>
          <w:bCs/>
        </w:rPr>
        <w:t xml:space="preserve">ПАСПОРТ </w:t>
      </w:r>
      <w:r>
        <w:rPr>
          <w:b/>
          <w:bCs/>
          <w:i/>
        </w:rPr>
        <w:br/>
      </w:r>
      <w:r>
        <w:t>ВЕДОМСТВЕННОЙ</w:t>
      </w:r>
      <w:r>
        <w:rPr>
          <w:bCs/>
        </w:rPr>
        <w:t xml:space="preserve"> ЦЕЛЕВОЙ ПРОГРАММЫ</w:t>
      </w:r>
    </w:p>
    <w:p w:rsidR="00C646C4" w:rsidRDefault="00C646C4">
      <w:pPr>
        <w:tabs>
          <w:tab w:val="left" w:pos="360"/>
        </w:tabs>
        <w:jc w:val="center"/>
        <w:rPr>
          <w:bCs/>
        </w:rPr>
      </w:pPr>
      <w:r>
        <w:rPr>
          <w:bCs/>
        </w:rPr>
        <w:t>«БЛАГОУСТРОЙСТВО ТЕРРИТОРИЙ МУНИЦИПАЛЬНОГО ОБРАЗОВАНИЯ БОЛЬШЕКОЛПАНСКОЕ СЕЛЬСКОЕ ПОСЕЛЕНИЕ НА 2014 ГОД».</w:t>
      </w:r>
    </w:p>
    <w:p w:rsidR="00C646C4" w:rsidRDefault="00C646C4">
      <w:pPr>
        <w:tabs>
          <w:tab w:val="left" w:pos="360"/>
        </w:tabs>
        <w:jc w:val="center"/>
        <w:rPr>
          <w:bCs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926"/>
        <w:gridCol w:w="7705"/>
      </w:tblGrid>
      <w:tr w:rsidR="00C646C4">
        <w:trPr>
          <w:trHeight w:val="1054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br/>
              <w:t>Наименование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 xml:space="preserve">Ведомственная целевая программа «Благоустройство на территории муниципального образования Большеколпанское сельское поселение Гатчинского муниципального района Ленинградской области на 2014 год». 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Основания разработки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Федеральный закон от 6 октября 2003г. № 131-ФЗ «Об общих принципах организации местного самоуправления в Российской Федерации».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t>Устав муниципального образования Большеколпанское сельское поселение Гатчинского муниципального района Ленинградской области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Заказчик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F56032">
            <w:pPr>
              <w:tabs>
                <w:tab w:val="left" w:pos="360"/>
              </w:tabs>
              <w:jc w:val="both"/>
            </w:pPr>
            <w:r>
              <w:t>Администрация</w:t>
            </w:r>
            <w:r w:rsidR="00C646C4">
              <w:t xml:space="preserve"> Большеколпанского се</w:t>
            </w:r>
            <w:r>
              <w:t>льского поселения.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Разработчик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Ведущий специалист администрации Большеколпанского сельского поселения Хребтенко Е.А.</w:t>
            </w:r>
          </w:p>
        </w:tc>
      </w:tr>
      <w:tr w:rsidR="00C646C4">
        <w:trPr>
          <w:trHeight w:val="3077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Цели и задачи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Целью данной программы является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t>Задачами Программы являются: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t>1. Создание благоприятных условий для проживания и отдыха населения.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t>2. Улучшение санитарного состояния территории поселения.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t>3. Приведение в качественное состояние элементов благоустройства.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Сроки и этапы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2014 год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Исполнители основных мероприятий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Администрация Большеколпанского сельского поселения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</w:pPr>
            <w:r>
              <w:t>Объемы и источники финансирования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Средства местного бюджета.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</w:p>
          <w:p w:rsidR="00C646C4" w:rsidRDefault="00D91A52">
            <w:pPr>
              <w:tabs>
                <w:tab w:val="left" w:pos="360"/>
              </w:tabs>
              <w:jc w:val="both"/>
            </w:pPr>
            <w:r>
              <w:t>Всего        499</w:t>
            </w:r>
            <w:r w:rsidR="00C646C4">
              <w:t>0,00 тыс. руб.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Повысить уровень благоустройства и санитарного состояния территории поселения, комфортного проживания жителей поселения, привить жителям любовь и уважение к своему поселению, к соблюдению чистоты и порядка.</w:t>
            </w:r>
          </w:p>
        </w:tc>
      </w:tr>
      <w:tr w:rsidR="00C646C4"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</w:pPr>
            <w:r>
              <w:t xml:space="preserve">Система организации </w:t>
            </w:r>
            <w:r>
              <w:lastRenderedPageBreak/>
              <w:t>контроля, за исполнением Программы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lastRenderedPageBreak/>
              <w:t xml:space="preserve">Администрация Большеколпанского  сельского  поселения  осуществляет текущий и финансовый контроль, за целевым </w:t>
            </w:r>
            <w:r>
              <w:lastRenderedPageBreak/>
              <w:t>использованием бюджетных средств, в ходе исполнения Программы.</w:t>
            </w:r>
          </w:p>
        </w:tc>
      </w:tr>
    </w:tbl>
    <w:p w:rsidR="00C646C4" w:rsidRDefault="00C646C4">
      <w:pPr>
        <w:tabs>
          <w:tab w:val="left" w:pos="360"/>
        </w:tabs>
        <w:jc w:val="both"/>
      </w:pPr>
    </w:p>
    <w:p w:rsidR="00C646C4" w:rsidRDefault="00C646C4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Содержание проблемы и необходимость ее решения программно-целевым методом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</w:pPr>
      <w:r>
        <w:t>1.1. Благоустройство поселения.</w:t>
      </w:r>
    </w:p>
    <w:p w:rsidR="00C646C4" w:rsidRDefault="00C646C4">
      <w:pPr>
        <w:tabs>
          <w:tab w:val="left" w:pos="360"/>
        </w:tabs>
        <w:jc w:val="both"/>
      </w:pPr>
      <w:r>
        <w:t>Благоустройство решает задачи создания благоприятной жизненной среды с обеспечением комфортных условий для всех видов деятельности человека. Оно включает ряд мероприятий по улучшению санитарно-гигиенических условий жилой застройки, транспортному и инженерному обслуживанию населения, а также средствами санитарной очистки. В решении задач большое значение приобретает внешнее благоустройство, ландшафтный дизайн.</w:t>
      </w:r>
    </w:p>
    <w:p w:rsidR="00C646C4" w:rsidRDefault="00C646C4">
      <w:pPr>
        <w:tabs>
          <w:tab w:val="left" w:pos="360"/>
        </w:tabs>
        <w:jc w:val="both"/>
      </w:pPr>
      <w:r>
        <w:tab/>
        <w:t>Для определения комплекса проблем, подлежащих программному решению, проведен мониторинг существующего положения по благоустройству поселения, по результатам которого определены цели, задачи и направления деятельности при осуществлении программы.</w:t>
      </w:r>
    </w:p>
    <w:p w:rsidR="00C646C4" w:rsidRDefault="00C646C4">
      <w:pPr>
        <w:tabs>
          <w:tab w:val="left" w:pos="360"/>
        </w:tabs>
        <w:jc w:val="both"/>
      </w:pPr>
      <w:r>
        <w:tab/>
        <w:t>1.2. Состояние элементов благоустройства на территории поселения.</w:t>
      </w:r>
    </w:p>
    <w:p w:rsidR="00C646C4" w:rsidRDefault="00C646C4">
      <w:pPr>
        <w:tabs>
          <w:tab w:val="left" w:pos="360"/>
        </w:tabs>
        <w:jc w:val="both"/>
      </w:pPr>
      <w:r>
        <w:t>Благоустройство в поселении включает в себя тротуары, пешеходные дорожки, детские площадки, городки, места отдыха.</w:t>
      </w:r>
    </w:p>
    <w:p w:rsidR="00C646C4" w:rsidRDefault="00C646C4">
      <w:pPr>
        <w:tabs>
          <w:tab w:val="left" w:pos="360"/>
        </w:tabs>
        <w:jc w:val="both"/>
      </w:pPr>
      <w:r>
        <w:tab/>
        <w:t>В результате обследования территории поселения выявлены проблемы:</w:t>
      </w:r>
    </w:p>
    <w:p w:rsidR="00C646C4" w:rsidRDefault="00C646C4">
      <w:pPr>
        <w:tabs>
          <w:tab w:val="left" w:pos="360"/>
        </w:tabs>
        <w:jc w:val="both"/>
      </w:pPr>
      <w:r>
        <w:tab/>
        <w:t>- требуется восстановление тротуаров и пешеходных дорожек;</w:t>
      </w:r>
    </w:p>
    <w:p w:rsidR="00C646C4" w:rsidRDefault="00C646C4">
      <w:pPr>
        <w:tabs>
          <w:tab w:val="left" w:pos="360"/>
        </w:tabs>
        <w:jc w:val="both"/>
      </w:pPr>
      <w:r>
        <w:tab/>
        <w:t>- ремонт детских игровых площадок;</w:t>
      </w:r>
    </w:p>
    <w:p w:rsidR="00C646C4" w:rsidRDefault="00C646C4">
      <w:pPr>
        <w:tabs>
          <w:tab w:val="left" w:pos="360"/>
        </w:tabs>
        <w:jc w:val="both"/>
      </w:pPr>
      <w:r>
        <w:tab/>
        <w:t>- спил деревьев – угроз;</w:t>
      </w:r>
    </w:p>
    <w:p w:rsidR="00C646C4" w:rsidRDefault="00C646C4">
      <w:pPr>
        <w:tabs>
          <w:tab w:val="left" w:pos="360"/>
        </w:tabs>
        <w:jc w:val="both"/>
      </w:pPr>
      <w:r>
        <w:t xml:space="preserve">      - борьба с борщевиком и многое другое.</w:t>
      </w:r>
    </w:p>
    <w:p w:rsidR="00C646C4" w:rsidRDefault="00C646C4">
      <w:pPr>
        <w:tabs>
          <w:tab w:val="left" w:pos="360"/>
        </w:tabs>
        <w:jc w:val="both"/>
      </w:pPr>
      <w:r>
        <w:t xml:space="preserve">     Равнодушное, а иногда и негативное отношение жителей поселения к элементам благоустройства, приводит к разрушению детских площадок, разрисовываются остановочные павильоны, создаются  несанкционированные свалки мусора.</w:t>
      </w:r>
    </w:p>
    <w:p w:rsidR="00C646C4" w:rsidRDefault="00C646C4">
      <w:pPr>
        <w:tabs>
          <w:tab w:val="left" w:pos="360"/>
        </w:tabs>
        <w:jc w:val="both"/>
      </w:pPr>
      <w:r>
        <w:tab/>
        <w:t>В сложившемся положении необходимо продолжить комплексное благоустройство в поселении, капитальный ремонт тротуаров, восстановление и своевременный ремонт детских игровых площадок.</w:t>
      </w:r>
    </w:p>
    <w:p w:rsidR="00C646C4" w:rsidRDefault="00C646C4">
      <w:pPr>
        <w:tabs>
          <w:tab w:val="left" w:pos="360"/>
        </w:tabs>
        <w:jc w:val="both"/>
      </w:pPr>
      <w:r>
        <w:t>В муниципальной целевой программе «Благоустройство на территории муниципального образования Большеколпанское сельское поселение Гатчинского муниципального района Ленинградской области на 2014 год» (далее – Программа) в настоящее время учтены пожелания депутатов, жителей поселения.</w:t>
      </w:r>
    </w:p>
    <w:p w:rsidR="00C646C4" w:rsidRDefault="00C646C4">
      <w:pPr>
        <w:tabs>
          <w:tab w:val="left" w:pos="360"/>
        </w:tabs>
        <w:jc w:val="both"/>
      </w:pPr>
    </w:p>
    <w:p w:rsidR="00C646C4" w:rsidRDefault="00C646C4">
      <w:pPr>
        <w:tabs>
          <w:tab w:val="left" w:pos="360"/>
        </w:tabs>
        <w:jc w:val="both"/>
      </w:pPr>
      <w:r>
        <w:rPr>
          <w:b/>
        </w:rPr>
        <w:t>2. Обоснование целесообразности разработки долгосрочной целевой программы.</w:t>
      </w:r>
    </w:p>
    <w:p w:rsidR="00C646C4" w:rsidRDefault="00C646C4">
      <w:pPr>
        <w:tabs>
          <w:tab w:val="left" w:pos="360"/>
        </w:tabs>
        <w:jc w:val="both"/>
      </w:pPr>
      <w:r>
        <w:tab/>
      </w:r>
    </w:p>
    <w:p w:rsidR="00C646C4" w:rsidRDefault="00C646C4">
      <w:pPr>
        <w:tabs>
          <w:tab w:val="left" w:pos="360"/>
        </w:tabs>
        <w:jc w:val="both"/>
      </w:pPr>
      <w:r>
        <w:t xml:space="preserve">  Настоящая муниципальная целевая Программа разработана для обеспечения комфортных условий для работы и отдыха населения, совершенствования системы комплексного благоустройства муниципального образования Большеколпанское сельское поселение, определения приоритетных мероприятий по комплексному благоустройству поселения, перспектив улучшения благоустройства поселения.</w:t>
      </w:r>
    </w:p>
    <w:p w:rsidR="00C646C4" w:rsidRDefault="00C646C4">
      <w:pPr>
        <w:tabs>
          <w:tab w:val="left" w:pos="360"/>
        </w:tabs>
        <w:jc w:val="both"/>
      </w:pPr>
      <w:r>
        <w:tab/>
        <w:t>В 2013 году были приобретены и установлены детские площадки, доукомплектованы уже имеющиеся площадки, но в связи с недобросовестным отношением жителей поселения и износом оборудования, необходимо проводить работу по ремонту детских площадок.</w:t>
      </w:r>
    </w:p>
    <w:p w:rsidR="00C646C4" w:rsidRDefault="00C646C4">
      <w:pPr>
        <w:tabs>
          <w:tab w:val="left" w:pos="360"/>
        </w:tabs>
        <w:jc w:val="both"/>
      </w:pPr>
      <w:r>
        <w:tab/>
        <w:t xml:space="preserve">В связи с назревшими проблемами в сфере благоустройства необходимо изменить систему благоустроительных работ. Строительство и содержание объектов благоустройства должно координироваться со строительством и ремонтом объектов инженерного обеспечения поселения (водопровод, линии связи, канализация, </w:t>
      </w:r>
      <w:r>
        <w:lastRenderedPageBreak/>
        <w:t>теплотрассы). Важна четкая согласованность действий  предприятий, обеспечивающих жизнедеятельность поселения и Администрации, занимающе благоустройством поселения.</w:t>
      </w:r>
    </w:p>
    <w:p w:rsidR="00C646C4" w:rsidRDefault="00C646C4">
      <w:pPr>
        <w:tabs>
          <w:tab w:val="left" w:pos="360"/>
        </w:tabs>
        <w:jc w:val="both"/>
      </w:pPr>
      <w:r>
        <w:tab/>
        <w:t>К решению проблем благоустройства поселения необходим программно-целевой подход, так как без стройной комплексной системы благоустройства муниципального образования Большеколпанское сельское поселение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 ремонт отдельных элементов благоустройства.</w:t>
      </w:r>
    </w:p>
    <w:p w:rsidR="00C646C4" w:rsidRDefault="00C646C4">
      <w:pPr>
        <w:tabs>
          <w:tab w:val="left" w:pos="360"/>
        </w:tabs>
        <w:jc w:val="both"/>
        <w:rPr>
          <w:b/>
        </w:rPr>
      </w:pPr>
      <w:r>
        <w:tab/>
        <w:t>Проблема благоустройства является одной из приоритетных, требующей систематического внимания и эффективного решения. Разработка и реализация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numPr>
          <w:ilvl w:val="0"/>
          <w:numId w:val="1"/>
        </w:numPr>
        <w:tabs>
          <w:tab w:val="left" w:pos="360"/>
        </w:tabs>
        <w:jc w:val="both"/>
        <w:rPr>
          <w:b/>
        </w:rPr>
      </w:pPr>
      <w:r>
        <w:rPr>
          <w:b/>
        </w:rPr>
        <w:t>Цели и задачи программы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</w:pPr>
      <w:r>
        <w:tab/>
        <w:t xml:space="preserve">2.1. Цель Программы: </w:t>
      </w:r>
    </w:p>
    <w:p w:rsidR="00C646C4" w:rsidRDefault="00C646C4">
      <w:pPr>
        <w:tabs>
          <w:tab w:val="left" w:pos="360"/>
        </w:tabs>
        <w:jc w:val="both"/>
      </w:pPr>
      <w:r>
        <w:t>Создание условий обеспечивающих комфортные условия для работы и отдыха населения, совершенствование системы комплексного благоустройства муниципального образования Большеколпанское сельское поселение.</w:t>
      </w:r>
    </w:p>
    <w:p w:rsidR="00C646C4" w:rsidRDefault="00C646C4">
      <w:pPr>
        <w:tabs>
          <w:tab w:val="left" w:pos="360"/>
        </w:tabs>
        <w:jc w:val="both"/>
      </w:pPr>
      <w:r>
        <w:tab/>
        <w:t>2.2. Задачи Программы:</w:t>
      </w:r>
    </w:p>
    <w:p w:rsidR="00C646C4" w:rsidRDefault="00C646C4">
      <w:pPr>
        <w:tabs>
          <w:tab w:val="left" w:pos="360"/>
        </w:tabs>
        <w:jc w:val="both"/>
        <w:rPr>
          <w:b/>
        </w:rPr>
      </w:pPr>
      <w:r>
        <w:t>Приведение в качественное состояние элементов благоустройства поселения, определение приоритетных мероприятий по комплексному благоустройству поселения, привлечение жителей к участию в решении проблем благоустройства.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  <w:rPr>
          <w:b/>
        </w:rPr>
      </w:pPr>
      <w:r>
        <w:rPr>
          <w:b/>
        </w:rPr>
        <w:t>4. План мероприятий по благоустройству на 2014 ГОД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tbl>
      <w:tblPr>
        <w:tblW w:w="0" w:type="auto"/>
        <w:tblInd w:w="217" w:type="dxa"/>
        <w:tblLayout w:type="fixed"/>
        <w:tblLook w:val="0000"/>
      </w:tblPr>
      <w:tblGrid>
        <w:gridCol w:w="2835"/>
        <w:gridCol w:w="1230"/>
        <w:gridCol w:w="1755"/>
        <w:gridCol w:w="1614"/>
      </w:tblGrid>
      <w:tr w:rsidR="00C646C4">
        <w:trPr>
          <w:trHeight w:val="8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Наименование работ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бъём работ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>Запланированные средства,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тыс. руб.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  <w:rPr>
                <w:b/>
              </w:rPr>
            </w:pPr>
            <w:r>
              <w:t xml:space="preserve">Бюджеджет </w:t>
            </w:r>
          </w:p>
          <w:p w:rsidR="00C646C4" w:rsidRDefault="00C646C4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тыс. руб.</w:t>
            </w:r>
          </w:p>
        </w:tc>
      </w:tr>
      <w:tr w:rsidR="00C646C4">
        <w:trPr>
          <w:trHeight w:val="2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D91A52" w:rsidP="00D91A52">
            <w:pPr>
              <w:tabs>
                <w:tab w:val="left" w:pos="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 w:rsidP="00D91A52">
            <w:pPr>
              <w:tabs>
                <w:tab w:val="left" w:pos="360"/>
              </w:tabs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 w:rsidP="00D91A52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D91A52" w:rsidP="00D91A52">
            <w:pPr>
              <w:tabs>
                <w:tab w:val="left" w:pos="360"/>
              </w:tabs>
              <w:jc w:val="center"/>
            </w:pPr>
            <w:r>
              <w:t>4</w:t>
            </w:r>
          </w:p>
        </w:tc>
      </w:tr>
      <w:tr w:rsidR="00C646C4">
        <w:trPr>
          <w:trHeight w:val="18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Услуги по благоустройству территории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D91A52">
            <w:pPr>
              <w:tabs>
                <w:tab w:val="left" w:pos="360"/>
              </w:tabs>
              <w:jc w:val="center"/>
            </w:pPr>
            <w:r>
              <w:t>414</w:t>
            </w:r>
            <w:r w:rsidR="00C646C4">
              <w:t>0,00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D91A52">
            <w:pPr>
              <w:tabs>
                <w:tab w:val="left" w:pos="360"/>
              </w:tabs>
              <w:jc w:val="center"/>
            </w:pPr>
            <w:r>
              <w:t>414</w:t>
            </w:r>
            <w:r w:rsidR="00C646C4">
              <w:t>0,00</w:t>
            </w:r>
          </w:p>
        </w:tc>
      </w:tr>
      <w:tr w:rsidR="00C646C4">
        <w:trPr>
          <w:trHeight w:val="180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Ликвидация несанкционированных свалок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center"/>
            </w:pPr>
            <w:r>
              <w:t>850,00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center"/>
            </w:pPr>
            <w:r>
              <w:t>850,00</w:t>
            </w:r>
          </w:p>
        </w:tc>
      </w:tr>
      <w:tr w:rsidR="00C646C4">
        <w:trPr>
          <w:trHeight w:val="1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jc w:val="both"/>
            </w:pPr>
            <w:r>
              <w:t>ИТОГО: тыс. руб.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C646C4">
            <w:pPr>
              <w:tabs>
                <w:tab w:val="left" w:pos="360"/>
              </w:tabs>
              <w:snapToGrid w:val="0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6C4" w:rsidRDefault="00D91A52">
            <w:pPr>
              <w:tabs>
                <w:tab w:val="left" w:pos="360"/>
              </w:tabs>
              <w:jc w:val="center"/>
            </w:pPr>
            <w:r>
              <w:t>499</w:t>
            </w:r>
            <w:r w:rsidR="00C646C4">
              <w:t>0,00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4" w:rsidRDefault="00D91A52">
            <w:pPr>
              <w:tabs>
                <w:tab w:val="left" w:pos="360"/>
              </w:tabs>
              <w:jc w:val="center"/>
            </w:pPr>
            <w:r>
              <w:t>4990</w:t>
            </w:r>
            <w:r w:rsidR="00C646C4">
              <w:t>,00</w:t>
            </w:r>
          </w:p>
        </w:tc>
      </w:tr>
    </w:tbl>
    <w:p w:rsidR="00C646C4" w:rsidRDefault="00C646C4">
      <w:pPr>
        <w:tabs>
          <w:tab w:val="left" w:pos="360"/>
        </w:tabs>
        <w:jc w:val="both"/>
      </w:pPr>
    </w:p>
    <w:p w:rsidR="00C646C4" w:rsidRDefault="00C646C4">
      <w:pPr>
        <w:tabs>
          <w:tab w:val="left" w:pos="360"/>
        </w:tabs>
        <w:jc w:val="both"/>
        <w:rPr>
          <w:b/>
        </w:rPr>
      </w:pPr>
      <w:r>
        <w:tab/>
      </w:r>
      <w:r>
        <w:tab/>
      </w:r>
    </w:p>
    <w:p w:rsidR="00C646C4" w:rsidRDefault="00C646C4">
      <w:pPr>
        <w:tabs>
          <w:tab w:val="left" w:pos="360"/>
        </w:tabs>
        <w:jc w:val="both"/>
        <w:rPr>
          <w:b/>
        </w:rPr>
      </w:pPr>
      <w:r>
        <w:rPr>
          <w:b/>
        </w:rPr>
        <w:t>5. Сроки и этапы реализации Программы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</w:pPr>
      <w:r>
        <w:t>Программа рассчитана на  2014 год.</w:t>
      </w:r>
    </w:p>
    <w:p w:rsidR="00C646C4" w:rsidRDefault="00C646C4">
      <w:pPr>
        <w:tabs>
          <w:tab w:val="left" w:pos="360"/>
        </w:tabs>
        <w:jc w:val="both"/>
      </w:pPr>
    </w:p>
    <w:p w:rsidR="00C646C4" w:rsidRDefault="00C646C4">
      <w:pPr>
        <w:tabs>
          <w:tab w:val="left" w:pos="360"/>
        </w:tabs>
        <w:jc w:val="both"/>
        <w:rPr>
          <w:b/>
        </w:rPr>
      </w:pPr>
      <w:r>
        <w:rPr>
          <w:b/>
        </w:rPr>
        <w:t>6.Объемы и источники финансирования Программы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</w:pPr>
      <w:r>
        <w:t>Финансирование мероприятий Программы  осуществляется за счет средств местного бюджета.</w:t>
      </w:r>
    </w:p>
    <w:p w:rsidR="00C646C4" w:rsidRDefault="00C646C4">
      <w:pPr>
        <w:tabs>
          <w:tab w:val="left" w:pos="360"/>
        </w:tabs>
        <w:jc w:val="both"/>
      </w:pPr>
      <w:r>
        <w:t>Общий объем финанси</w:t>
      </w:r>
      <w:r w:rsidR="00D91A52">
        <w:t>рования Программы составляет 499</w:t>
      </w:r>
      <w:r>
        <w:t>0,00 тыс. руб.</w:t>
      </w:r>
    </w:p>
    <w:p w:rsidR="00C646C4" w:rsidRDefault="00C646C4">
      <w:pPr>
        <w:tabs>
          <w:tab w:val="left" w:pos="360"/>
        </w:tabs>
        <w:jc w:val="both"/>
      </w:pP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7. Организация управления реализацией Программы </w:t>
      </w:r>
    </w:p>
    <w:p w:rsidR="00C646C4" w:rsidRDefault="00C646C4">
      <w:pPr>
        <w:tabs>
          <w:tab w:val="left" w:pos="360"/>
        </w:tabs>
        <w:jc w:val="both"/>
        <w:rPr>
          <w:b/>
        </w:rPr>
      </w:pPr>
      <w:r>
        <w:rPr>
          <w:b/>
        </w:rPr>
        <w:t>и контроль,  за ходом ее выполнения</w:t>
      </w:r>
    </w:p>
    <w:p w:rsidR="00C646C4" w:rsidRDefault="00C646C4">
      <w:pPr>
        <w:tabs>
          <w:tab w:val="left" w:pos="360"/>
        </w:tabs>
        <w:jc w:val="both"/>
        <w:rPr>
          <w:b/>
        </w:rPr>
      </w:pPr>
    </w:p>
    <w:p w:rsidR="00C646C4" w:rsidRDefault="00C646C4">
      <w:pPr>
        <w:tabs>
          <w:tab w:val="left" w:pos="360"/>
        </w:tabs>
        <w:jc w:val="both"/>
      </w:pPr>
      <w:r>
        <w:tab/>
        <w:t>Администрация муниципального образования Большеколпанское сельское поселение Гатчинского муниципального района Ленинградской области осуществляет координацию деятельности исполнителей Программы, контроль, за сроками выполнения мероприятий Программы, целевым расходованием выделяемых финансовых средств и эффективностью их использования в пределах своей компетенции.</w:t>
      </w:r>
    </w:p>
    <w:p w:rsidR="00C646C4" w:rsidRDefault="00C646C4"/>
    <w:sectPr w:rsidR="00C646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0" w:right="850" w:bottom="816" w:left="1701" w:header="1134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92" w:rsidRDefault="000F7B92">
      <w:r>
        <w:separator/>
      </w:r>
    </w:p>
  </w:endnote>
  <w:endnote w:type="continuationSeparator" w:id="0">
    <w:p w:rsidR="000F7B92" w:rsidRDefault="000F7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4" w:rsidRDefault="00C646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4" w:rsidRDefault="00C646C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4" w:rsidRDefault="00C64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92" w:rsidRDefault="000F7B92">
      <w:r>
        <w:separator/>
      </w:r>
    </w:p>
  </w:footnote>
  <w:footnote w:type="continuationSeparator" w:id="0">
    <w:p w:rsidR="000F7B92" w:rsidRDefault="000F7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4" w:rsidRDefault="00C646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C4" w:rsidRDefault="00C646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A52"/>
    <w:rsid w:val="000F7B92"/>
    <w:rsid w:val="002C7305"/>
    <w:rsid w:val="00700E63"/>
    <w:rsid w:val="00737865"/>
    <w:rsid w:val="008B4EE1"/>
    <w:rsid w:val="00996D81"/>
    <w:rsid w:val="009C53DD"/>
    <w:rsid w:val="00C646C4"/>
    <w:rsid w:val="00D91A52"/>
    <w:rsid w:val="00DF5ABA"/>
    <w:rsid w:val="00F5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6"/>
  </w:style>
  <w:style w:type="paragraph" w:styleId="ac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caption"/>
    <w:basedOn w:val="a"/>
    <w:qFormat/>
    <w:rsid w:val="00737865"/>
    <w:pPr>
      <w:suppressAutoHyphens w:val="0"/>
      <w:jc w:val="center"/>
    </w:pPr>
    <w:rPr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737865"/>
    <w:pPr>
      <w:suppressAutoHyphens w:val="0"/>
      <w:spacing w:line="360" w:lineRule="auto"/>
      <w:jc w:val="center"/>
    </w:pPr>
    <w:rPr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73786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</dc:creator>
  <cp:lastModifiedBy>Андрей</cp:lastModifiedBy>
  <cp:revision>2</cp:revision>
  <cp:lastPrinted>2013-10-18T10:35:00Z</cp:lastPrinted>
  <dcterms:created xsi:type="dcterms:W3CDTF">2014-02-28T08:45:00Z</dcterms:created>
  <dcterms:modified xsi:type="dcterms:W3CDTF">2014-02-28T08:45:00Z</dcterms:modified>
</cp:coreProperties>
</file>