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96" w:rsidRPr="00B15897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4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B9E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20D96" w:rsidRPr="005D4B9E" w:rsidRDefault="00B20D96" w:rsidP="00B20D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20D96" w:rsidRPr="005D4B9E" w:rsidRDefault="00B20D96" w:rsidP="00B20D9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4B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 сентября </w:t>
      </w:r>
      <w:r w:rsidRPr="005D4B9E">
        <w:rPr>
          <w:rFonts w:ascii="Times New Roman" w:hAnsi="Times New Roman" w:cs="Times New Roman"/>
          <w:sz w:val="24"/>
          <w:szCs w:val="24"/>
        </w:rPr>
        <w:t xml:space="preserve">2016 года      </w:t>
      </w:r>
      <w:r w:rsidRPr="005D4B9E">
        <w:rPr>
          <w:rFonts w:ascii="Times New Roman" w:hAnsi="Times New Roman" w:cs="Times New Roman"/>
          <w:sz w:val="24"/>
          <w:szCs w:val="24"/>
        </w:rPr>
        <w:tab/>
        <w:t xml:space="preserve">              №  </w:t>
      </w:r>
      <w:r>
        <w:rPr>
          <w:rFonts w:ascii="Times New Roman" w:hAnsi="Times New Roman" w:cs="Times New Roman"/>
          <w:sz w:val="24"/>
          <w:szCs w:val="24"/>
        </w:rPr>
        <w:t>288</w:t>
      </w:r>
    </w:p>
    <w:p w:rsidR="00B20D96" w:rsidRPr="005D4B9E" w:rsidRDefault="00B20D96" w:rsidP="00B20D96">
      <w:pPr>
        <w:pStyle w:val="a5"/>
        <w:jc w:val="both"/>
      </w:pPr>
    </w:p>
    <w:p w:rsidR="00B20D96" w:rsidRPr="005D4B9E" w:rsidRDefault="00B20D96" w:rsidP="00B20D96">
      <w:pPr>
        <w:pStyle w:val="a5"/>
        <w:tabs>
          <w:tab w:val="left" w:pos="4253"/>
        </w:tabs>
        <w:jc w:val="both"/>
      </w:pPr>
      <w:r>
        <w:t>О</w:t>
      </w:r>
      <w:r w:rsidRPr="005D4B9E">
        <w:t xml:space="preserve">б         утверждении        </w:t>
      </w:r>
      <w:proofErr w:type="gramStart"/>
      <w:r w:rsidRPr="005D4B9E">
        <w:t>административного</w:t>
      </w:r>
      <w:proofErr w:type="gramEnd"/>
    </w:p>
    <w:p w:rsidR="00B20D96" w:rsidRPr="005D4B9E" w:rsidRDefault="00B20D96" w:rsidP="00B20D96">
      <w:pPr>
        <w:pStyle w:val="a5"/>
        <w:tabs>
          <w:tab w:val="left" w:pos="4253"/>
        </w:tabs>
        <w:jc w:val="both"/>
      </w:pPr>
      <w:r w:rsidRPr="005D4B9E">
        <w:t xml:space="preserve">регламента  предоставления   </w:t>
      </w:r>
      <w:proofErr w:type="gramStart"/>
      <w:r w:rsidRPr="005D4B9E">
        <w:t>муниципальной</w:t>
      </w:r>
      <w:proofErr w:type="gramEnd"/>
      <w:r w:rsidRPr="005D4B9E">
        <w:t xml:space="preserve">    </w:t>
      </w:r>
    </w:p>
    <w:p w:rsidR="00B20D96" w:rsidRPr="005D4B9E" w:rsidRDefault="00B20D96" w:rsidP="00B20D96">
      <w:pPr>
        <w:pStyle w:val="a5"/>
        <w:tabs>
          <w:tab w:val="left" w:pos="4253"/>
        </w:tabs>
        <w:jc w:val="both"/>
        <w:rPr>
          <w:bCs/>
        </w:rPr>
      </w:pPr>
      <w:r w:rsidRPr="005D4B9E">
        <w:t xml:space="preserve">услуги </w:t>
      </w:r>
      <w:r>
        <w:t xml:space="preserve"> </w:t>
      </w:r>
      <w:r w:rsidRPr="005D4B9E">
        <w:t xml:space="preserve">   </w:t>
      </w:r>
      <w:r w:rsidRPr="005D4B9E">
        <w:rPr>
          <w:bCs/>
        </w:rPr>
        <w:t xml:space="preserve">«Предоставление  </w:t>
      </w:r>
      <w:r>
        <w:rPr>
          <w:bCs/>
        </w:rPr>
        <w:t xml:space="preserve"> </w:t>
      </w:r>
      <w:r w:rsidRPr="005D4B9E">
        <w:rPr>
          <w:bCs/>
        </w:rPr>
        <w:t xml:space="preserve">   сведений  </w:t>
      </w:r>
      <w:r>
        <w:rPr>
          <w:bCs/>
        </w:rPr>
        <w:t xml:space="preserve"> </w:t>
      </w:r>
      <w:r w:rsidRPr="005D4B9E">
        <w:rPr>
          <w:bCs/>
        </w:rPr>
        <w:t xml:space="preserve">   </w:t>
      </w:r>
      <w:proofErr w:type="gramStart"/>
      <w:r w:rsidRPr="005D4B9E">
        <w:rPr>
          <w:bCs/>
        </w:rPr>
        <w:t>об</w:t>
      </w:r>
      <w:proofErr w:type="gramEnd"/>
      <w:r w:rsidRPr="005D4B9E">
        <w:rPr>
          <w:bCs/>
        </w:rPr>
        <w:t xml:space="preserve"> </w:t>
      </w:r>
    </w:p>
    <w:p w:rsidR="00B20D96" w:rsidRPr="005D4B9E" w:rsidRDefault="00B20D96" w:rsidP="00B20D96">
      <w:pPr>
        <w:pStyle w:val="a5"/>
        <w:tabs>
          <w:tab w:val="left" w:pos="4253"/>
        </w:tabs>
        <w:jc w:val="both"/>
        <w:rPr>
          <w:bCs/>
        </w:rPr>
      </w:pPr>
      <w:proofErr w:type="gramStart"/>
      <w:r w:rsidRPr="005D4B9E">
        <w:rPr>
          <w:bCs/>
        </w:rPr>
        <w:t>объектах</w:t>
      </w:r>
      <w:proofErr w:type="gramEnd"/>
      <w:r w:rsidRPr="005D4B9E">
        <w:rPr>
          <w:bCs/>
        </w:rPr>
        <w:t xml:space="preserve">   </w:t>
      </w:r>
      <w:r>
        <w:rPr>
          <w:bCs/>
        </w:rPr>
        <w:t xml:space="preserve"> </w:t>
      </w:r>
      <w:r w:rsidRPr="005D4B9E">
        <w:rPr>
          <w:bCs/>
        </w:rPr>
        <w:t xml:space="preserve">учета,  </w:t>
      </w:r>
      <w:r>
        <w:rPr>
          <w:bCs/>
        </w:rPr>
        <w:t xml:space="preserve"> </w:t>
      </w:r>
      <w:r w:rsidRPr="005D4B9E">
        <w:rPr>
          <w:bCs/>
        </w:rPr>
        <w:t>содержащихся</w:t>
      </w:r>
      <w:r>
        <w:rPr>
          <w:bCs/>
        </w:rPr>
        <w:t xml:space="preserve"> </w:t>
      </w:r>
      <w:r w:rsidRPr="005D4B9E">
        <w:rPr>
          <w:bCs/>
        </w:rPr>
        <w:t xml:space="preserve">  в </w:t>
      </w:r>
      <w:r>
        <w:rPr>
          <w:bCs/>
        </w:rPr>
        <w:t xml:space="preserve"> </w:t>
      </w:r>
      <w:r w:rsidRPr="005D4B9E">
        <w:rPr>
          <w:bCs/>
        </w:rPr>
        <w:t xml:space="preserve">  реестре </w:t>
      </w:r>
    </w:p>
    <w:p w:rsidR="00B20D96" w:rsidRPr="005D4B9E" w:rsidRDefault="00B20D96" w:rsidP="00B20D96">
      <w:pPr>
        <w:pStyle w:val="a5"/>
        <w:tabs>
          <w:tab w:val="left" w:pos="4253"/>
        </w:tabs>
        <w:jc w:val="both"/>
      </w:pPr>
      <w:r w:rsidRPr="005D4B9E">
        <w:rPr>
          <w:bCs/>
        </w:rPr>
        <w:t>муниципального имущества»</w:t>
      </w:r>
      <w:r w:rsidRPr="005D4B9E">
        <w:t xml:space="preserve"> </w:t>
      </w:r>
    </w:p>
    <w:p w:rsidR="00B20D96" w:rsidRPr="005D4B9E" w:rsidRDefault="00B20D96" w:rsidP="00B20D96">
      <w:pPr>
        <w:pStyle w:val="a5"/>
        <w:tabs>
          <w:tab w:val="left" w:pos="4253"/>
        </w:tabs>
        <w:jc w:val="both"/>
      </w:pPr>
    </w:p>
    <w:p w:rsidR="00B20D96" w:rsidRPr="005D4B9E" w:rsidRDefault="00B20D96" w:rsidP="00B20D9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D4B9E">
        <w:t>На основании Федерального закона от 06.10.2003 N 131-ФЗ «Об общих принципах организации местного самоуправления в Российской Федерации»,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Приказом Министерства связи и массовых коммуникаций Российской Федерации от 13.04.2012 г. N 107 «Об утверждении Положения о федеральной</w:t>
      </w:r>
      <w:proofErr w:type="gramEnd"/>
      <w:r w:rsidRPr="005D4B9E">
        <w:t xml:space="preserve"> государственной информационной системе «Единая система идентификац</w:t>
      </w:r>
      <w:proofErr w:type="gramStart"/>
      <w:r w:rsidRPr="005D4B9E">
        <w:t>ии и ау</w:t>
      </w:r>
      <w:proofErr w:type="gramEnd"/>
      <w:r w:rsidRPr="005D4B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>
        <w:t xml:space="preserve"> Уставом МО Плодовское сельское поселение,</w:t>
      </w:r>
      <w:r w:rsidRPr="005D4B9E">
        <w:t xml:space="preserve"> администрация МО Плодовское сельское поселение </w:t>
      </w:r>
      <w:r w:rsidRPr="005D4B9E">
        <w:rPr>
          <w:bCs/>
        </w:rPr>
        <w:t>ПОСТАНОВЛЯЕТ:</w:t>
      </w:r>
      <w:r w:rsidRPr="005D4B9E">
        <w:t xml:space="preserve"> </w:t>
      </w:r>
    </w:p>
    <w:p w:rsidR="00B20D96" w:rsidRPr="005D4B9E" w:rsidRDefault="00B20D96" w:rsidP="00B20D96">
      <w:pPr>
        <w:pStyle w:val="a5"/>
        <w:tabs>
          <w:tab w:val="left" w:pos="4253"/>
        </w:tabs>
        <w:ind w:firstLine="709"/>
        <w:jc w:val="both"/>
        <w:rPr>
          <w:bCs/>
        </w:rPr>
      </w:pPr>
      <w:r w:rsidRPr="005D4B9E">
        <w:t>1. Утвердить административный регламент предоставления муниципальной услуги «</w:t>
      </w:r>
      <w:r w:rsidRPr="005D4B9E">
        <w:rPr>
          <w:bCs/>
        </w:rPr>
        <w:t>Предоставление     сведений     об объектах   учета,  содержащихся  в   реестре муниципального имущества</w:t>
      </w:r>
      <w:r w:rsidRPr="005D4B9E">
        <w:t>», согласно приложению 1.</w:t>
      </w:r>
    </w:p>
    <w:p w:rsidR="00B20D96" w:rsidRPr="005D4B9E" w:rsidRDefault="00B20D96" w:rsidP="00B20D96">
      <w:pPr>
        <w:pStyle w:val="a4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B20D96" w:rsidRPr="005D4B9E" w:rsidRDefault="00B20D96" w:rsidP="00B20D96">
      <w:pPr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</w:t>
      </w:r>
    </w:p>
    <w:p w:rsidR="00B20D96" w:rsidRPr="005D4B9E" w:rsidRDefault="00B20D96" w:rsidP="00B20D96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4B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4B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0D96" w:rsidRPr="005D4B9E" w:rsidRDefault="00B20D96" w:rsidP="00B20D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20D96" w:rsidRPr="005D4B9E" w:rsidRDefault="00B20D96" w:rsidP="00B20D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20D96" w:rsidRPr="005D4B9E" w:rsidRDefault="00B20D96" w:rsidP="00B20D9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Л. А.Швирид</w:t>
      </w:r>
    </w:p>
    <w:p w:rsidR="00B20D96" w:rsidRPr="005D4B9E" w:rsidRDefault="00B20D96" w:rsidP="00B20D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0D96" w:rsidRPr="005D4B9E" w:rsidRDefault="00B20D96" w:rsidP="00B20D96">
      <w:pPr>
        <w:rPr>
          <w:rFonts w:ascii="Times New Roman" w:hAnsi="Times New Roman" w:cs="Times New Roman"/>
          <w:sz w:val="24"/>
          <w:szCs w:val="24"/>
        </w:rPr>
      </w:pPr>
    </w:p>
    <w:p w:rsidR="00B20D96" w:rsidRPr="000E09AE" w:rsidRDefault="00B20D96" w:rsidP="00B20D96">
      <w:pPr>
        <w:rPr>
          <w:rFonts w:ascii="Times New Roman" w:hAnsi="Times New Roman" w:cs="Times New Roman"/>
          <w:sz w:val="24"/>
          <w:szCs w:val="24"/>
        </w:rPr>
      </w:pPr>
    </w:p>
    <w:p w:rsidR="00B20D96" w:rsidRPr="000E09AE" w:rsidRDefault="00B20D96" w:rsidP="00B20D9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20D96" w:rsidRPr="000E09AE" w:rsidRDefault="00B20D96" w:rsidP="00B20D9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20D96" w:rsidRPr="000E09AE" w:rsidRDefault="00B20D96" w:rsidP="00B20D9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20D96" w:rsidRPr="00576D43" w:rsidRDefault="00B20D96" w:rsidP="00B20D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D43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plodovskoe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spblenobl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  <w:r w:rsidRPr="00576D4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6D43">
        <w:rPr>
          <w:rFonts w:ascii="Times New Roman" w:hAnsi="Times New Roman" w:cs="Times New Roman"/>
          <w:sz w:val="24"/>
          <w:szCs w:val="24"/>
        </w:rPr>
        <w:t>.</w:t>
      </w:r>
    </w:p>
    <w:sectPr w:rsidR="00B20D96" w:rsidRPr="00576D43" w:rsidSect="00C7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D96"/>
    <w:rsid w:val="004C7111"/>
    <w:rsid w:val="00B20D96"/>
    <w:rsid w:val="00C7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6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D96"/>
    <w:pPr>
      <w:ind w:left="720"/>
      <w:contextualSpacing/>
    </w:pPr>
  </w:style>
  <w:style w:type="paragraph" w:styleId="a5">
    <w:name w:val="No Spacing"/>
    <w:qFormat/>
    <w:rsid w:val="00B20D96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D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2016-09-13T08:56:00Z</dcterms:created>
  <dcterms:modified xsi:type="dcterms:W3CDTF">2016-09-13T08:56:00Z</dcterms:modified>
</cp:coreProperties>
</file>