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2" w:rsidRDefault="00034F72" w:rsidP="00034F72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МУНИЦИПАЛЬНОГО ОБРАЗОВАНИЯ</w:t>
      </w:r>
    </w:p>
    <w:p w:rsidR="00034F72" w:rsidRDefault="00034F72" w:rsidP="00034F72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034F72" w:rsidRDefault="00034F72" w:rsidP="00034F72">
      <w:pPr>
        <w:jc w:val="center"/>
      </w:pPr>
      <w:r>
        <w:t>МУНИЦИПАЛЬНОГО ОБРАЗОВАНИЯ</w:t>
      </w:r>
    </w:p>
    <w:p w:rsidR="00034F72" w:rsidRDefault="00034F72" w:rsidP="00034F72">
      <w:pPr>
        <w:jc w:val="center"/>
      </w:pPr>
      <w:r>
        <w:t>ПРИОЗЕРСКИЙ МУНИЦИАЛЬНЫЙ РАЙОН ЛЕНИНГРАДСКОЙ ОБЛАСТИ</w:t>
      </w:r>
    </w:p>
    <w:p w:rsidR="00034F72" w:rsidRDefault="00034F72" w:rsidP="00034F72">
      <w:pPr>
        <w:jc w:val="center"/>
      </w:pPr>
    </w:p>
    <w:p w:rsidR="00034F72" w:rsidRDefault="00034F72" w:rsidP="00034F7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4F72" w:rsidRDefault="00034F72" w:rsidP="00034F72">
      <w:pPr>
        <w:rPr>
          <w:b/>
        </w:rPr>
      </w:pPr>
    </w:p>
    <w:p w:rsidR="00034F72" w:rsidRDefault="00034F72" w:rsidP="00034F72">
      <w:r>
        <w:t xml:space="preserve"> 07 ноября  2016 года  </w:t>
      </w:r>
      <w:r>
        <w:tab/>
        <w:t xml:space="preserve">                                                                                    </w:t>
      </w:r>
      <w:r>
        <w:tab/>
        <w:t>№ 224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6"/>
      </w:tblGrid>
      <w:tr w:rsidR="00034F72" w:rsidTr="00034F72">
        <w:trPr>
          <w:trHeight w:val="1841"/>
        </w:trPr>
        <w:tc>
          <w:tcPr>
            <w:tcW w:w="5166" w:type="dxa"/>
            <w:hideMark/>
          </w:tcPr>
          <w:p w:rsidR="00034F72" w:rsidRDefault="00034F72">
            <w:pPr>
              <w:jc w:val="both"/>
            </w:pPr>
            <w:r>
              <w:t xml:space="preserve"> «Об утверждении муниципальной программы «Развитие муниципальной службы в муниципальном образовании Мичуринское сельское поселение муниципального образования Приозерский муниципальный район Ленинградской области на 2017-2019 годы»</w:t>
            </w:r>
          </w:p>
        </w:tc>
      </w:tr>
    </w:tbl>
    <w:p w:rsidR="00034F72" w:rsidRDefault="00034F72" w:rsidP="00034F72">
      <w:pPr>
        <w:suppressAutoHyphens/>
        <w:spacing w:line="276" w:lineRule="auto"/>
        <w:ind w:firstLine="708"/>
        <w:jc w:val="both"/>
      </w:pPr>
    </w:p>
    <w:p w:rsidR="00034F72" w:rsidRDefault="00034F72" w:rsidP="00034F72">
      <w:pPr>
        <w:suppressAutoHyphens/>
        <w:spacing w:line="276" w:lineRule="auto"/>
        <w:ind w:firstLine="708"/>
        <w:jc w:val="both"/>
      </w:pPr>
    </w:p>
    <w:p w:rsidR="00034F72" w:rsidRDefault="00034F72" w:rsidP="00034F72">
      <w:pPr>
        <w:suppressAutoHyphens/>
        <w:spacing w:line="276" w:lineRule="auto"/>
        <w:ind w:firstLine="708"/>
        <w:jc w:val="both"/>
        <w:rPr>
          <w:lang w:eastAsia="ar-SA"/>
        </w:rPr>
      </w:pPr>
      <w:proofErr w:type="gramStart"/>
      <w:r>
        <w:t>В соответствии со статьей 5 п. 5.3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Мичуринское сельское поселение от 21.10.2013 года № 182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proofErr w:type="gramEnd"/>
      <w:r>
        <w:t xml:space="preserve">», в целях совершенствования системы муниципальной службы в муниципальном образовании Мичуринское сельское поселение муниципального образования Приозерский муниципальный район Ленинградской области, повышения результативности профессиональной служебной деятельности муниципальных служащих,  администрация   муниципального образования Мичуринское сельского поселение </w:t>
      </w:r>
      <w:r>
        <w:rPr>
          <w:lang w:eastAsia="ar-SA"/>
        </w:rPr>
        <w:t>ПОСТАНОВЛЯЕТ:</w:t>
      </w:r>
    </w:p>
    <w:p w:rsidR="00034F72" w:rsidRDefault="00034F72" w:rsidP="00034F72">
      <w:pPr>
        <w:spacing w:line="276" w:lineRule="auto"/>
        <w:jc w:val="both"/>
      </w:pPr>
      <w:r>
        <w:rPr>
          <w:lang w:eastAsia="ar-SA"/>
        </w:rPr>
        <w:t xml:space="preserve">1.      Утвердить  муниципальную программу </w:t>
      </w:r>
      <w:r>
        <w:t xml:space="preserve">«Развитие муниципальной службы в муниципальном образовании Мичуринское сельское поселение муниципального образования Приозерский муниципальный район Ленинградской области на 2017-2019 годы». </w:t>
      </w:r>
    </w:p>
    <w:p w:rsidR="00034F72" w:rsidRDefault="00034F72" w:rsidP="00034F72">
      <w:pPr>
        <w:tabs>
          <w:tab w:val="left" w:pos="284"/>
        </w:tabs>
        <w:suppressAutoHyphens/>
        <w:spacing w:line="276" w:lineRule="auto"/>
        <w:jc w:val="both"/>
      </w:pPr>
      <w:r>
        <w:t xml:space="preserve">1.1. Утвердить Паспорт </w:t>
      </w:r>
      <w:r>
        <w:rPr>
          <w:lang w:eastAsia="ar-SA"/>
        </w:rPr>
        <w:t xml:space="preserve">муниципальной программы </w:t>
      </w:r>
      <w:r>
        <w:t xml:space="preserve">«Развитие муниципальной службы </w:t>
      </w:r>
      <w:proofErr w:type="gramStart"/>
      <w:r>
        <w:t>в</w:t>
      </w:r>
      <w:proofErr w:type="gramEnd"/>
      <w:r>
        <w:t xml:space="preserve"> муниципальном образовании  Мичуринское сельское поселение муниципального образования Приозерский муниципальный район Ленинградской области на 2017-2019 годы»</w:t>
      </w:r>
      <w:proofErr w:type="gramStart"/>
      <w:r>
        <w:t xml:space="preserve"> .</w:t>
      </w:r>
      <w:proofErr w:type="gramEnd"/>
    </w:p>
    <w:p w:rsidR="00034F72" w:rsidRDefault="00034F72" w:rsidP="00034F72">
      <w:pPr>
        <w:tabs>
          <w:tab w:val="left" w:pos="284"/>
        </w:tabs>
        <w:suppressAutoHyphens/>
        <w:spacing w:line="276" w:lineRule="auto"/>
        <w:jc w:val="both"/>
      </w:pPr>
      <w:r>
        <w:t>1.2. Утвердить Расходы на реализацию муниципальной программы «Развитие муниципальной службы в муниципальном образовании Мичуринское сельское поселение муниципального образования Приозерский муниципальный район Ленинградской области на 2017-2019 годы».</w:t>
      </w:r>
    </w:p>
    <w:p w:rsidR="00034F72" w:rsidRDefault="00034F72" w:rsidP="00034F72">
      <w:pPr>
        <w:tabs>
          <w:tab w:val="left" w:pos="284"/>
        </w:tabs>
        <w:suppressAutoHyphens/>
        <w:spacing w:line="276" w:lineRule="auto"/>
        <w:jc w:val="both"/>
      </w:pPr>
      <w:r>
        <w:t>2.  Настоящее постановление подлежит опубликованию в средствах массовой информации и на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Мичуринскоесп.рф.</w:t>
      </w:r>
    </w:p>
    <w:p w:rsidR="00034F72" w:rsidRDefault="00034F72" w:rsidP="00034F72">
      <w:pPr>
        <w:tabs>
          <w:tab w:val="left" w:pos="284"/>
        </w:tabs>
        <w:suppressAutoHyphens/>
        <w:spacing w:line="276" w:lineRule="auto"/>
        <w:jc w:val="both"/>
      </w:pPr>
    </w:p>
    <w:p w:rsidR="00034F72" w:rsidRDefault="00034F72" w:rsidP="00034F72">
      <w:pPr>
        <w:tabs>
          <w:tab w:val="left" w:pos="284"/>
        </w:tabs>
        <w:suppressAutoHyphens/>
        <w:spacing w:line="276" w:lineRule="auto"/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34F72" w:rsidRDefault="00034F72" w:rsidP="00034F72">
      <w:pPr>
        <w:ind w:left="-567" w:right="-28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С приложениями к постановлению можно ознакомиться на сайте МО Мичуринское сельское поселение мичуринскоесп.рф http://мичуринскоесп.рф/o-administratsii/administratsiya/normativno-pravovye-akty/</w:t>
      </w:r>
    </w:p>
    <w:p w:rsidR="00034F72" w:rsidRDefault="00034F72" w:rsidP="00034F72">
      <w:pPr>
        <w:spacing w:line="276" w:lineRule="auto"/>
      </w:pPr>
    </w:p>
    <w:p w:rsidR="00034F72" w:rsidRDefault="00034F72" w:rsidP="00034F72">
      <w:pPr>
        <w:spacing w:line="276" w:lineRule="auto"/>
      </w:pPr>
    </w:p>
    <w:p w:rsidR="00034F72" w:rsidRDefault="00034F72" w:rsidP="00034F72"/>
    <w:p w:rsidR="00034F72" w:rsidRDefault="00034F72" w:rsidP="00034F72">
      <w:pPr>
        <w:autoSpaceDE w:val="0"/>
        <w:autoSpaceDN w:val="0"/>
        <w:jc w:val="both"/>
      </w:pPr>
      <w:r>
        <w:t xml:space="preserve">Глава администрации </w:t>
      </w:r>
    </w:p>
    <w:p w:rsidR="00034F72" w:rsidRDefault="00034F72" w:rsidP="00034F72">
      <w:pPr>
        <w:autoSpaceDE w:val="0"/>
        <w:autoSpaceDN w:val="0"/>
        <w:jc w:val="both"/>
      </w:pPr>
      <w:r>
        <w:t>МО Мичуринское сельское поселение</w:t>
      </w:r>
      <w:r>
        <w:tab/>
      </w:r>
      <w:r>
        <w:tab/>
        <w:t xml:space="preserve">        </w:t>
      </w:r>
      <w:r>
        <w:tab/>
      </w:r>
      <w:r>
        <w:tab/>
        <w:t xml:space="preserve">         </w:t>
      </w:r>
      <w:r>
        <w:tab/>
        <w:t>И.В. Леликов</w:t>
      </w:r>
    </w:p>
    <w:p w:rsidR="00034F72" w:rsidRDefault="00034F72" w:rsidP="00034F72">
      <w:pPr>
        <w:autoSpaceDE w:val="0"/>
        <w:autoSpaceDN w:val="0"/>
        <w:jc w:val="both"/>
      </w:pPr>
    </w:p>
    <w:p w:rsidR="00847BE2" w:rsidRDefault="00847BE2"/>
    <w:sectPr w:rsidR="008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2"/>
    <w:rsid w:val="00034F72"/>
    <w:rsid w:val="004F1590"/>
    <w:rsid w:val="008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2016-12-02T13:04:00Z</dcterms:created>
  <dcterms:modified xsi:type="dcterms:W3CDTF">2016-12-02T13:04:00Z</dcterms:modified>
</cp:coreProperties>
</file>