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9C" w:rsidRPr="0058629C" w:rsidRDefault="0058629C" w:rsidP="0058629C">
      <w:pPr>
        <w:pStyle w:val="a3"/>
        <w:rPr>
          <w:szCs w:val="24"/>
        </w:rPr>
      </w:pPr>
      <w:r w:rsidRPr="0058629C">
        <w:rPr>
          <w:szCs w:val="24"/>
        </w:rPr>
        <w:t>АДМИН</w:t>
      </w:r>
      <w:bookmarkStart w:id="0" w:name="_GoBack"/>
      <w:bookmarkEnd w:id="0"/>
      <w:r w:rsidRPr="0058629C">
        <w:rPr>
          <w:szCs w:val="24"/>
        </w:rPr>
        <w:t xml:space="preserve">ИСТРАЦИЯ  </w:t>
      </w:r>
    </w:p>
    <w:p w:rsidR="0058629C" w:rsidRPr="0058629C" w:rsidRDefault="0058629C" w:rsidP="0058629C">
      <w:pPr>
        <w:pStyle w:val="a3"/>
        <w:rPr>
          <w:szCs w:val="24"/>
        </w:rPr>
      </w:pPr>
      <w:r w:rsidRPr="0058629C">
        <w:rPr>
          <w:szCs w:val="24"/>
        </w:rPr>
        <w:t xml:space="preserve">  МУНИЦИПАЛЬНОГО   ОБРАЗОВАНИЯ  </w:t>
      </w:r>
    </w:p>
    <w:p w:rsidR="0058629C" w:rsidRPr="0058629C" w:rsidRDefault="0058629C" w:rsidP="0058629C">
      <w:pPr>
        <w:pStyle w:val="a3"/>
        <w:rPr>
          <w:szCs w:val="24"/>
        </w:rPr>
      </w:pPr>
      <w:r w:rsidRPr="0058629C">
        <w:rPr>
          <w:szCs w:val="24"/>
        </w:rPr>
        <w:t xml:space="preserve">МЕЛЬНИКОВСКОЕ   СЕЛЬСКОЕ  ПОСЕЛЕНИЕ  </w:t>
      </w:r>
    </w:p>
    <w:p w:rsidR="0058629C" w:rsidRPr="0058629C" w:rsidRDefault="0058629C" w:rsidP="0058629C">
      <w:pPr>
        <w:pStyle w:val="a3"/>
        <w:rPr>
          <w:szCs w:val="24"/>
        </w:rPr>
      </w:pPr>
      <w:r w:rsidRPr="0058629C">
        <w:rPr>
          <w:szCs w:val="24"/>
        </w:rPr>
        <w:t>МУНИЦИПАЛЬНОГО  ОБРАЗОВАНИЯ   ПРИОЗЕРСКИЙ МУНИЦИПАЛЬНЫЙ   РАЙОН    ЛЕНИНГРАДСКОЙ  ОБЛАСТИ</w:t>
      </w:r>
    </w:p>
    <w:p w:rsidR="0058629C" w:rsidRPr="0058629C" w:rsidRDefault="0058629C" w:rsidP="0058629C">
      <w:pPr>
        <w:jc w:val="center"/>
        <w:rPr>
          <w:i/>
          <w:sz w:val="24"/>
          <w:szCs w:val="24"/>
        </w:rPr>
      </w:pPr>
    </w:p>
    <w:p w:rsidR="0058629C" w:rsidRPr="0058629C" w:rsidRDefault="0058629C" w:rsidP="0058629C">
      <w:pPr>
        <w:shd w:val="clear" w:color="auto" w:fill="FFFFFF"/>
        <w:spacing w:line="326" w:lineRule="exact"/>
        <w:ind w:left="77"/>
        <w:jc w:val="center"/>
        <w:rPr>
          <w:color w:val="000000"/>
          <w:spacing w:val="9"/>
          <w:sz w:val="24"/>
          <w:szCs w:val="24"/>
        </w:rPr>
      </w:pPr>
      <w:r w:rsidRPr="0058629C">
        <w:rPr>
          <w:color w:val="000000"/>
          <w:spacing w:val="9"/>
          <w:sz w:val="24"/>
          <w:szCs w:val="24"/>
        </w:rPr>
        <w:t>ПОСТАНОВЛЕНИЕ</w:t>
      </w:r>
    </w:p>
    <w:p w:rsidR="0058629C" w:rsidRPr="0058629C" w:rsidRDefault="0058629C" w:rsidP="0058629C">
      <w:pPr>
        <w:shd w:val="clear" w:color="auto" w:fill="FFFFFF"/>
        <w:spacing w:line="326" w:lineRule="exact"/>
        <w:ind w:left="77"/>
        <w:rPr>
          <w:color w:val="000000"/>
          <w:spacing w:val="9"/>
          <w:sz w:val="24"/>
          <w:szCs w:val="24"/>
        </w:rPr>
      </w:pPr>
    </w:p>
    <w:p w:rsidR="0058629C" w:rsidRPr="0058629C" w:rsidRDefault="0058629C" w:rsidP="0058629C">
      <w:pPr>
        <w:shd w:val="clear" w:color="auto" w:fill="FFFFFF"/>
        <w:spacing w:line="326" w:lineRule="exact"/>
        <w:ind w:left="77"/>
        <w:rPr>
          <w:color w:val="000000"/>
          <w:spacing w:val="9"/>
          <w:sz w:val="24"/>
          <w:szCs w:val="24"/>
        </w:rPr>
      </w:pPr>
      <w:r w:rsidRPr="0058629C">
        <w:rPr>
          <w:color w:val="000000"/>
          <w:spacing w:val="9"/>
          <w:sz w:val="24"/>
          <w:szCs w:val="24"/>
        </w:rPr>
        <w:t>от 15  февраля 2017  года        № 32</w:t>
      </w:r>
    </w:p>
    <w:p w:rsidR="0058629C" w:rsidRDefault="0058629C" w:rsidP="0058629C">
      <w:pPr>
        <w:shd w:val="clear" w:color="auto" w:fill="FFFFFF"/>
        <w:spacing w:line="326" w:lineRule="exact"/>
        <w:ind w:left="77"/>
        <w:rPr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81"/>
      </w:tblGrid>
      <w:tr w:rsidR="0058629C" w:rsidTr="0058629C">
        <w:trPr>
          <w:tblCellSpacing w:w="15" w:type="dxa"/>
        </w:trPr>
        <w:tc>
          <w:tcPr>
            <w:tcW w:w="4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29C" w:rsidRDefault="00586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представления сведений  о размещении информации в информационно - телекоммуникационной сети «Интернет» муниципальными служащими администрации  муниципального  образования  Мельниковское  сельское 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 </w:t>
            </w:r>
          </w:p>
        </w:tc>
      </w:tr>
    </w:tbl>
    <w:p w:rsidR="0058629C" w:rsidRDefault="0058629C" w:rsidP="0058629C">
      <w:pPr>
        <w:jc w:val="both"/>
        <w:rPr>
          <w:sz w:val="24"/>
          <w:szCs w:val="24"/>
        </w:rPr>
      </w:pPr>
    </w:p>
    <w:p w:rsidR="0058629C" w:rsidRDefault="0058629C" w:rsidP="0058629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30.06.2016 N 224-ФЗ</w:t>
      </w:r>
      <w:r>
        <w:rPr>
          <w:sz w:val="24"/>
          <w:szCs w:val="24"/>
        </w:rPr>
        <w:br/>
        <w:t xml:space="preserve">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Федерации", а также распоряжением Правительства Российской Федерации от 28 декабря 2016 года № 2867-р,  администрация муниципального  образования  Мельниковское  сельское 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ПОСТАНОВЛЯЕТ:</w:t>
      </w:r>
      <w:proofErr w:type="gramEnd"/>
    </w:p>
    <w:p w:rsidR="0058629C" w:rsidRDefault="0058629C" w:rsidP="0058629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представления сведений  о размещении информации в информационно-телекоммуникационной сети «Интернет» муниципальными служащими администрации муниципального  образования  Мельниковское  сельское 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согласно приложению 1</w:t>
      </w:r>
    </w:p>
    <w:p w:rsidR="0058629C" w:rsidRDefault="0058629C" w:rsidP="0058629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данное постановление в средствах массовой информации и разместить в информационно-телекоммуникационной сети Интернет на официальном сайте администрации муниципального  образования  Мельниковское  сельское 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58629C" w:rsidRDefault="0058629C" w:rsidP="0058629C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вступает в силу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>.</w:t>
      </w:r>
    </w:p>
    <w:p w:rsidR="0058629C" w:rsidRDefault="0058629C" w:rsidP="0058629C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8629C" w:rsidRDefault="0058629C" w:rsidP="0058629C">
      <w:pPr>
        <w:ind w:firstLine="708"/>
        <w:jc w:val="both"/>
        <w:rPr>
          <w:sz w:val="24"/>
          <w:szCs w:val="24"/>
        </w:rPr>
      </w:pPr>
    </w:p>
    <w:p w:rsidR="0058629C" w:rsidRDefault="0058629C" w:rsidP="0058629C">
      <w:pPr>
        <w:jc w:val="both"/>
        <w:rPr>
          <w:sz w:val="28"/>
          <w:szCs w:val="28"/>
        </w:rPr>
      </w:pPr>
    </w:p>
    <w:p w:rsidR="0058629C" w:rsidRPr="0058629C" w:rsidRDefault="0058629C" w:rsidP="0058629C">
      <w:pPr>
        <w:jc w:val="both"/>
        <w:rPr>
          <w:sz w:val="24"/>
          <w:szCs w:val="24"/>
        </w:rPr>
      </w:pPr>
      <w:r w:rsidRPr="0058629C">
        <w:rPr>
          <w:sz w:val="24"/>
          <w:szCs w:val="24"/>
        </w:rPr>
        <w:t xml:space="preserve">Глава  администрации                                                        </w:t>
      </w:r>
      <w:proofErr w:type="spellStart"/>
      <w:r w:rsidRPr="0058629C">
        <w:rPr>
          <w:sz w:val="24"/>
          <w:szCs w:val="24"/>
        </w:rPr>
        <w:t>А.М.Скороделов</w:t>
      </w:r>
      <w:proofErr w:type="spellEnd"/>
    </w:p>
    <w:p w:rsidR="0058629C" w:rsidRDefault="0058629C" w:rsidP="0058629C">
      <w:pPr>
        <w:jc w:val="both"/>
      </w:pPr>
    </w:p>
    <w:p w:rsidR="0058629C" w:rsidRDefault="0058629C" w:rsidP="0058629C">
      <w:pPr>
        <w:jc w:val="both"/>
      </w:pPr>
      <w:proofErr w:type="spellStart"/>
      <w:r>
        <w:t>Комчатина</w:t>
      </w:r>
      <w:proofErr w:type="spellEnd"/>
      <w:r>
        <w:t xml:space="preserve"> И.Г.91-142</w:t>
      </w:r>
    </w:p>
    <w:p w:rsidR="0058629C" w:rsidRDefault="0058629C" w:rsidP="0058629C">
      <w:pPr>
        <w:jc w:val="both"/>
        <w:rPr>
          <w:sz w:val="24"/>
          <w:szCs w:val="24"/>
        </w:rPr>
      </w:pPr>
      <w:r>
        <w:t xml:space="preserve">Разослано: дело-1, , прокуратура-1               </w:t>
      </w:r>
    </w:p>
    <w:p w:rsidR="0058629C" w:rsidRDefault="0058629C" w:rsidP="0058629C">
      <w:pPr>
        <w:ind w:left="6237" w:firstLine="7"/>
        <w:jc w:val="center"/>
        <w:rPr>
          <w:sz w:val="24"/>
          <w:szCs w:val="24"/>
        </w:rPr>
      </w:pPr>
    </w:p>
    <w:p w:rsidR="0058629C" w:rsidRDefault="0058629C" w:rsidP="0058629C">
      <w:pPr>
        <w:rPr>
          <w:sz w:val="24"/>
          <w:szCs w:val="24"/>
        </w:rPr>
      </w:pPr>
      <w:r>
        <w:rPr>
          <w:sz w:val="24"/>
          <w:szCs w:val="24"/>
        </w:rPr>
        <w:t>С  приложением  к  постановлению №</w:t>
      </w:r>
      <w:r>
        <w:rPr>
          <w:sz w:val="24"/>
          <w:szCs w:val="24"/>
        </w:rPr>
        <w:t>32</w:t>
      </w:r>
      <w:r>
        <w:rPr>
          <w:sz w:val="24"/>
          <w:szCs w:val="24"/>
        </w:rPr>
        <w:t xml:space="preserve"> от  </w:t>
      </w:r>
      <w:r>
        <w:rPr>
          <w:sz w:val="24"/>
          <w:szCs w:val="24"/>
        </w:rPr>
        <w:t>15.02</w:t>
      </w:r>
      <w:r>
        <w:rPr>
          <w:sz w:val="24"/>
          <w:szCs w:val="24"/>
        </w:rPr>
        <w:t xml:space="preserve">.2017  года  можно  ознакомиться  на  официальном  сайте  администрации  МО  Мельниковское  сельское  поселение: </w:t>
      </w:r>
      <w:proofErr w:type="spellStart"/>
      <w:r>
        <w:rPr>
          <w:sz w:val="24"/>
          <w:szCs w:val="24"/>
          <w:lang w:val="en-US"/>
        </w:rPr>
        <w:t>melnikovo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D19B2" w:rsidRDefault="009D19B2"/>
    <w:sectPr w:rsidR="009D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07BC"/>
    <w:multiLevelType w:val="hybridMultilevel"/>
    <w:tmpl w:val="CCB287BE"/>
    <w:lvl w:ilvl="0" w:tplc="201293A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D7"/>
    <w:rsid w:val="00004B5F"/>
    <w:rsid w:val="000C5D09"/>
    <w:rsid w:val="000D5DC0"/>
    <w:rsid w:val="000F55C0"/>
    <w:rsid w:val="00123E64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E6790"/>
    <w:rsid w:val="00312B07"/>
    <w:rsid w:val="003406C4"/>
    <w:rsid w:val="00347798"/>
    <w:rsid w:val="00397C55"/>
    <w:rsid w:val="00412975"/>
    <w:rsid w:val="00424790"/>
    <w:rsid w:val="00435FE0"/>
    <w:rsid w:val="00473DB4"/>
    <w:rsid w:val="004D173F"/>
    <w:rsid w:val="004D71C7"/>
    <w:rsid w:val="005063EE"/>
    <w:rsid w:val="0050694A"/>
    <w:rsid w:val="00510C4F"/>
    <w:rsid w:val="00551A09"/>
    <w:rsid w:val="00552D0A"/>
    <w:rsid w:val="0058629C"/>
    <w:rsid w:val="005E38BA"/>
    <w:rsid w:val="0063631D"/>
    <w:rsid w:val="006651BB"/>
    <w:rsid w:val="006B7D10"/>
    <w:rsid w:val="006D38DC"/>
    <w:rsid w:val="00705779"/>
    <w:rsid w:val="0072391D"/>
    <w:rsid w:val="00742AC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A2ED7"/>
    <w:rsid w:val="009D19B2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29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862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29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862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2017-02-15T08:22:00Z</dcterms:created>
  <dcterms:modified xsi:type="dcterms:W3CDTF">2017-02-15T08:28:00Z</dcterms:modified>
</cp:coreProperties>
</file>