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8686" w14:textId="77777777" w:rsidR="00247DA7" w:rsidRDefault="00247DA7" w:rsidP="00247DA7">
      <w:pPr>
        <w:spacing w:after="0"/>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14:paraId="0F0D9D59" w14:textId="77777777" w:rsidR="00247DA7" w:rsidRDefault="00247DA7" w:rsidP="00247DA7">
      <w:pPr>
        <w:spacing w:after="0"/>
        <w:jc w:val="center"/>
        <w:rPr>
          <w:rFonts w:ascii="Times New Roman" w:hAnsi="Times New Roman"/>
          <w:b/>
          <w:sz w:val="28"/>
          <w:szCs w:val="28"/>
        </w:rPr>
      </w:pPr>
      <w:r>
        <w:rPr>
          <w:rFonts w:ascii="Times New Roman" w:hAnsi="Times New Roman"/>
          <w:b/>
          <w:sz w:val="28"/>
          <w:szCs w:val="28"/>
        </w:rPr>
        <w:t>СЕВАСТЬЯНОВСКОЕ СЕЛЬСКОЕ ПОСЕЛЕНИЕ</w:t>
      </w:r>
    </w:p>
    <w:p w14:paraId="185A0A92" w14:textId="77777777" w:rsidR="00247DA7" w:rsidRDefault="00247DA7" w:rsidP="00247DA7">
      <w:pPr>
        <w:spacing w:after="0"/>
        <w:jc w:val="center"/>
        <w:rPr>
          <w:rFonts w:ascii="Times New Roman" w:hAnsi="Times New Roman"/>
          <w:sz w:val="28"/>
          <w:szCs w:val="28"/>
        </w:rPr>
      </w:pPr>
      <w:r>
        <w:rPr>
          <w:rFonts w:ascii="Times New Roman" w:hAnsi="Times New Roman"/>
          <w:sz w:val="28"/>
          <w:szCs w:val="28"/>
        </w:rPr>
        <w:t>Муниципального образования</w:t>
      </w:r>
    </w:p>
    <w:p w14:paraId="51542F19" w14:textId="77777777" w:rsidR="00247DA7" w:rsidRDefault="00247DA7" w:rsidP="00247DA7">
      <w:pPr>
        <w:spacing w:after="0"/>
        <w:jc w:val="center"/>
        <w:rPr>
          <w:rFonts w:ascii="Times New Roman" w:hAnsi="Times New Roman"/>
          <w:sz w:val="28"/>
          <w:szCs w:val="28"/>
        </w:rPr>
      </w:pPr>
      <w:proofErr w:type="spellStart"/>
      <w:r>
        <w:rPr>
          <w:rFonts w:ascii="Times New Roman" w:hAnsi="Times New Roman"/>
          <w:sz w:val="28"/>
          <w:szCs w:val="28"/>
        </w:rPr>
        <w:t>Приозерский</w:t>
      </w:r>
      <w:proofErr w:type="spellEnd"/>
      <w:r>
        <w:rPr>
          <w:rFonts w:ascii="Times New Roman" w:hAnsi="Times New Roman"/>
          <w:sz w:val="28"/>
          <w:szCs w:val="28"/>
        </w:rPr>
        <w:t xml:space="preserve"> муниципальный район Ленинградской области</w:t>
      </w:r>
    </w:p>
    <w:p w14:paraId="259FA46E" w14:textId="77777777" w:rsidR="00247DA7" w:rsidRDefault="00247DA7" w:rsidP="00247DA7">
      <w:pPr>
        <w:spacing w:after="0"/>
        <w:jc w:val="center"/>
        <w:rPr>
          <w:rFonts w:ascii="Times New Roman" w:hAnsi="Times New Roman"/>
          <w:sz w:val="28"/>
          <w:szCs w:val="28"/>
        </w:rPr>
      </w:pPr>
    </w:p>
    <w:p w14:paraId="4A50A302" w14:textId="264C508C" w:rsidR="00247DA7" w:rsidRPr="00F34967" w:rsidRDefault="00247DA7" w:rsidP="00F34967">
      <w:pPr>
        <w:spacing w:after="0"/>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               </w:t>
      </w:r>
      <w:r w:rsidR="00F34967">
        <w:rPr>
          <w:rFonts w:ascii="Times New Roman" w:hAnsi="Times New Roman"/>
          <w:b/>
          <w:sz w:val="28"/>
          <w:szCs w:val="28"/>
        </w:rPr>
        <w:br/>
      </w:r>
      <w:r w:rsidR="00F34967" w:rsidRPr="00F34967">
        <w:rPr>
          <w:rFonts w:ascii="Times New Roman" w:hAnsi="Times New Roman"/>
          <w:sz w:val="24"/>
          <w:szCs w:val="24"/>
        </w:rPr>
        <w:t xml:space="preserve">от 28 февраля </w:t>
      </w:r>
      <w:r w:rsidRPr="00F34967">
        <w:rPr>
          <w:rFonts w:ascii="Times New Roman" w:hAnsi="Times New Roman"/>
          <w:sz w:val="24"/>
          <w:szCs w:val="24"/>
        </w:rPr>
        <w:t xml:space="preserve"> 2017 года                                                                                       </w:t>
      </w:r>
      <w:r w:rsidR="00F34967">
        <w:rPr>
          <w:rFonts w:ascii="Times New Roman" w:hAnsi="Times New Roman"/>
        </w:rPr>
        <w:t xml:space="preserve">                       </w:t>
      </w:r>
      <w:r w:rsidRPr="00F34967">
        <w:rPr>
          <w:rFonts w:ascii="Times New Roman" w:hAnsi="Times New Roman"/>
          <w:sz w:val="24"/>
          <w:szCs w:val="24"/>
        </w:rPr>
        <w:t xml:space="preserve"> № </w:t>
      </w:r>
      <w:r w:rsidR="00F34967" w:rsidRPr="00F34967">
        <w:rPr>
          <w:rFonts w:ascii="Times New Roman" w:hAnsi="Times New Roman"/>
          <w:sz w:val="24"/>
          <w:szCs w:val="24"/>
        </w:rPr>
        <w:t xml:space="preserve"> 37</w:t>
      </w:r>
    </w:p>
    <w:p w14:paraId="128A5D58" w14:textId="77777777" w:rsidR="00247DA7" w:rsidRPr="00F34967" w:rsidRDefault="00247DA7" w:rsidP="00247DA7">
      <w:pPr>
        <w:pStyle w:val="1"/>
        <w:keepNext w:val="0"/>
        <w:tabs>
          <w:tab w:val="left" w:pos="3969"/>
        </w:tabs>
        <w:rPr>
          <w:b/>
        </w:rPr>
      </w:pPr>
    </w:p>
    <w:tbl>
      <w:tblPr>
        <w:tblW w:w="0" w:type="auto"/>
        <w:tblInd w:w="-34" w:type="dxa"/>
        <w:tblLayout w:type="fixed"/>
        <w:tblLook w:val="04A0" w:firstRow="1" w:lastRow="0" w:firstColumn="1" w:lastColumn="0" w:noHBand="0" w:noVBand="1"/>
      </w:tblPr>
      <w:tblGrid>
        <w:gridCol w:w="7166"/>
      </w:tblGrid>
      <w:tr w:rsidR="00247DA7" w:rsidRPr="00F34967" w14:paraId="2C9866D3" w14:textId="77777777" w:rsidTr="00F34967">
        <w:trPr>
          <w:trHeight w:val="905"/>
        </w:trPr>
        <w:tc>
          <w:tcPr>
            <w:tcW w:w="7166" w:type="dxa"/>
          </w:tcPr>
          <w:p w14:paraId="64E7D30C" w14:textId="1BFF870B" w:rsidR="00247DA7" w:rsidRPr="00F34967" w:rsidRDefault="00247DA7" w:rsidP="00247DA7">
            <w:pPr>
              <w:spacing w:after="0" w:line="240" w:lineRule="auto"/>
              <w:jc w:val="both"/>
              <w:rPr>
                <w:rFonts w:ascii="Times New Roman" w:hAnsi="Times New Roman"/>
                <w:color w:val="000000"/>
                <w:sz w:val="24"/>
                <w:szCs w:val="24"/>
              </w:rPr>
            </w:pPr>
            <w:r w:rsidRPr="00F34967">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F34967">
              <w:rPr>
                <w:rFonts w:ascii="Times New Roman" w:hAnsi="Times New Roman" w:cs="Times New Roman"/>
                <w:sz w:val="24"/>
                <w:szCs w:val="24"/>
              </w:rPr>
              <w:t>«Предварительное согласование предоставления земельного участка»</w:t>
            </w:r>
          </w:p>
        </w:tc>
      </w:tr>
    </w:tbl>
    <w:p w14:paraId="34EC66CC" w14:textId="77777777" w:rsidR="00247DA7" w:rsidRPr="00F34967" w:rsidRDefault="00247DA7" w:rsidP="00F34967">
      <w:pPr>
        <w:widowControl w:val="0"/>
        <w:autoSpaceDE w:val="0"/>
        <w:spacing w:after="0" w:line="240" w:lineRule="auto"/>
        <w:jc w:val="both"/>
        <w:rPr>
          <w:rFonts w:ascii="Times New Roman" w:hAnsi="Times New Roman"/>
          <w:color w:val="000000"/>
          <w:sz w:val="24"/>
          <w:szCs w:val="24"/>
        </w:rPr>
      </w:pPr>
    </w:p>
    <w:p w14:paraId="6DAD82F8" w14:textId="77777777" w:rsidR="00247DA7" w:rsidRPr="00F34967" w:rsidRDefault="00247DA7" w:rsidP="00247DA7">
      <w:pPr>
        <w:widowControl w:val="0"/>
        <w:autoSpaceDE w:val="0"/>
        <w:spacing w:after="0" w:line="240" w:lineRule="auto"/>
        <w:ind w:firstLine="709"/>
        <w:jc w:val="both"/>
        <w:rPr>
          <w:rFonts w:ascii="Times New Roman" w:hAnsi="Times New Roman"/>
          <w:color w:val="000000"/>
          <w:sz w:val="24"/>
          <w:szCs w:val="24"/>
        </w:rPr>
      </w:pPr>
      <w:r w:rsidRPr="00F34967">
        <w:rPr>
          <w:rFonts w:ascii="Times New Roman" w:hAnsi="Times New Roman"/>
          <w:color w:val="000000"/>
          <w:sz w:val="24"/>
          <w:szCs w:val="24"/>
        </w:rPr>
        <w:t xml:space="preserve">В соответствии с </w:t>
      </w:r>
      <w:r w:rsidRPr="00F34967">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proofErr w:type="gramStart"/>
      <w:r w:rsidRPr="00F34967">
        <w:rPr>
          <w:rFonts w:ascii="Times New Roman" w:hAnsi="Times New Roman"/>
          <w:sz w:val="24"/>
          <w:szCs w:val="24"/>
        </w:rPr>
        <w:t xml:space="preserve">( </w:t>
      </w:r>
      <w:proofErr w:type="gramEnd"/>
      <w:r w:rsidRPr="00F34967">
        <w:rPr>
          <w:rFonts w:ascii="Times New Roman" w:hAnsi="Times New Roman"/>
          <w:sz w:val="24"/>
          <w:szCs w:val="24"/>
        </w:rPr>
        <w:t xml:space="preserve">с изменениями и дополнениями), </w:t>
      </w:r>
      <w:r w:rsidRPr="00F34967">
        <w:rPr>
          <w:rFonts w:ascii="Times New Roman" w:hAnsi="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(с изменениями и дополнениями) решением Совета депутатов муниципального образования </w:t>
      </w:r>
      <w:proofErr w:type="spellStart"/>
      <w:r w:rsidRPr="00F34967">
        <w:rPr>
          <w:rFonts w:ascii="Times New Roman" w:hAnsi="Times New Roman"/>
          <w:sz w:val="24"/>
          <w:szCs w:val="24"/>
        </w:rPr>
        <w:t>Севастьяновское</w:t>
      </w:r>
      <w:proofErr w:type="spellEnd"/>
      <w:r w:rsidRPr="00F34967">
        <w:rPr>
          <w:rFonts w:ascii="Times New Roman" w:hAnsi="Times New Roman"/>
          <w:sz w:val="24"/>
          <w:szCs w:val="24"/>
        </w:rPr>
        <w:t xml:space="preserve"> </w:t>
      </w:r>
      <w:r w:rsidRPr="00F34967">
        <w:rPr>
          <w:rFonts w:ascii="Times New Roman" w:hAnsi="Times New Roman"/>
          <w:color w:val="000000"/>
          <w:sz w:val="24"/>
          <w:szCs w:val="24"/>
        </w:rPr>
        <w:t xml:space="preserve">сельское поселение муниципального образования </w:t>
      </w:r>
      <w:proofErr w:type="spellStart"/>
      <w:r w:rsidRPr="00F34967">
        <w:rPr>
          <w:rFonts w:ascii="Times New Roman" w:hAnsi="Times New Roman"/>
          <w:color w:val="000000"/>
          <w:sz w:val="24"/>
          <w:szCs w:val="24"/>
        </w:rPr>
        <w:t>Приозерский</w:t>
      </w:r>
      <w:proofErr w:type="spellEnd"/>
      <w:r w:rsidRPr="00F34967">
        <w:rPr>
          <w:rFonts w:ascii="Times New Roman" w:hAnsi="Times New Roman"/>
          <w:color w:val="000000"/>
          <w:sz w:val="24"/>
          <w:szCs w:val="24"/>
        </w:rPr>
        <w:t xml:space="preserve"> муниципальный район Ленинградской области от 10.03.2015 года № 112  «Об утверждении </w:t>
      </w:r>
      <w:proofErr w:type="gramStart"/>
      <w:r w:rsidRPr="00F34967">
        <w:rPr>
          <w:rFonts w:ascii="Times New Roman" w:hAnsi="Times New Roman"/>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F34967">
        <w:rPr>
          <w:rFonts w:ascii="Times New Roman" w:hAnsi="Times New Roman"/>
          <w:sz w:val="24"/>
          <w:szCs w:val="24"/>
        </w:rPr>
        <w:t>Севастьяновское</w:t>
      </w:r>
      <w:proofErr w:type="spellEnd"/>
      <w:r w:rsidRPr="00F34967">
        <w:rPr>
          <w:rFonts w:ascii="Times New Roman" w:hAnsi="Times New Roman"/>
          <w:sz w:val="24"/>
          <w:szCs w:val="24"/>
        </w:rPr>
        <w:t xml:space="preserve"> сельское поселение муниципального образования </w:t>
      </w:r>
      <w:proofErr w:type="spellStart"/>
      <w:r w:rsidRPr="00F34967">
        <w:rPr>
          <w:rFonts w:ascii="Times New Roman" w:hAnsi="Times New Roman"/>
          <w:sz w:val="24"/>
          <w:szCs w:val="24"/>
        </w:rPr>
        <w:t>Приозерский</w:t>
      </w:r>
      <w:proofErr w:type="spellEnd"/>
      <w:r w:rsidRPr="00F34967">
        <w:rPr>
          <w:rFonts w:ascii="Times New Roman" w:hAnsi="Times New Roman"/>
          <w:sz w:val="24"/>
          <w:szCs w:val="24"/>
        </w:rPr>
        <w:t xml:space="preserve"> муниципальный район Ленинградской области»   </w:t>
      </w:r>
      <w:r w:rsidRPr="00F34967">
        <w:rPr>
          <w:rFonts w:ascii="Times New Roman" w:hAnsi="Times New Roman"/>
          <w:color w:val="000000"/>
          <w:sz w:val="24"/>
          <w:szCs w:val="24"/>
        </w:rPr>
        <w:t xml:space="preserve">постановлением администрации муниципального образования </w:t>
      </w:r>
      <w:proofErr w:type="spellStart"/>
      <w:r w:rsidRPr="00F34967">
        <w:rPr>
          <w:rFonts w:ascii="Times New Roman" w:hAnsi="Times New Roman"/>
          <w:color w:val="000000"/>
          <w:sz w:val="24"/>
          <w:szCs w:val="24"/>
        </w:rPr>
        <w:t>Севастьяновское</w:t>
      </w:r>
      <w:proofErr w:type="spellEnd"/>
      <w:r w:rsidRPr="00F34967">
        <w:rPr>
          <w:rFonts w:ascii="Times New Roman" w:hAnsi="Times New Roman"/>
          <w:color w:val="000000"/>
          <w:sz w:val="24"/>
          <w:szCs w:val="24"/>
        </w:rPr>
        <w:t xml:space="preserve">  сельское поселение муниципального образования </w:t>
      </w:r>
      <w:proofErr w:type="spellStart"/>
      <w:r w:rsidRPr="00F34967">
        <w:rPr>
          <w:rFonts w:ascii="Times New Roman" w:hAnsi="Times New Roman"/>
          <w:color w:val="000000"/>
          <w:sz w:val="24"/>
          <w:szCs w:val="24"/>
        </w:rPr>
        <w:t>Приозерский</w:t>
      </w:r>
      <w:proofErr w:type="spellEnd"/>
      <w:r w:rsidRPr="00F34967">
        <w:rPr>
          <w:rFonts w:ascii="Times New Roman" w:hAnsi="Times New Roman"/>
          <w:color w:val="000000"/>
          <w:sz w:val="24"/>
          <w:szCs w:val="24"/>
        </w:rPr>
        <w:t xml:space="preserve"> муниципальный район Ленинградской области от 05.10.2012 года  № 56 «Об утверждении Порядка разработки и утверждения административных регламентов предоставления муниципальных</w:t>
      </w:r>
      <w:proofErr w:type="gramEnd"/>
      <w:r w:rsidRPr="00F34967">
        <w:rPr>
          <w:rFonts w:ascii="Times New Roman" w:hAnsi="Times New Roman"/>
          <w:color w:val="000000"/>
          <w:sz w:val="24"/>
          <w:szCs w:val="24"/>
        </w:rPr>
        <w:t xml:space="preserve"> услуг администрацией муниципального образования </w:t>
      </w:r>
      <w:proofErr w:type="spellStart"/>
      <w:r w:rsidRPr="00F34967">
        <w:rPr>
          <w:rFonts w:ascii="Times New Roman" w:hAnsi="Times New Roman"/>
          <w:color w:val="000000"/>
          <w:sz w:val="24"/>
          <w:szCs w:val="24"/>
        </w:rPr>
        <w:t>Севастьяновское</w:t>
      </w:r>
      <w:proofErr w:type="spellEnd"/>
      <w:r w:rsidRPr="00F34967">
        <w:rPr>
          <w:rFonts w:ascii="Times New Roman" w:hAnsi="Times New Roman"/>
          <w:color w:val="000000"/>
          <w:sz w:val="24"/>
          <w:szCs w:val="24"/>
        </w:rPr>
        <w:t xml:space="preserve"> сельское поселение муниципального образования </w:t>
      </w:r>
      <w:proofErr w:type="spellStart"/>
      <w:r w:rsidRPr="00F34967">
        <w:rPr>
          <w:rFonts w:ascii="Times New Roman" w:hAnsi="Times New Roman"/>
          <w:color w:val="000000"/>
          <w:sz w:val="24"/>
          <w:szCs w:val="24"/>
        </w:rPr>
        <w:t>Приозерский</w:t>
      </w:r>
      <w:proofErr w:type="spellEnd"/>
      <w:r w:rsidRPr="00F34967">
        <w:rPr>
          <w:rFonts w:ascii="Times New Roman" w:hAnsi="Times New Roman"/>
          <w:color w:val="000000"/>
          <w:sz w:val="24"/>
          <w:szCs w:val="24"/>
        </w:rPr>
        <w:t xml:space="preserve"> муниципальный район Ленинградской области»», на основании Устава муниципального </w:t>
      </w:r>
      <w:r w:rsidRPr="00F34967">
        <w:rPr>
          <w:rFonts w:ascii="Times New Roman" w:hAnsi="Times New Roman"/>
          <w:sz w:val="24"/>
          <w:szCs w:val="24"/>
        </w:rPr>
        <w:t xml:space="preserve">образования </w:t>
      </w:r>
      <w:proofErr w:type="spellStart"/>
      <w:r w:rsidRPr="00F34967">
        <w:rPr>
          <w:rFonts w:ascii="Times New Roman" w:hAnsi="Times New Roman"/>
          <w:sz w:val="24"/>
          <w:szCs w:val="24"/>
        </w:rPr>
        <w:t>Севастьяновское</w:t>
      </w:r>
      <w:proofErr w:type="spellEnd"/>
      <w:r w:rsidRPr="00F34967">
        <w:rPr>
          <w:rFonts w:ascii="Times New Roman" w:hAnsi="Times New Roman"/>
          <w:sz w:val="24"/>
          <w:szCs w:val="24"/>
        </w:rPr>
        <w:t xml:space="preserve">  сельское поселение муниципального образования </w:t>
      </w:r>
      <w:proofErr w:type="spellStart"/>
      <w:r w:rsidRPr="00F34967">
        <w:rPr>
          <w:rFonts w:ascii="Times New Roman" w:hAnsi="Times New Roman"/>
          <w:sz w:val="24"/>
          <w:szCs w:val="24"/>
        </w:rPr>
        <w:t>Приозерский</w:t>
      </w:r>
      <w:proofErr w:type="spellEnd"/>
      <w:r w:rsidRPr="00F34967">
        <w:rPr>
          <w:rFonts w:ascii="Times New Roman" w:hAnsi="Times New Roman"/>
          <w:sz w:val="24"/>
          <w:szCs w:val="24"/>
        </w:rPr>
        <w:t xml:space="preserve"> муниципальный район Ленинградской области, администрация муниципального образования </w:t>
      </w:r>
      <w:proofErr w:type="spellStart"/>
      <w:r w:rsidRPr="00F34967">
        <w:rPr>
          <w:rFonts w:ascii="Times New Roman" w:hAnsi="Times New Roman"/>
          <w:sz w:val="24"/>
          <w:szCs w:val="24"/>
        </w:rPr>
        <w:t>Севастьяновское</w:t>
      </w:r>
      <w:proofErr w:type="spellEnd"/>
      <w:r w:rsidRPr="00F34967">
        <w:rPr>
          <w:rFonts w:ascii="Times New Roman" w:hAnsi="Times New Roman"/>
          <w:sz w:val="24"/>
          <w:szCs w:val="24"/>
        </w:rPr>
        <w:t xml:space="preserve">  сельское поселение муниципального образования </w:t>
      </w:r>
      <w:proofErr w:type="spellStart"/>
      <w:r w:rsidRPr="00F34967">
        <w:rPr>
          <w:rFonts w:ascii="Times New Roman" w:hAnsi="Times New Roman"/>
          <w:sz w:val="24"/>
          <w:szCs w:val="24"/>
        </w:rPr>
        <w:t>Приозерский</w:t>
      </w:r>
      <w:proofErr w:type="spellEnd"/>
      <w:r w:rsidRPr="00F34967">
        <w:rPr>
          <w:rFonts w:ascii="Times New Roman" w:hAnsi="Times New Roman"/>
          <w:sz w:val="24"/>
          <w:szCs w:val="24"/>
        </w:rPr>
        <w:t xml:space="preserve"> муниципальный район Ленинградской области ПОСТАНОВЛЯЕТ</w:t>
      </w:r>
      <w:r w:rsidRPr="00F34967">
        <w:rPr>
          <w:rFonts w:ascii="Times New Roman" w:hAnsi="Times New Roman"/>
          <w:color w:val="000000"/>
          <w:sz w:val="24"/>
          <w:szCs w:val="24"/>
        </w:rPr>
        <w:t>:</w:t>
      </w:r>
    </w:p>
    <w:p w14:paraId="34864786" w14:textId="650BB5E7" w:rsidR="00247DA7" w:rsidRPr="00F34967" w:rsidRDefault="00247DA7" w:rsidP="00247DA7">
      <w:pPr>
        <w:widowControl w:val="0"/>
        <w:tabs>
          <w:tab w:val="left" w:pos="4455"/>
        </w:tabs>
        <w:spacing w:before="120"/>
        <w:ind w:firstLine="709"/>
        <w:jc w:val="both"/>
        <w:rPr>
          <w:rFonts w:ascii="Times New Roman" w:hAnsi="Times New Roman" w:cs="Times New Roman"/>
          <w:color w:val="000000"/>
          <w:sz w:val="24"/>
          <w:szCs w:val="24"/>
        </w:rPr>
      </w:pPr>
      <w:r w:rsidRPr="00F34967">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Pr="00F34967">
        <w:rPr>
          <w:rFonts w:ascii="Times New Roman" w:hAnsi="Times New Roman" w:cs="Times New Roman"/>
          <w:sz w:val="24"/>
          <w:szCs w:val="24"/>
        </w:rPr>
        <w:t>«Предварительное согласование предоставления земельного участка»</w:t>
      </w:r>
      <w:r w:rsidRPr="00F34967">
        <w:rPr>
          <w:rFonts w:ascii="Times New Roman" w:hAnsi="Times New Roman" w:cs="Times New Roman"/>
          <w:color w:val="000000"/>
          <w:sz w:val="24"/>
          <w:szCs w:val="24"/>
        </w:rPr>
        <w:t xml:space="preserve">  (Приложение).</w:t>
      </w:r>
    </w:p>
    <w:p w14:paraId="1E72BB05" w14:textId="77777777" w:rsidR="00247DA7" w:rsidRPr="00F34967" w:rsidRDefault="00247DA7" w:rsidP="00247DA7">
      <w:pPr>
        <w:tabs>
          <w:tab w:val="left" w:pos="0"/>
        </w:tabs>
        <w:ind w:firstLine="709"/>
        <w:jc w:val="both"/>
        <w:rPr>
          <w:rFonts w:ascii="Times New Roman" w:hAnsi="Times New Roman"/>
          <w:color w:val="000000"/>
          <w:sz w:val="24"/>
          <w:szCs w:val="24"/>
        </w:rPr>
      </w:pPr>
      <w:r w:rsidRPr="00F34967">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F34967">
        <w:rPr>
          <w:rFonts w:ascii="Times New Roman" w:hAnsi="Times New Roman"/>
          <w:color w:val="000000"/>
          <w:sz w:val="24"/>
          <w:szCs w:val="24"/>
        </w:rPr>
        <w:t>Севастьяновское</w:t>
      </w:r>
      <w:proofErr w:type="spellEnd"/>
      <w:r w:rsidRPr="00F34967">
        <w:rPr>
          <w:rFonts w:ascii="Times New Roman" w:hAnsi="Times New Roman"/>
          <w:color w:val="000000"/>
          <w:sz w:val="24"/>
          <w:szCs w:val="24"/>
        </w:rPr>
        <w:t xml:space="preserve">  сельское поселение муниципального образования </w:t>
      </w:r>
      <w:proofErr w:type="spellStart"/>
      <w:r w:rsidRPr="00F34967">
        <w:rPr>
          <w:rFonts w:ascii="Times New Roman" w:hAnsi="Times New Roman"/>
          <w:color w:val="000000"/>
          <w:sz w:val="24"/>
          <w:szCs w:val="24"/>
        </w:rPr>
        <w:t>Приозерский</w:t>
      </w:r>
      <w:proofErr w:type="spellEnd"/>
      <w:r w:rsidRPr="00F34967">
        <w:rPr>
          <w:rFonts w:ascii="Times New Roman" w:hAnsi="Times New Roman"/>
          <w:color w:val="000000"/>
          <w:sz w:val="24"/>
          <w:szCs w:val="24"/>
        </w:rPr>
        <w:t xml:space="preserve"> муниципальный район Ленинградской области. </w:t>
      </w:r>
    </w:p>
    <w:p w14:paraId="327D7267" w14:textId="77777777" w:rsidR="00247DA7" w:rsidRPr="00F34967" w:rsidRDefault="00247DA7" w:rsidP="00247DA7">
      <w:pPr>
        <w:widowControl w:val="0"/>
        <w:autoSpaceDE w:val="0"/>
        <w:ind w:firstLine="709"/>
        <w:jc w:val="both"/>
        <w:rPr>
          <w:rFonts w:ascii="Times New Roman" w:hAnsi="Times New Roman"/>
          <w:color w:val="000000"/>
          <w:sz w:val="24"/>
          <w:szCs w:val="24"/>
        </w:rPr>
      </w:pPr>
      <w:r w:rsidRPr="00F34967">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14:paraId="56D9DD32" w14:textId="5E7B8B78" w:rsidR="00F34967" w:rsidRDefault="00247DA7" w:rsidP="00F34967">
      <w:pPr>
        <w:widowControl w:val="0"/>
        <w:autoSpaceDE w:val="0"/>
        <w:ind w:firstLine="709"/>
        <w:jc w:val="both"/>
        <w:rPr>
          <w:rFonts w:ascii="Times New Roman" w:hAnsi="Times New Roman"/>
          <w:color w:val="000000"/>
          <w:sz w:val="24"/>
          <w:szCs w:val="24"/>
        </w:rPr>
      </w:pPr>
      <w:r w:rsidRPr="00F34967">
        <w:rPr>
          <w:rFonts w:ascii="Times New Roman" w:hAnsi="Times New Roman"/>
          <w:color w:val="000000"/>
          <w:sz w:val="24"/>
          <w:szCs w:val="24"/>
        </w:rPr>
        <w:t xml:space="preserve">4. </w:t>
      </w:r>
      <w:proofErr w:type="gramStart"/>
      <w:r w:rsidRPr="00F34967">
        <w:rPr>
          <w:rFonts w:ascii="Times New Roman" w:hAnsi="Times New Roman"/>
          <w:color w:val="000000"/>
          <w:sz w:val="24"/>
          <w:szCs w:val="24"/>
        </w:rPr>
        <w:t>Контроль за</w:t>
      </w:r>
      <w:proofErr w:type="gramEnd"/>
      <w:r w:rsidRPr="00F34967">
        <w:rPr>
          <w:rFonts w:ascii="Times New Roman" w:hAnsi="Times New Roman"/>
          <w:color w:val="000000"/>
          <w:sz w:val="24"/>
          <w:szCs w:val="24"/>
        </w:rPr>
        <w:t xml:space="preserve"> исполнением настоящего постановления оставляю за собой</w:t>
      </w:r>
      <w:r w:rsidRPr="00F34967">
        <w:rPr>
          <w:rFonts w:ascii="Times New Roman" w:hAnsi="Times New Roman"/>
          <w:color w:val="FF0000"/>
          <w:sz w:val="24"/>
          <w:szCs w:val="24"/>
        </w:rPr>
        <w:t>.</w:t>
      </w:r>
      <w:r w:rsidRPr="00F34967">
        <w:rPr>
          <w:rFonts w:ascii="Times New Roman" w:hAnsi="Times New Roman"/>
          <w:color w:val="000000"/>
          <w:sz w:val="24"/>
          <w:szCs w:val="24"/>
        </w:rPr>
        <w:t xml:space="preserve">       </w:t>
      </w:r>
      <w:r w:rsidR="00F34967">
        <w:rPr>
          <w:rFonts w:ascii="Times New Roman" w:hAnsi="Times New Roman"/>
          <w:color w:val="000000"/>
          <w:sz w:val="24"/>
          <w:szCs w:val="24"/>
        </w:rPr>
        <w:t xml:space="preserve">            </w:t>
      </w:r>
    </w:p>
    <w:p w14:paraId="62D918EC" w14:textId="5386C6E5" w:rsidR="00247DA7" w:rsidRPr="00F34967" w:rsidRDefault="00A94AE1" w:rsidP="00F34967">
      <w:pPr>
        <w:widowControl w:val="0"/>
        <w:autoSpaceDE w:val="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br/>
        <w:t xml:space="preserve"> </w:t>
      </w:r>
      <w:r w:rsidR="00247DA7" w:rsidRPr="00F34967">
        <w:rPr>
          <w:rFonts w:ascii="Times New Roman" w:hAnsi="Times New Roman"/>
          <w:color w:val="000000"/>
          <w:sz w:val="24"/>
          <w:szCs w:val="24"/>
        </w:rPr>
        <w:t>Глава администрации:                                                       О.Н. Герасимчук</w:t>
      </w:r>
      <w:r w:rsidR="00F34967">
        <w:rPr>
          <w:rFonts w:ascii="Times New Roman" w:hAnsi="Times New Roman"/>
          <w:color w:val="000000"/>
          <w:sz w:val="24"/>
          <w:szCs w:val="24"/>
        </w:rPr>
        <w:br/>
      </w:r>
      <w:r>
        <w:rPr>
          <w:rFonts w:ascii="Times New Roman" w:hAnsi="Times New Roman"/>
          <w:color w:val="000000"/>
          <w:sz w:val="16"/>
          <w:szCs w:val="16"/>
        </w:rPr>
        <w:br/>
      </w:r>
      <w:r w:rsidR="00F34967">
        <w:rPr>
          <w:rFonts w:ascii="Times New Roman" w:hAnsi="Times New Roman"/>
          <w:color w:val="000000"/>
          <w:sz w:val="16"/>
          <w:szCs w:val="16"/>
        </w:rPr>
        <w:br/>
      </w:r>
      <w:r w:rsidR="00F34967" w:rsidRPr="00F34967">
        <w:rPr>
          <w:rFonts w:ascii="Times New Roman" w:hAnsi="Times New Roman"/>
          <w:color w:val="000000"/>
          <w:sz w:val="16"/>
          <w:szCs w:val="16"/>
        </w:rPr>
        <w:t>и</w:t>
      </w:r>
      <w:r w:rsidR="00247DA7" w:rsidRPr="00F34967">
        <w:rPr>
          <w:rFonts w:ascii="Times New Roman" w:hAnsi="Times New Roman"/>
          <w:color w:val="000000"/>
          <w:sz w:val="16"/>
          <w:szCs w:val="16"/>
        </w:rPr>
        <w:t xml:space="preserve">сп. </w:t>
      </w:r>
      <w:proofErr w:type="spellStart"/>
      <w:r w:rsidR="00247DA7" w:rsidRPr="00F34967">
        <w:rPr>
          <w:rFonts w:ascii="Times New Roman" w:hAnsi="Times New Roman"/>
          <w:color w:val="000000"/>
          <w:sz w:val="16"/>
          <w:szCs w:val="16"/>
        </w:rPr>
        <w:t>Ионова</w:t>
      </w:r>
      <w:proofErr w:type="spellEnd"/>
      <w:r w:rsidR="00247DA7" w:rsidRPr="00F34967">
        <w:rPr>
          <w:rFonts w:ascii="Times New Roman" w:hAnsi="Times New Roman"/>
          <w:color w:val="000000"/>
          <w:sz w:val="16"/>
          <w:szCs w:val="16"/>
        </w:rPr>
        <w:t xml:space="preserve"> Н.Е. </w:t>
      </w:r>
      <w:r w:rsidR="00F34967" w:rsidRPr="00F34967">
        <w:rPr>
          <w:rFonts w:ascii="Times New Roman" w:hAnsi="Times New Roman"/>
          <w:color w:val="000000"/>
          <w:sz w:val="16"/>
          <w:szCs w:val="16"/>
        </w:rPr>
        <w:t>тел.</w:t>
      </w:r>
      <w:r w:rsidR="00247DA7" w:rsidRPr="00F34967">
        <w:rPr>
          <w:rFonts w:ascii="Times New Roman" w:hAnsi="Times New Roman"/>
          <w:color w:val="000000"/>
          <w:sz w:val="16"/>
          <w:szCs w:val="16"/>
        </w:rPr>
        <w:t>(</w:t>
      </w:r>
      <w:r w:rsidR="00F34967" w:rsidRPr="00F34967">
        <w:rPr>
          <w:rFonts w:ascii="Times New Roman" w:hAnsi="Times New Roman"/>
          <w:color w:val="000000"/>
          <w:sz w:val="16"/>
          <w:szCs w:val="16"/>
        </w:rPr>
        <w:t>881379)</w:t>
      </w:r>
      <w:r w:rsidR="00247DA7" w:rsidRPr="00F34967">
        <w:rPr>
          <w:rFonts w:ascii="Times New Roman" w:hAnsi="Times New Roman"/>
          <w:color w:val="000000"/>
          <w:sz w:val="16"/>
          <w:szCs w:val="16"/>
        </w:rPr>
        <w:t>93-289</w:t>
      </w:r>
      <w:r w:rsidR="00F34967">
        <w:rPr>
          <w:rFonts w:ascii="Times New Roman" w:hAnsi="Times New Roman"/>
          <w:color w:val="000000"/>
          <w:sz w:val="16"/>
          <w:szCs w:val="16"/>
        </w:rPr>
        <w:br/>
      </w:r>
      <w:r w:rsidR="00F34967" w:rsidRPr="00F34967">
        <w:rPr>
          <w:rFonts w:ascii="Times New Roman" w:hAnsi="Times New Roman"/>
          <w:color w:val="000000"/>
          <w:sz w:val="16"/>
          <w:szCs w:val="16"/>
        </w:rPr>
        <w:t xml:space="preserve">Разослано: дело-3, </w:t>
      </w:r>
      <w:r w:rsidR="00F34967">
        <w:rPr>
          <w:rFonts w:ascii="Times New Roman" w:hAnsi="Times New Roman"/>
          <w:color w:val="000000"/>
          <w:sz w:val="16"/>
          <w:szCs w:val="16"/>
        </w:rPr>
        <w:t>прокурату</w:t>
      </w:r>
      <w:r w:rsidR="00F34967" w:rsidRPr="00F34967">
        <w:rPr>
          <w:rFonts w:ascii="Times New Roman" w:hAnsi="Times New Roman"/>
          <w:color w:val="000000"/>
          <w:sz w:val="16"/>
          <w:szCs w:val="16"/>
        </w:rPr>
        <w:t>ра</w:t>
      </w:r>
      <w:r w:rsidR="00F34967">
        <w:rPr>
          <w:rFonts w:ascii="Times New Roman" w:hAnsi="Times New Roman"/>
          <w:color w:val="000000"/>
          <w:sz w:val="16"/>
          <w:szCs w:val="16"/>
        </w:rPr>
        <w:t>– 1</w:t>
      </w:r>
    </w:p>
    <w:p w14:paraId="09430833" w14:textId="77777777" w:rsidR="00247DA7" w:rsidRDefault="00247DA7" w:rsidP="00247DA7">
      <w:pPr>
        <w:pStyle w:val="ConsPlusTitle"/>
        <w:widowControl/>
        <w:jc w:val="right"/>
        <w:rPr>
          <w:b w:val="0"/>
          <w:color w:val="000000"/>
        </w:rPr>
      </w:pPr>
      <w:r>
        <w:rPr>
          <w:b w:val="0"/>
          <w:color w:val="000000"/>
        </w:rPr>
        <w:lastRenderedPageBreak/>
        <w:t>Приложение</w:t>
      </w:r>
    </w:p>
    <w:p w14:paraId="6B9E34FC" w14:textId="77777777" w:rsidR="00247DA7" w:rsidRDefault="00247DA7" w:rsidP="00247DA7">
      <w:pPr>
        <w:pStyle w:val="ConsPlusTitle"/>
        <w:widowControl/>
        <w:jc w:val="right"/>
        <w:rPr>
          <w:b w:val="0"/>
          <w:color w:val="000000"/>
        </w:rPr>
      </w:pPr>
      <w:r>
        <w:rPr>
          <w:b w:val="0"/>
          <w:color w:val="000000"/>
        </w:rPr>
        <w:t xml:space="preserve">к Постановлению Главы администрации </w:t>
      </w:r>
    </w:p>
    <w:p w14:paraId="2F63AB0C" w14:textId="77777777" w:rsidR="00247DA7" w:rsidRDefault="00247DA7" w:rsidP="00247DA7">
      <w:pPr>
        <w:pStyle w:val="ConsPlusTitle"/>
        <w:widowControl/>
        <w:jc w:val="right"/>
        <w:rPr>
          <w:b w:val="0"/>
          <w:color w:val="000000"/>
        </w:rPr>
      </w:pPr>
      <w:r>
        <w:rPr>
          <w:b w:val="0"/>
          <w:color w:val="000000"/>
        </w:rPr>
        <w:t xml:space="preserve">МО </w:t>
      </w:r>
      <w:proofErr w:type="spellStart"/>
      <w:r>
        <w:rPr>
          <w:b w:val="0"/>
          <w:color w:val="000000"/>
        </w:rPr>
        <w:t>Севастьяновское</w:t>
      </w:r>
      <w:proofErr w:type="spellEnd"/>
      <w:r>
        <w:rPr>
          <w:b w:val="0"/>
          <w:color w:val="000000"/>
        </w:rPr>
        <w:t xml:space="preserve"> сельское поселение</w:t>
      </w:r>
    </w:p>
    <w:p w14:paraId="1DA5BCCF" w14:textId="77777777" w:rsidR="00247DA7" w:rsidRDefault="00247DA7" w:rsidP="00247DA7">
      <w:pPr>
        <w:pStyle w:val="ConsPlusTitle"/>
        <w:widowControl/>
        <w:jc w:val="right"/>
        <w:rPr>
          <w:b w:val="0"/>
          <w:color w:val="000000"/>
        </w:rPr>
      </w:pPr>
      <w:r>
        <w:rPr>
          <w:b w:val="0"/>
          <w:color w:val="000000"/>
        </w:rPr>
        <w:t xml:space="preserve"> МО </w:t>
      </w:r>
      <w:proofErr w:type="spellStart"/>
      <w:r>
        <w:rPr>
          <w:b w:val="0"/>
          <w:color w:val="000000"/>
        </w:rPr>
        <w:t>Приозерский</w:t>
      </w:r>
      <w:proofErr w:type="spellEnd"/>
      <w:r>
        <w:rPr>
          <w:b w:val="0"/>
          <w:color w:val="000000"/>
        </w:rPr>
        <w:t xml:space="preserve"> муниципальный район</w:t>
      </w:r>
    </w:p>
    <w:p w14:paraId="7A4915AE" w14:textId="77777777" w:rsidR="00247DA7" w:rsidRDefault="00247DA7" w:rsidP="00247DA7">
      <w:pPr>
        <w:pStyle w:val="ConsPlusTitle"/>
        <w:widowControl/>
        <w:jc w:val="right"/>
        <w:rPr>
          <w:b w:val="0"/>
          <w:color w:val="000000"/>
        </w:rPr>
      </w:pPr>
      <w:r>
        <w:rPr>
          <w:b w:val="0"/>
          <w:color w:val="000000"/>
        </w:rPr>
        <w:t xml:space="preserve"> Ленинградской области </w:t>
      </w:r>
    </w:p>
    <w:p w14:paraId="60D1B529" w14:textId="3767B600" w:rsidR="00247DA7" w:rsidRDefault="00F34967" w:rsidP="00247DA7">
      <w:pPr>
        <w:pStyle w:val="ConsPlusTitle"/>
        <w:widowControl/>
        <w:jc w:val="right"/>
        <w:rPr>
          <w:b w:val="0"/>
          <w:color w:val="000000"/>
        </w:rPr>
      </w:pPr>
      <w:r>
        <w:rPr>
          <w:b w:val="0"/>
          <w:color w:val="000000"/>
        </w:rPr>
        <w:t xml:space="preserve">№ 37 от  28 февраля </w:t>
      </w:r>
      <w:r w:rsidR="00247DA7">
        <w:rPr>
          <w:b w:val="0"/>
          <w:color w:val="000000"/>
        </w:rPr>
        <w:t>2017 года</w:t>
      </w:r>
    </w:p>
    <w:p w14:paraId="681FD6F6" w14:textId="77777777" w:rsidR="00247DA7" w:rsidRDefault="00247DA7" w:rsidP="00247DA7">
      <w:pPr>
        <w:pStyle w:val="ConsPlusTitle"/>
        <w:widowControl/>
        <w:jc w:val="center"/>
        <w:rPr>
          <w:color w:val="000000"/>
        </w:rPr>
      </w:pPr>
    </w:p>
    <w:p w14:paraId="288678E1" w14:textId="77777777" w:rsidR="00247DA7" w:rsidRPr="00A94AE1" w:rsidRDefault="00247DA7" w:rsidP="00247DA7">
      <w:pPr>
        <w:pStyle w:val="ConsPlusTitle"/>
        <w:widowControl/>
        <w:jc w:val="center"/>
        <w:rPr>
          <w:color w:val="000000"/>
        </w:rPr>
      </w:pPr>
      <w:r w:rsidRPr="00A94AE1">
        <w:rPr>
          <w:color w:val="000000"/>
        </w:rPr>
        <w:t>АДМИНИСТРАТИВНЫЙ РЕГЛАМЕНТ</w:t>
      </w:r>
    </w:p>
    <w:p w14:paraId="49D81D97" w14:textId="77777777" w:rsidR="00247DA7" w:rsidRPr="00A94AE1" w:rsidRDefault="00247DA7" w:rsidP="00247DA7">
      <w:pPr>
        <w:pStyle w:val="ConsPlusTitle"/>
        <w:widowControl/>
        <w:jc w:val="center"/>
        <w:rPr>
          <w:b w:val="0"/>
        </w:rPr>
      </w:pPr>
      <w:r w:rsidRPr="00A94AE1">
        <w:rPr>
          <w:b w:val="0"/>
          <w:color w:val="000000"/>
        </w:rPr>
        <w:t>по предоставлению муниципальной услуги</w:t>
      </w:r>
    </w:p>
    <w:p w14:paraId="4603B5C4" w14:textId="4D2B8B0D" w:rsidR="00FE54E6" w:rsidRPr="00A94AE1" w:rsidRDefault="00FE54E6" w:rsidP="00247DA7">
      <w:pPr>
        <w:pStyle w:val="ConsPlusTitle"/>
        <w:widowControl/>
        <w:jc w:val="center"/>
        <w:rPr>
          <w:b w:val="0"/>
        </w:rPr>
      </w:pPr>
      <w:r w:rsidRPr="00A94AE1">
        <w:rPr>
          <w:b w:val="0"/>
        </w:rPr>
        <w:t>«Предварительное согласование предоставления земельного участка»</w:t>
      </w:r>
    </w:p>
    <w:p w14:paraId="1760F819" w14:textId="77777777" w:rsidR="007076BA" w:rsidRPr="00A94AE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5BA13D5A" w14:textId="41E23DEF" w:rsidR="007076BA" w:rsidRPr="00A94AE1" w:rsidRDefault="00731291" w:rsidP="00A94AE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A94AE1">
        <w:rPr>
          <w:rFonts w:ascii="Times New Roman" w:hAnsi="Times New Roman" w:cs="Times New Roman"/>
          <w:b/>
          <w:sz w:val="24"/>
          <w:szCs w:val="24"/>
        </w:rPr>
        <w:t>1</w:t>
      </w:r>
      <w:r w:rsidR="007076BA" w:rsidRPr="00A94AE1">
        <w:rPr>
          <w:rFonts w:ascii="Times New Roman" w:hAnsi="Times New Roman" w:cs="Times New Roman"/>
          <w:b/>
          <w:sz w:val="24"/>
          <w:szCs w:val="24"/>
        </w:rPr>
        <w:t>. Общие положения</w:t>
      </w:r>
    </w:p>
    <w:p w14:paraId="53BB909E" w14:textId="77777777" w:rsidR="007076BA" w:rsidRPr="00A94AE1"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A94AE1">
        <w:rPr>
          <w:rFonts w:ascii="Times New Roman" w:hAnsi="Times New Roman" w:cs="Times New Roman"/>
          <w:sz w:val="24"/>
          <w:szCs w:val="24"/>
        </w:rPr>
        <w:t xml:space="preserve">1.1. </w:t>
      </w:r>
      <w:r w:rsidR="007076BA" w:rsidRPr="00A94AE1">
        <w:rPr>
          <w:rFonts w:ascii="Times New Roman" w:hAnsi="Times New Roman" w:cs="Times New Roman"/>
          <w:sz w:val="24"/>
          <w:szCs w:val="24"/>
        </w:rPr>
        <w:t xml:space="preserve">Наименование </w:t>
      </w:r>
      <w:r w:rsidR="00244A21" w:rsidRPr="00A94AE1">
        <w:rPr>
          <w:rFonts w:ascii="Times New Roman" w:hAnsi="Times New Roman" w:cs="Times New Roman"/>
          <w:sz w:val="24"/>
          <w:szCs w:val="24"/>
        </w:rPr>
        <w:t>муниципальной</w:t>
      </w:r>
      <w:r w:rsidR="007076BA" w:rsidRPr="00A94AE1">
        <w:rPr>
          <w:rFonts w:ascii="Times New Roman" w:hAnsi="Times New Roman" w:cs="Times New Roman"/>
          <w:sz w:val="24"/>
          <w:szCs w:val="24"/>
        </w:rPr>
        <w:t xml:space="preserve"> услуги</w:t>
      </w:r>
      <w:r w:rsidR="006541E2" w:rsidRPr="00A94AE1">
        <w:rPr>
          <w:rFonts w:ascii="Times New Roman" w:hAnsi="Times New Roman" w:cs="Times New Roman"/>
          <w:sz w:val="24"/>
          <w:szCs w:val="24"/>
        </w:rPr>
        <w:t xml:space="preserve"> </w:t>
      </w:r>
      <w:r w:rsidR="00FE54E6" w:rsidRPr="00A94AE1">
        <w:rPr>
          <w:rFonts w:ascii="Times New Roman" w:hAnsi="Times New Roman" w:cs="Times New Roman"/>
          <w:sz w:val="24"/>
          <w:szCs w:val="24"/>
        </w:rPr>
        <w:t>«</w:t>
      </w:r>
      <w:r w:rsidR="00063C0A" w:rsidRPr="00A94AE1">
        <w:rPr>
          <w:rFonts w:ascii="Times New Roman" w:hAnsi="Times New Roman" w:cs="Times New Roman"/>
          <w:sz w:val="24"/>
          <w:szCs w:val="24"/>
        </w:rPr>
        <w:t>Предварительное согласование предоставления земельного участка</w:t>
      </w:r>
      <w:r w:rsidR="00FE54E6" w:rsidRPr="00A94AE1">
        <w:rPr>
          <w:rFonts w:ascii="Times New Roman" w:hAnsi="Times New Roman" w:cs="Times New Roman"/>
          <w:sz w:val="24"/>
          <w:szCs w:val="24"/>
        </w:rPr>
        <w:t>»</w:t>
      </w:r>
      <w:r w:rsidR="006541E2" w:rsidRPr="00A94AE1">
        <w:rPr>
          <w:rFonts w:ascii="Times New Roman" w:hAnsi="Times New Roman" w:cs="Times New Roman"/>
          <w:sz w:val="24"/>
          <w:szCs w:val="24"/>
        </w:rPr>
        <w:t xml:space="preserve"> </w:t>
      </w:r>
      <w:r w:rsidRPr="00A94AE1">
        <w:rPr>
          <w:rFonts w:ascii="Times New Roman" w:hAnsi="Times New Roman" w:cs="Times New Roman"/>
          <w:sz w:val="24"/>
          <w:szCs w:val="24"/>
        </w:rPr>
        <w:t>(далее - муниципальная услуга)</w:t>
      </w:r>
    </w:p>
    <w:p w14:paraId="5DA7DEF4" w14:textId="00791BE2" w:rsidR="00B72BD5" w:rsidRPr="00A94AE1" w:rsidRDefault="00D5154A" w:rsidP="00B72BD5">
      <w:pPr>
        <w:pStyle w:val="ab"/>
        <w:spacing w:after="0" w:line="240" w:lineRule="auto"/>
        <w:ind w:left="0" w:firstLine="567"/>
        <w:jc w:val="both"/>
        <w:rPr>
          <w:rFonts w:ascii="Times New Roman" w:hAnsi="Times New Roman" w:cs="Times New Roman"/>
          <w:sz w:val="24"/>
          <w:szCs w:val="24"/>
        </w:rPr>
      </w:pPr>
      <w:r w:rsidRPr="00A94AE1">
        <w:rPr>
          <w:rFonts w:ascii="Times New Roman" w:hAnsi="Times New Roman" w:cs="Times New Roman"/>
          <w:sz w:val="24"/>
          <w:szCs w:val="24"/>
        </w:rPr>
        <w:t>1</w:t>
      </w:r>
      <w:r w:rsidR="00BA6D36" w:rsidRPr="00A94AE1">
        <w:rPr>
          <w:rFonts w:ascii="Times New Roman" w:hAnsi="Times New Roman" w:cs="Times New Roman"/>
          <w:sz w:val="24"/>
          <w:szCs w:val="24"/>
        </w:rPr>
        <w:t xml:space="preserve">.2. </w:t>
      </w:r>
      <w:r w:rsidR="009D43E2" w:rsidRPr="00A94AE1">
        <w:rPr>
          <w:rFonts w:ascii="Times New Roman" w:hAnsi="Times New Roman" w:cs="Times New Roman"/>
          <w:sz w:val="24"/>
          <w:szCs w:val="24"/>
        </w:rPr>
        <w:t>Предоставление муниципальной услуги осуществляется</w:t>
      </w:r>
      <w:r w:rsidR="00122A51" w:rsidRPr="00A94AE1">
        <w:rPr>
          <w:rFonts w:ascii="Times New Roman" w:hAnsi="Times New Roman" w:cs="Times New Roman"/>
          <w:sz w:val="24"/>
          <w:szCs w:val="24"/>
        </w:rPr>
        <w:t xml:space="preserve"> администрацией муниципального образования </w:t>
      </w:r>
      <w:proofErr w:type="spellStart"/>
      <w:r w:rsidR="00247DA7" w:rsidRPr="00A94AE1">
        <w:rPr>
          <w:rFonts w:ascii="Times New Roman" w:hAnsi="Times New Roman" w:cs="Times New Roman"/>
          <w:sz w:val="24"/>
          <w:szCs w:val="24"/>
        </w:rPr>
        <w:t>Севастьяновское</w:t>
      </w:r>
      <w:proofErr w:type="spellEnd"/>
      <w:r w:rsidR="00247DA7" w:rsidRPr="00A94AE1">
        <w:rPr>
          <w:rFonts w:ascii="Times New Roman" w:hAnsi="Times New Roman" w:cs="Times New Roman"/>
          <w:sz w:val="24"/>
          <w:szCs w:val="24"/>
        </w:rPr>
        <w:t xml:space="preserve"> сельское поселение муниципального образования </w:t>
      </w:r>
      <w:proofErr w:type="spellStart"/>
      <w:r w:rsidR="00247DA7" w:rsidRPr="00A94AE1">
        <w:rPr>
          <w:rFonts w:ascii="Times New Roman" w:hAnsi="Times New Roman" w:cs="Times New Roman"/>
          <w:sz w:val="24"/>
          <w:szCs w:val="24"/>
        </w:rPr>
        <w:t>Приозерский</w:t>
      </w:r>
      <w:proofErr w:type="spellEnd"/>
      <w:r w:rsidR="00247DA7" w:rsidRPr="00A94AE1">
        <w:rPr>
          <w:rFonts w:ascii="Times New Roman" w:hAnsi="Times New Roman" w:cs="Times New Roman"/>
          <w:sz w:val="24"/>
          <w:szCs w:val="24"/>
        </w:rPr>
        <w:t xml:space="preserve"> муниципальный район  Ленинградской области</w:t>
      </w:r>
      <w:r w:rsidR="00122A51" w:rsidRPr="00A94AE1">
        <w:rPr>
          <w:rFonts w:ascii="Times New Roman" w:hAnsi="Times New Roman" w:cs="Times New Roman"/>
          <w:sz w:val="24"/>
          <w:szCs w:val="24"/>
        </w:rPr>
        <w:t xml:space="preserve"> </w:t>
      </w:r>
      <w:r w:rsidR="00B72BD5" w:rsidRPr="00A94AE1">
        <w:rPr>
          <w:rFonts w:ascii="Times New Roman" w:hAnsi="Times New Roman" w:cs="Times New Roman"/>
          <w:sz w:val="24"/>
          <w:szCs w:val="24"/>
        </w:rPr>
        <w:t>(далее – орган местного самоуправления)</w:t>
      </w:r>
      <w:r w:rsidR="00247DA7" w:rsidRPr="00A94AE1">
        <w:rPr>
          <w:rFonts w:ascii="Times New Roman" w:hAnsi="Times New Roman" w:cs="Times New Roman"/>
          <w:sz w:val="24"/>
          <w:szCs w:val="24"/>
        </w:rPr>
        <w:t>.</w:t>
      </w:r>
    </w:p>
    <w:p w14:paraId="0C212384" w14:textId="77777777" w:rsidR="00D5154A" w:rsidRPr="00A94AE1"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A94AE1">
        <w:rPr>
          <w:rFonts w:ascii="Times New Roman" w:hAnsi="Times New Roman" w:cs="Times New Roman"/>
          <w:sz w:val="24"/>
          <w:szCs w:val="24"/>
        </w:rPr>
        <w:t xml:space="preserve">1.3. </w:t>
      </w:r>
      <w:proofErr w:type="gramStart"/>
      <w:r w:rsidRPr="00A94AE1">
        <w:rPr>
          <w:rFonts w:ascii="Times New Roman" w:hAnsi="Times New Roman" w:cs="Times New Roman"/>
          <w:sz w:val="24"/>
          <w:szCs w:val="24"/>
        </w:rPr>
        <w:t>Ответственные за предоставление</w:t>
      </w:r>
      <w:r w:rsidR="00B74D60" w:rsidRPr="00A94AE1">
        <w:rPr>
          <w:rFonts w:ascii="Times New Roman" w:hAnsi="Times New Roman" w:cs="Times New Roman"/>
          <w:sz w:val="24"/>
          <w:szCs w:val="24"/>
        </w:rPr>
        <w:t xml:space="preserve"> </w:t>
      </w:r>
      <w:r w:rsidRPr="00A94AE1">
        <w:rPr>
          <w:rFonts w:ascii="Times New Roman" w:hAnsi="Times New Roman" w:cs="Times New Roman"/>
          <w:sz w:val="24"/>
          <w:szCs w:val="24"/>
        </w:rPr>
        <w:t>муниципальной услуги:</w:t>
      </w:r>
      <w:proofErr w:type="gramEnd"/>
    </w:p>
    <w:p w14:paraId="6E5C2F81" w14:textId="0C9D382B" w:rsidR="00B74D60" w:rsidRPr="00A94AE1" w:rsidRDefault="00B74D60" w:rsidP="00142B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4AE1">
        <w:rPr>
          <w:rFonts w:ascii="Times New Roman" w:hAnsi="Times New Roman" w:cs="Times New Roman"/>
          <w:i/>
          <w:sz w:val="24"/>
          <w:szCs w:val="24"/>
        </w:rPr>
        <w:t xml:space="preserve">- </w:t>
      </w:r>
      <w:r w:rsidRPr="00A94AE1">
        <w:rPr>
          <w:rFonts w:ascii="Times New Roman" w:hAnsi="Times New Roman" w:cs="Times New Roman"/>
          <w:sz w:val="24"/>
          <w:szCs w:val="24"/>
        </w:rPr>
        <w:t xml:space="preserve">Администрация </w:t>
      </w:r>
      <w:r w:rsidR="00247DA7" w:rsidRPr="00A94AE1">
        <w:rPr>
          <w:rFonts w:ascii="Times New Roman" w:hAnsi="Times New Roman" w:cs="Times New Roman"/>
          <w:sz w:val="24"/>
          <w:szCs w:val="24"/>
        </w:rPr>
        <w:t xml:space="preserve">муниципального образования </w:t>
      </w:r>
      <w:proofErr w:type="spellStart"/>
      <w:r w:rsidR="00247DA7" w:rsidRPr="00A94AE1">
        <w:rPr>
          <w:rFonts w:ascii="Times New Roman" w:hAnsi="Times New Roman" w:cs="Times New Roman"/>
          <w:sz w:val="24"/>
          <w:szCs w:val="24"/>
        </w:rPr>
        <w:t>Севастьяновское</w:t>
      </w:r>
      <w:proofErr w:type="spellEnd"/>
      <w:r w:rsidR="00247DA7" w:rsidRPr="00A94AE1">
        <w:rPr>
          <w:rFonts w:ascii="Times New Roman" w:hAnsi="Times New Roman" w:cs="Times New Roman"/>
          <w:sz w:val="24"/>
          <w:szCs w:val="24"/>
        </w:rPr>
        <w:t xml:space="preserve"> сельское поселение муниципального образования </w:t>
      </w:r>
      <w:proofErr w:type="spellStart"/>
      <w:r w:rsidR="00247DA7" w:rsidRPr="00A94AE1">
        <w:rPr>
          <w:rFonts w:ascii="Times New Roman" w:hAnsi="Times New Roman" w:cs="Times New Roman"/>
          <w:sz w:val="24"/>
          <w:szCs w:val="24"/>
        </w:rPr>
        <w:t>Приозерский</w:t>
      </w:r>
      <w:proofErr w:type="spellEnd"/>
      <w:r w:rsidR="00247DA7" w:rsidRPr="00A94AE1">
        <w:rPr>
          <w:rFonts w:ascii="Times New Roman" w:hAnsi="Times New Roman" w:cs="Times New Roman"/>
          <w:sz w:val="24"/>
          <w:szCs w:val="24"/>
        </w:rPr>
        <w:t xml:space="preserve"> муниципальный район  Ленинградской области.</w:t>
      </w:r>
    </w:p>
    <w:p w14:paraId="06CB3995" w14:textId="77777777" w:rsidR="009D43E2" w:rsidRPr="00A94AE1"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A94AE1">
        <w:rPr>
          <w:rFonts w:ascii="Times New Roman" w:hAnsi="Times New Roman" w:cs="Times New Roman"/>
          <w:sz w:val="24"/>
          <w:szCs w:val="24"/>
        </w:rPr>
        <w:t xml:space="preserve">1.4. </w:t>
      </w:r>
      <w:r w:rsidR="009D43E2" w:rsidRPr="00A94AE1">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A94AE1">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A94AE1">
        <w:rPr>
          <w:rFonts w:ascii="Times New Roman" w:eastAsia="Times New Roman" w:hAnsi="Times New Roman" w:cs="Times New Roman"/>
          <w:sz w:val="24"/>
          <w:szCs w:val="24"/>
        </w:rPr>
        <w:t xml:space="preserve"> и с</w:t>
      </w:r>
      <w:r w:rsidR="009D43E2" w:rsidRPr="00A94AE1">
        <w:rPr>
          <w:rFonts w:ascii="Times New Roman" w:hAnsi="Times New Roman" w:cs="Times New Roman"/>
          <w:sz w:val="24"/>
          <w:szCs w:val="24"/>
        </w:rPr>
        <w:t xml:space="preserve">правочные телефоны </w:t>
      </w:r>
      <w:r w:rsidR="00B74D60" w:rsidRPr="00A94AE1">
        <w:rPr>
          <w:rFonts w:ascii="Times New Roman" w:hAnsi="Times New Roman" w:cs="Times New Roman"/>
          <w:sz w:val="24"/>
          <w:szCs w:val="24"/>
        </w:rPr>
        <w:t xml:space="preserve">орган местного самоуправления </w:t>
      </w:r>
      <w:r w:rsidR="009D43E2" w:rsidRPr="00A94AE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A94AE1">
        <w:rPr>
          <w:rFonts w:ascii="Times New Roman" w:eastAsia="Times New Roman" w:hAnsi="Times New Roman" w:cs="Times New Roman"/>
          <w:sz w:val="24"/>
          <w:szCs w:val="24"/>
        </w:rPr>
        <w:t xml:space="preserve"> приведены в приложении 1 к настоящему</w:t>
      </w:r>
      <w:r w:rsidR="008166B3" w:rsidRPr="00A94AE1">
        <w:rPr>
          <w:rFonts w:ascii="Times New Roman" w:eastAsia="Times New Roman" w:hAnsi="Times New Roman" w:cs="Times New Roman"/>
          <w:sz w:val="24"/>
          <w:szCs w:val="24"/>
        </w:rPr>
        <w:t xml:space="preserve"> </w:t>
      </w:r>
      <w:r w:rsidR="009D43E2" w:rsidRPr="00A94AE1">
        <w:rPr>
          <w:rFonts w:ascii="Times New Roman" w:eastAsia="Times New Roman" w:hAnsi="Times New Roman" w:cs="Times New Roman"/>
          <w:sz w:val="24"/>
          <w:szCs w:val="24"/>
        </w:rPr>
        <w:t>административному регламенту.</w:t>
      </w:r>
    </w:p>
    <w:p w14:paraId="3D6CCFB6" w14:textId="1D137A6D" w:rsidR="009D43E2" w:rsidRPr="00A94AE1"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A94AE1">
        <w:rPr>
          <w:rFonts w:ascii="Times New Roman" w:eastAsia="Times New Roman" w:hAnsi="Times New Roman" w:cs="Times New Roman"/>
          <w:sz w:val="24"/>
          <w:szCs w:val="24"/>
        </w:rPr>
        <w:t xml:space="preserve"> </w:t>
      </w:r>
      <w:r w:rsidRPr="00A94AE1">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12695701" w14:textId="77777777" w:rsidR="009D43E2" w:rsidRPr="00A94AE1" w:rsidRDefault="009D43E2" w:rsidP="009D43E2">
      <w:pPr>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6E3B8BB1" w14:textId="77777777" w:rsidR="009D43E2" w:rsidRPr="00A94AE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A94AE1">
        <w:rPr>
          <w:rFonts w:ascii="Times New Roman" w:eastAsia="Times New Roman" w:hAnsi="Times New Roman" w:cs="Times New Roman"/>
          <w:sz w:val="24"/>
          <w:szCs w:val="24"/>
        </w:rPr>
        <w:t xml:space="preserve">1.6. </w:t>
      </w:r>
      <w:r w:rsidR="00D03883" w:rsidRPr="00A94AE1">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7D6AE654" w14:textId="77777777" w:rsidR="009D43E2" w:rsidRPr="00A94AE1"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E1">
        <w:rPr>
          <w:rFonts w:ascii="Times New Roman" w:eastAsia="Calibri" w:hAnsi="Times New Roman" w:cs="Times New Roman"/>
          <w:sz w:val="24"/>
          <w:szCs w:val="24"/>
        </w:rPr>
        <w:t>1.</w:t>
      </w:r>
      <w:r w:rsidR="009D43E2" w:rsidRPr="00A94AE1">
        <w:rPr>
          <w:rFonts w:ascii="Times New Roman" w:eastAsia="Calibri" w:hAnsi="Times New Roman" w:cs="Times New Roman"/>
          <w:sz w:val="24"/>
          <w:szCs w:val="24"/>
        </w:rPr>
        <w:t>7</w:t>
      </w:r>
      <w:r w:rsidRPr="00A94AE1">
        <w:rPr>
          <w:rFonts w:ascii="Times New Roman" w:eastAsia="Calibri" w:hAnsi="Times New Roman" w:cs="Times New Roman"/>
          <w:sz w:val="24"/>
          <w:szCs w:val="24"/>
        </w:rPr>
        <w:t xml:space="preserve">. </w:t>
      </w:r>
      <w:r w:rsidR="009D43E2" w:rsidRPr="00A94AE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roofErr w:type="gramStart"/>
      <w:r w:rsidR="009D43E2" w:rsidRPr="00A94AE1">
        <w:rPr>
          <w:rFonts w:ascii="Times New Roman" w:eastAsia="Times New Roman" w:hAnsi="Times New Roman" w:cs="Times New Roman"/>
          <w:sz w:val="24"/>
          <w:szCs w:val="24"/>
        </w:rPr>
        <w:t>.</w:t>
      </w:r>
      <w:r w:rsidR="002C0E5E" w:rsidRPr="00A94AE1">
        <w:rPr>
          <w:rFonts w:ascii="Times New Roman" w:eastAsia="Times New Roman" w:hAnsi="Times New Roman" w:cs="Times New Roman"/>
          <w:sz w:val="24"/>
          <w:szCs w:val="24"/>
        </w:rPr>
        <w:t>,</w:t>
      </w:r>
      <w:proofErr w:type="gramEnd"/>
    </w:p>
    <w:p w14:paraId="09132D6A" w14:textId="77777777" w:rsidR="009D43E2" w:rsidRPr="00A94AE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A94AE1">
        <w:rPr>
          <w:rFonts w:ascii="Times New Roman" w:eastAsia="Times New Roman" w:hAnsi="Times New Roman" w:cs="Times New Roman"/>
          <w:sz w:val="24"/>
          <w:szCs w:val="24"/>
        </w:rPr>
        <w:t xml:space="preserve"> </w:t>
      </w:r>
      <w:r w:rsidRPr="00A94AE1">
        <w:rPr>
          <w:rFonts w:ascii="Times New Roman" w:eastAsia="Times New Roman" w:hAnsi="Times New Roman" w:cs="Times New Roman"/>
          <w:sz w:val="24"/>
          <w:szCs w:val="24"/>
        </w:rPr>
        <w:t>(функций)</w:t>
      </w:r>
      <w:r w:rsidR="00D03CE8" w:rsidRPr="00A94AE1">
        <w:rPr>
          <w:rFonts w:ascii="Times New Roman" w:eastAsia="Times New Roman" w:hAnsi="Times New Roman" w:cs="Times New Roman"/>
          <w:sz w:val="24"/>
          <w:szCs w:val="24"/>
        </w:rPr>
        <w:t xml:space="preserve"> </w:t>
      </w:r>
      <w:r w:rsidRPr="00A94AE1">
        <w:rPr>
          <w:rFonts w:ascii="Times New Roman" w:eastAsia="Times New Roman" w:hAnsi="Times New Roman" w:cs="Times New Roman"/>
          <w:sz w:val="24"/>
          <w:szCs w:val="24"/>
        </w:rPr>
        <w:t xml:space="preserve">Ленинградской области (далее – ПГУ ЛО): </w:t>
      </w:r>
      <w:hyperlink r:id="rId9" w:history="1">
        <w:r w:rsidRPr="00A94AE1">
          <w:rPr>
            <w:rFonts w:ascii="Times New Roman" w:eastAsia="Times New Roman" w:hAnsi="Times New Roman" w:cs="Times New Roman"/>
            <w:sz w:val="24"/>
            <w:szCs w:val="24"/>
            <w:u w:val="single"/>
          </w:rPr>
          <w:t>http://gu.lenobl.ru/</w:t>
        </w:r>
      </w:hyperlink>
      <w:r w:rsidRPr="00A94AE1">
        <w:rPr>
          <w:rFonts w:ascii="Times New Roman" w:eastAsia="Times New Roman" w:hAnsi="Times New Roman" w:cs="Times New Roman"/>
          <w:sz w:val="24"/>
          <w:szCs w:val="24"/>
        </w:rPr>
        <w:t>;</w:t>
      </w:r>
    </w:p>
    <w:p w14:paraId="3FC1E997" w14:textId="77777777" w:rsidR="009D43E2" w:rsidRPr="00A94AE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A94AE1">
          <w:rPr>
            <w:rFonts w:ascii="Times New Roman" w:eastAsia="Times New Roman" w:hAnsi="Times New Roman" w:cs="Times New Roman"/>
            <w:sz w:val="24"/>
            <w:szCs w:val="24"/>
            <w:u w:val="single"/>
          </w:rPr>
          <w:t>http://www.lenobl.ru/</w:t>
        </w:r>
      </w:hyperlink>
      <w:r w:rsidRPr="00A94AE1">
        <w:rPr>
          <w:rFonts w:ascii="Times New Roman" w:eastAsia="Times New Roman" w:hAnsi="Times New Roman" w:cs="Times New Roman"/>
          <w:sz w:val="24"/>
          <w:szCs w:val="24"/>
        </w:rPr>
        <w:t>;</w:t>
      </w:r>
    </w:p>
    <w:p w14:paraId="0D2B1489" w14:textId="3AE0520F" w:rsidR="009D43E2" w:rsidRPr="00A94AE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A94AE1">
        <w:rPr>
          <w:rFonts w:ascii="Times New Roman" w:eastAsia="Times New Roman" w:hAnsi="Times New Roman" w:cs="Times New Roman"/>
          <w:sz w:val="24"/>
          <w:szCs w:val="24"/>
        </w:rPr>
        <w:t xml:space="preserve"> </w:t>
      </w:r>
      <w:hyperlink r:id="rId11" w:history="1">
        <w:r w:rsidR="00247DA7" w:rsidRPr="00A94AE1">
          <w:rPr>
            <w:rStyle w:val="a3"/>
            <w:rFonts w:ascii="Times New Roman" w:eastAsia="Times New Roman" w:hAnsi="Times New Roman" w:cs="Times New Roman"/>
            <w:sz w:val="24"/>
            <w:szCs w:val="24"/>
          </w:rPr>
          <w:t>http://sevastyanovo.ru</w:t>
        </w:r>
      </w:hyperlink>
    </w:p>
    <w:p w14:paraId="48BF749B" w14:textId="77777777" w:rsidR="009D43E2" w:rsidRPr="00A94AE1"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1.</w:t>
      </w:r>
      <w:r w:rsidR="009D43E2" w:rsidRPr="00A94AE1">
        <w:rPr>
          <w:rFonts w:ascii="Times New Roman" w:eastAsia="Times New Roman" w:hAnsi="Times New Roman" w:cs="Times New Roman"/>
          <w:sz w:val="24"/>
          <w:szCs w:val="24"/>
        </w:rPr>
        <w:t>8</w:t>
      </w:r>
      <w:r w:rsidRPr="00A94AE1">
        <w:rPr>
          <w:rFonts w:ascii="Times New Roman" w:eastAsia="Times New Roman" w:hAnsi="Times New Roman" w:cs="Times New Roman"/>
          <w:sz w:val="24"/>
          <w:szCs w:val="24"/>
        </w:rPr>
        <w:t xml:space="preserve">. </w:t>
      </w:r>
      <w:r w:rsidR="009D43E2" w:rsidRPr="00A94AE1">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3E937EC" w14:textId="77777777" w:rsidR="009D43E2" w:rsidRPr="00A94AE1"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 xml:space="preserve">Информация о порядке предоставления </w:t>
      </w:r>
      <w:r w:rsidRPr="00A94AE1">
        <w:rPr>
          <w:rFonts w:ascii="Times New Roman" w:hAnsi="Times New Roman" w:cs="Times New Roman"/>
          <w:sz w:val="24"/>
          <w:szCs w:val="24"/>
        </w:rPr>
        <w:t xml:space="preserve">муниципальной услуги </w:t>
      </w:r>
      <w:r w:rsidRPr="00A94AE1">
        <w:rPr>
          <w:rFonts w:ascii="Times New Roman" w:eastAsia="Times New Roman" w:hAnsi="Times New Roman" w:cs="Times New Roman"/>
          <w:sz w:val="24"/>
          <w:szCs w:val="24"/>
        </w:rPr>
        <w:t>предоставляется:</w:t>
      </w:r>
    </w:p>
    <w:p w14:paraId="55133BDD" w14:textId="6119A151" w:rsidR="009D43E2" w:rsidRPr="00A94AE1" w:rsidRDefault="009D43E2"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 xml:space="preserve">по телефону специалистами </w:t>
      </w:r>
      <w:r w:rsidR="009845AB" w:rsidRPr="00A94AE1">
        <w:rPr>
          <w:rFonts w:ascii="Times New Roman" w:eastAsia="Times New Roman" w:hAnsi="Times New Roman" w:cs="Times New Roman"/>
          <w:sz w:val="24"/>
          <w:szCs w:val="24"/>
        </w:rPr>
        <w:t>отдел</w:t>
      </w:r>
      <w:r w:rsidR="00604426" w:rsidRPr="00A94AE1">
        <w:rPr>
          <w:rFonts w:ascii="Times New Roman" w:eastAsia="Times New Roman" w:hAnsi="Times New Roman" w:cs="Times New Roman"/>
          <w:sz w:val="24"/>
          <w:szCs w:val="24"/>
        </w:rPr>
        <w:t>а</w:t>
      </w:r>
      <w:r w:rsidR="00247DA7" w:rsidRPr="00A94AE1">
        <w:rPr>
          <w:rFonts w:ascii="Times New Roman" w:eastAsia="Times New Roman" w:hAnsi="Times New Roman" w:cs="Times New Roman"/>
          <w:sz w:val="24"/>
          <w:szCs w:val="24"/>
        </w:rPr>
        <w:t xml:space="preserve"> администрации МО </w:t>
      </w:r>
      <w:proofErr w:type="spellStart"/>
      <w:r w:rsidR="00247DA7" w:rsidRPr="00A94AE1">
        <w:rPr>
          <w:rFonts w:ascii="Times New Roman" w:eastAsia="Times New Roman" w:hAnsi="Times New Roman" w:cs="Times New Roman"/>
          <w:sz w:val="24"/>
          <w:szCs w:val="24"/>
        </w:rPr>
        <w:t>Севастьяновское</w:t>
      </w:r>
      <w:proofErr w:type="spellEnd"/>
      <w:r w:rsidR="00247DA7" w:rsidRPr="00A94AE1">
        <w:rPr>
          <w:rFonts w:ascii="Times New Roman" w:eastAsia="Times New Roman" w:hAnsi="Times New Roman" w:cs="Times New Roman"/>
          <w:sz w:val="24"/>
          <w:szCs w:val="24"/>
        </w:rPr>
        <w:t xml:space="preserve"> сельское поселение</w:t>
      </w:r>
      <w:r w:rsidR="00CD53F6" w:rsidRPr="00A94AE1">
        <w:rPr>
          <w:rFonts w:ascii="Times New Roman" w:eastAsia="Times New Roman" w:hAnsi="Times New Roman" w:cs="Times New Roman"/>
          <w:sz w:val="24"/>
          <w:szCs w:val="24"/>
        </w:rPr>
        <w:t>;</w:t>
      </w:r>
      <w:r w:rsidR="009845AB" w:rsidRPr="00A94AE1">
        <w:rPr>
          <w:rFonts w:ascii="Times New Roman" w:eastAsia="Times New Roman" w:hAnsi="Times New Roman" w:cs="Times New Roman"/>
          <w:sz w:val="24"/>
          <w:szCs w:val="24"/>
        </w:rPr>
        <w:t xml:space="preserve"> </w:t>
      </w:r>
      <w:r w:rsidRPr="00A94AE1">
        <w:rPr>
          <w:rFonts w:ascii="Times New Roman" w:eastAsia="Times New Roman" w:hAnsi="Times New Roman" w:cs="Times New Roman"/>
          <w:sz w:val="24"/>
          <w:szCs w:val="24"/>
        </w:rPr>
        <w:t>(непосредственно в день обращения заинтересованных лиц);</w:t>
      </w:r>
    </w:p>
    <w:p w14:paraId="5DEC731C" w14:textId="77777777" w:rsidR="009D43E2" w:rsidRPr="00A94AE1"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на Интернет–сайте МО</w:t>
      </w:r>
      <w:r w:rsidR="009845AB" w:rsidRPr="00A94AE1">
        <w:rPr>
          <w:rFonts w:ascii="Times New Roman" w:eastAsia="Times New Roman" w:hAnsi="Times New Roman" w:cs="Times New Roman"/>
          <w:sz w:val="24"/>
          <w:szCs w:val="24"/>
        </w:rPr>
        <w:t xml:space="preserve"> </w:t>
      </w:r>
      <w:hyperlink r:id="rId12" w:history="1">
        <w:r w:rsidR="009845AB" w:rsidRPr="00A94AE1">
          <w:rPr>
            <w:rFonts w:ascii="Times New Roman" w:eastAsia="Times New Roman" w:hAnsi="Times New Roman" w:cs="Times New Roman"/>
            <w:sz w:val="24"/>
            <w:szCs w:val="24"/>
            <w:u w:val="single"/>
          </w:rPr>
          <w:t>http://www.lenobl.ru/</w:t>
        </w:r>
      </w:hyperlink>
      <w:r w:rsidRPr="00A94AE1">
        <w:rPr>
          <w:rFonts w:ascii="Times New Roman" w:eastAsia="Times New Roman" w:hAnsi="Times New Roman" w:cs="Times New Roman"/>
          <w:sz w:val="24"/>
          <w:szCs w:val="24"/>
        </w:rPr>
        <w:t>;</w:t>
      </w:r>
    </w:p>
    <w:p w14:paraId="5308F39B" w14:textId="77777777" w:rsidR="004D249B" w:rsidRPr="00A94AE1"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lastRenderedPageBreak/>
        <w:t xml:space="preserve">на Портале государственных и муниципальных </w:t>
      </w:r>
      <w:r w:rsidR="004D249B" w:rsidRPr="00A94AE1">
        <w:rPr>
          <w:rFonts w:ascii="Times New Roman" w:eastAsia="Times New Roman" w:hAnsi="Times New Roman" w:cs="Times New Roman"/>
          <w:sz w:val="24"/>
          <w:szCs w:val="24"/>
        </w:rPr>
        <w:t xml:space="preserve">(функций) Ленинградской области: </w:t>
      </w:r>
      <w:hyperlink r:id="rId13" w:history="1">
        <w:r w:rsidR="004D249B" w:rsidRPr="00A94AE1">
          <w:rPr>
            <w:rStyle w:val="a3"/>
            <w:rFonts w:ascii="Times New Roman" w:eastAsia="Times New Roman" w:hAnsi="Times New Roman"/>
            <w:sz w:val="24"/>
            <w:szCs w:val="24"/>
          </w:rPr>
          <w:t>http://www.gu.lenobl.ru</w:t>
        </w:r>
      </w:hyperlink>
      <w:r w:rsidR="004D249B" w:rsidRPr="00A94AE1">
        <w:rPr>
          <w:rFonts w:ascii="Times New Roman" w:eastAsia="Times New Roman" w:hAnsi="Times New Roman" w:cs="Times New Roman"/>
          <w:sz w:val="24"/>
          <w:szCs w:val="24"/>
        </w:rPr>
        <w:t>;</w:t>
      </w:r>
    </w:p>
    <w:p w14:paraId="19765382" w14:textId="2F4E83B5" w:rsidR="009D43E2" w:rsidRPr="00A94AE1" w:rsidRDefault="004D249B"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9D43E2" w:rsidRPr="00A94AE1">
        <w:rPr>
          <w:rFonts w:ascii="Times New Roman" w:eastAsia="Times New Roman" w:hAnsi="Times New Roman" w:cs="Times New Roman"/>
          <w:sz w:val="24"/>
          <w:szCs w:val="24"/>
        </w:rPr>
        <w:t>;</w:t>
      </w:r>
    </w:p>
    <w:p w14:paraId="6B6E5FAA" w14:textId="77777777" w:rsidR="009D43E2" w:rsidRPr="00A94AE1"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при обращении в МФЦ</w:t>
      </w:r>
    </w:p>
    <w:p w14:paraId="0458FADE" w14:textId="60445C93" w:rsidR="009D43E2" w:rsidRPr="00A94AE1"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604426" w:rsidRPr="00A94AE1">
        <w:rPr>
          <w:sz w:val="24"/>
          <w:szCs w:val="24"/>
        </w:rPr>
        <w:t xml:space="preserve"> </w:t>
      </w:r>
      <w:r w:rsidR="00247DA7" w:rsidRPr="00A94AE1">
        <w:rPr>
          <w:rFonts w:ascii="Times New Roman" w:hAnsi="Times New Roman" w:cs="Times New Roman"/>
          <w:sz w:val="24"/>
          <w:szCs w:val="24"/>
        </w:rPr>
        <w:t xml:space="preserve">188752, Ленинградская область, </w:t>
      </w:r>
      <w:proofErr w:type="spellStart"/>
      <w:r w:rsidR="00247DA7" w:rsidRPr="00A94AE1">
        <w:rPr>
          <w:rFonts w:ascii="Times New Roman" w:hAnsi="Times New Roman" w:cs="Times New Roman"/>
          <w:sz w:val="24"/>
          <w:szCs w:val="24"/>
        </w:rPr>
        <w:t>Приозерский</w:t>
      </w:r>
      <w:proofErr w:type="spellEnd"/>
      <w:r w:rsidR="00247DA7" w:rsidRPr="00A94AE1">
        <w:rPr>
          <w:rFonts w:ascii="Times New Roman" w:hAnsi="Times New Roman" w:cs="Times New Roman"/>
          <w:sz w:val="24"/>
          <w:szCs w:val="24"/>
        </w:rPr>
        <w:t xml:space="preserve"> район, </w:t>
      </w:r>
      <w:proofErr w:type="spellStart"/>
      <w:r w:rsidR="00247DA7" w:rsidRPr="00A94AE1">
        <w:rPr>
          <w:rFonts w:ascii="Times New Roman" w:hAnsi="Times New Roman" w:cs="Times New Roman"/>
          <w:sz w:val="24"/>
          <w:szCs w:val="24"/>
        </w:rPr>
        <w:t>пос</w:t>
      </w:r>
      <w:proofErr w:type="gramStart"/>
      <w:r w:rsidR="00247DA7" w:rsidRPr="00A94AE1">
        <w:rPr>
          <w:rFonts w:ascii="Times New Roman" w:hAnsi="Times New Roman" w:cs="Times New Roman"/>
          <w:sz w:val="24"/>
          <w:szCs w:val="24"/>
        </w:rPr>
        <w:t>.С</w:t>
      </w:r>
      <w:proofErr w:type="gramEnd"/>
      <w:r w:rsidR="00247DA7" w:rsidRPr="00A94AE1">
        <w:rPr>
          <w:rFonts w:ascii="Times New Roman" w:hAnsi="Times New Roman" w:cs="Times New Roman"/>
          <w:sz w:val="24"/>
          <w:szCs w:val="24"/>
        </w:rPr>
        <w:t>евастьяново</w:t>
      </w:r>
      <w:proofErr w:type="spellEnd"/>
      <w:r w:rsidR="00247DA7" w:rsidRPr="00A94AE1">
        <w:rPr>
          <w:rFonts w:ascii="Times New Roman" w:hAnsi="Times New Roman" w:cs="Times New Roman"/>
          <w:sz w:val="24"/>
          <w:szCs w:val="24"/>
        </w:rPr>
        <w:t xml:space="preserve">, </w:t>
      </w:r>
      <w:proofErr w:type="spellStart"/>
      <w:r w:rsidR="00247DA7" w:rsidRPr="00A94AE1">
        <w:rPr>
          <w:rFonts w:ascii="Times New Roman" w:hAnsi="Times New Roman" w:cs="Times New Roman"/>
          <w:sz w:val="24"/>
          <w:szCs w:val="24"/>
        </w:rPr>
        <w:t>ул.Новая</w:t>
      </w:r>
      <w:proofErr w:type="spellEnd"/>
      <w:r w:rsidR="00247DA7" w:rsidRPr="00A94AE1">
        <w:rPr>
          <w:rFonts w:ascii="Times New Roman" w:hAnsi="Times New Roman" w:cs="Times New Roman"/>
          <w:sz w:val="24"/>
          <w:szCs w:val="24"/>
        </w:rPr>
        <w:t xml:space="preserve">, д.4, </w:t>
      </w:r>
      <w:r w:rsidR="00247DA7" w:rsidRPr="00A94AE1">
        <w:rPr>
          <w:rFonts w:ascii="Times New Roman" w:eastAsia="Times New Roman" w:hAnsi="Times New Roman" w:cs="Times New Roman"/>
          <w:sz w:val="24"/>
          <w:szCs w:val="24"/>
        </w:rPr>
        <w:t xml:space="preserve">а также в электронном виде на электронный адрес </w:t>
      </w:r>
      <w:r w:rsidR="00247DA7" w:rsidRPr="00A94AE1">
        <w:rPr>
          <w:rFonts w:ascii="Times New Roman" w:hAnsi="Times New Roman" w:cs="Times New Roman"/>
          <w:sz w:val="24"/>
          <w:szCs w:val="24"/>
        </w:rPr>
        <w:t>администрации МО</w:t>
      </w:r>
      <w:r w:rsidR="00247DA7" w:rsidRPr="00A94AE1">
        <w:rPr>
          <w:rFonts w:ascii="Times New Roman" w:eastAsia="Times New Roman" w:hAnsi="Times New Roman" w:cs="Times New Roman"/>
          <w:sz w:val="24"/>
          <w:szCs w:val="24"/>
        </w:rPr>
        <w:t xml:space="preserve">: </w:t>
      </w:r>
      <w:hyperlink r:id="rId14" w:history="1">
        <w:r w:rsidR="00247DA7" w:rsidRPr="00A94AE1">
          <w:rPr>
            <w:rStyle w:val="a3"/>
            <w:rFonts w:ascii="Times New Roman" w:eastAsia="Times New Roman" w:hAnsi="Times New Roman" w:cs="Times New Roman"/>
            <w:sz w:val="24"/>
            <w:szCs w:val="24"/>
            <w:lang w:val="en-US"/>
          </w:rPr>
          <w:t>osipova</w:t>
        </w:r>
        <w:r w:rsidR="00247DA7" w:rsidRPr="00A94AE1">
          <w:rPr>
            <w:rStyle w:val="a3"/>
            <w:rFonts w:ascii="Times New Roman" w:eastAsia="Times New Roman" w:hAnsi="Times New Roman" w:cs="Times New Roman"/>
            <w:sz w:val="24"/>
            <w:szCs w:val="24"/>
          </w:rPr>
          <w:t>_</w:t>
        </w:r>
        <w:r w:rsidR="00247DA7" w:rsidRPr="00A94AE1">
          <w:rPr>
            <w:rStyle w:val="a3"/>
            <w:rFonts w:ascii="Times New Roman" w:eastAsia="Times New Roman" w:hAnsi="Times New Roman" w:cs="Times New Roman"/>
            <w:sz w:val="24"/>
            <w:szCs w:val="24"/>
            <w:lang w:val="en-US"/>
          </w:rPr>
          <w:t>ll</w:t>
        </w:r>
        <w:r w:rsidR="00247DA7" w:rsidRPr="00A94AE1">
          <w:rPr>
            <w:rStyle w:val="a3"/>
            <w:rFonts w:ascii="Times New Roman" w:eastAsia="Times New Roman" w:hAnsi="Times New Roman" w:cs="Times New Roman"/>
            <w:sz w:val="24"/>
            <w:szCs w:val="24"/>
          </w:rPr>
          <w:t>@</w:t>
        </w:r>
        <w:r w:rsidR="00247DA7" w:rsidRPr="00A94AE1">
          <w:rPr>
            <w:rStyle w:val="a3"/>
            <w:rFonts w:ascii="Times New Roman" w:eastAsia="Times New Roman" w:hAnsi="Times New Roman" w:cs="Times New Roman"/>
            <w:sz w:val="24"/>
            <w:szCs w:val="24"/>
            <w:lang w:val="en-US"/>
          </w:rPr>
          <w:t>mail</w:t>
        </w:r>
        <w:r w:rsidR="00247DA7" w:rsidRPr="00A94AE1">
          <w:rPr>
            <w:rStyle w:val="a3"/>
            <w:rFonts w:ascii="Times New Roman" w:eastAsia="Times New Roman" w:hAnsi="Times New Roman" w:cs="Times New Roman"/>
            <w:sz w:val="24"/>
            <w:szCs w:val="24"/>
          </w:rPr>
          <w:t>.</w:t>
        </w:r>
        <w:proofErr w:type="spellStart"/>
        <w:r w:rsidR="00247DA7" w:rsidRPr="00A94AE1">
          <w:rPr>
            <w:rStyle w:val="a3"/>
            <w:rFonts w:ascii="Times New Roman" w:eastAsia="Times New Roman" w:hAnsi="Times New Roman" w:cs="Times New Roman"/>
            <w:sz w:val="24"/>
            <w:szCs w:val="24"/>
            <w:lang w:val="en-US"/>
          </w:rPr>
          <w:t>ru</w:t>
        </w:r>
        <w:proofErr w:type="spellEnd"/>
      </w:hyperlink>
    </w:p>
    <w:p w14:paraId="649CBEBC" w14:textId="77777777" w:rsidR="009D43E2" w:rsidRPr="00A94AE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6C4E12F4" w14:textId="77777777" w:rsidR="009D43E2" w:rsidRPr="00A94AE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0A3A009F" w14:textId="77777777" w:rsidR="009D43E2" w:rsidRPr="00A94AE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E368F7A" w14:textId="77777777" w:rsidR="00186DA8" w:rsidRPr="00A94AE1"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A94AE1">
        <w:rPr>
          <w:rFonts w:ascii="Times New Roman" w:hAnsi="Times New Roman" w:cs="Times New Roman"/>
          <w:sz w:val="24"/>
          <w:szCs w:val="24"/>
        </w:rPr>
        <w:t>1.12. Муниципальная услуга "</w:t>
      </w:r>
      <w:r w:rsidR="0040045C" w:rsidRPr="00A94AE1">
        <w:rPr>
          <w:rFonts w:ascii="Times New Roman" w:hAnsi="Times New Roman" w:cs="Times New Roman"/>
          <w:sz w:val="24"/>
          <w:szCs w:val="24"/>
        </w:rPr>
        <w:t>Предварительное согласование предоставления земельного участка</w:t>
      </w:r>
      <w:r w:rsidRPr="00A94AE1">
        <w:rPr>
          <w:rFonts w:ascii="Times New Roman" w:hAnsi="Times New Roman" w:cs="Times New Roman"/>
          <w:sz w:val="24"/>
          <w:szCs w:val="24"/>
        </w:rPr>
        <w:t>" предоставляется</w:t>
      </w:r>
      <w:r w:rsidR="001A124D" w:rsidRPr="00A94AE1">
        <w:rPr>
          <w:rFonts w:ascii="Times New Roman" w:hAnsi="Times New Roman" w:cs="Times New Roman"/>
          <w:sz w:val="24"/>
          <w:szCs w:val="24"/>
        </w:rPr>
        <w:t xml:space="preserve"> </w:t>
      </w:r>
      <w:r w:rsidR="00D03CE8" w:rsidRPr="00A94AE1">
        <w:rPr>
          <w:rFonts w:ascii="Times New Roman" w:hAnsi="Times New Roman" w:cs="Times New Roman"/>
          <w:sz w:val="24"/>
          <w:szCs w:val="24"/>
        </w:rPr>
        <w:t xml:space="preserve">физическим </w:t>
      </w:r>
      <w:r w:rsidR="001A124D" w:rsidRPr="00A94AE1">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2B329B" w14:textId="49F7B716" w:rsidR="007076BA" w:rsidRPr="00A94AE1"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50750F4" w14:textId="77777777" w:rsidR="005D6B81" w:rsidRPr="00A94AE1"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171A05F" w14:textId="77777777" w:rsidR="005D6B81" w:rsidRPr="00A94AE1" w:rsidRDefault="005D6B8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F6FE18" w14:textId="080EFBE5" w:rsidR="00FE54E6" w:rsidRPr="00A94AE1" w:rsidRDefault="00731291" w:rsidP="00A94AE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A94AE1">
        <w:rPr>
          <w:rFonts w:ascii="Times New Roman" w:hAnsi="Times New Roman" w:cs="Times New Roman"/>
          <w:b/>
          <w:sz w:val="24"/>
          <w:szCs w:val="24"/>
        </w:rPr>
        <w:t>2</w:t>
      </w:r>
      <w:r w:rsidR="007076BA" w:rsidRPr="00A94AE1">
        <w:rPr>
          <w:rFonts w:ascii="Times New Roman" w:hAnsi="Times New Roman" w:cs="Times New Roman"/>
          <w:b/>
          <w:sz w:val="24"/>
          <w:szCs w:val="24"/>
        </w:rPr>
        <w:t xml:space="preserve">. Стандарт предоставления </w:t>
      </w:r>
      <w:r w:rsidR="00D5154A" w:rsidRPr="00A94AE1">
        <w:rPr>
          <w:rFonts w:ascii="Times New Roman" w:hAnsi="Times New Roman" w:cs="Times New Roman"/>
          <w:b/>
          <w:sz w:val="24"/>
          <w:szCs w:val="24"/>
        </w:rPr>
        <w:t>муниципальной</w:t>
      </w:r>
      <w:r w:rsidR="007076BA" w:rsidRPr="00A94AE1">
        <w:rPr>
          <w:rFonts w:ascii="Times New Roman" w:hAnsi="Times New Roman" w:cs="Times New Roman"/>
          <w:b/>
          <w:sz w:val="24"/>
          <w:szCs w:val="24"/>
        </w:rPr>
        <w:t xml:space="preserve"> услуги</w:t>
      </w:r>
    </w:p>
    <w:p w14:paraId="227ECD17"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2.1. </w:t>
      </w:r>
      <w:r w:rsidR="00D5154A" w:rsidRPr="00A94AE1">
        <w:rPr>
          <w:rFonts w:ascii="Times New Roman" w:hAnsi="Times New Roman" w:cs="Times New Roman"/>
          <w:sz w:val="24"/>
          <w:szCs w:val="24"/>
        </w:rPr>
        <w:t>Муниципальная</w:t>
      </w:r>
      <w:r w:rsidRPr="00A94AE1">
        <w:rPr>
          <w:rFonts w:ascii="Times New Roman" w:hAnsi="Times New Roman" w:cs="Times New Roman"/>
          <w:sz w:val="24"/>
          <w:szCs w:val="24"/>
        </w:rPr>
        <w:t xml:space="preserve"> услуга "</w:t>
      </w:r>
      <w:r w:rsidR="0040045C" w:rsidRPr="00A94AE1">
        <w:rPr>
          <w:rFonts w:ascii="Times New Roman" w:hAnsi="Times New Roman" w:cs="Times New Roman"/>
          <w:sz w:val="24"/>
          <w:szCs w:val="24"/>
        </w:rPr>
        <w:t>Предварительное согласование предоставления земельного участка</w:t>
      </w:r>
      <w:r w:rsidRPr="00A94AE1">
        <w:rPr>
          <w:rFonts w:ascii="Times New Roman" w:hAnsi="Times New Roman" w:cs="Times New Roman"/>
          <w:sz w:val="24"/>
          <w:szCs w:val="24"/>
        </w:rPr>
        <w:t xml:space="preserve"> ".</w:t>
      </w:r>
    </w:p>
    <w:p w14:paraId="758EB42F" w14:textId="1937CC16"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A94AE1">
        <w:rPr>
          <w:rFonts w:ascii="Times New Roman" w:hAnsi="Times New Roman" w:cs="Times New Roman"/>
          <w:sz w:val="24"/>
          <w:szCs w:val="24"/>
        </w:rPr>
        <w:t xml:space="preserve">2.2. Предоставление </w:t>
      </w:r>
      <w:r w:rsidR="00D5154A"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осуществляется </w:t>
      </w:r>
      <w:r w:rsidR="00D5154A" w:rsidRPr="00A94AE1">
        <w:rPr>
          <w:rFonts w:ascii="Times New Roman" w:hAnsi="Times New Roman" w:cs="Times New Roman"/>
          <w:sz w:val="24"/>
          <w:szCs w:val="24"/>
        </w:rPr>
        <w:t>администрацией МО</w:t>
      </w:r>
      <w:r w:rsidR="00E76433" w:rsidRPr="00A94AE1">
        <w:rPr>
          <w:rFonts w:ascii="Times New Roman" w:hAnsi="Times New Roman" w:cs="Times New Roman"/>
          <w:sz w:val="24"/>
          <w:szCs w:val="24"/>
        </w:rPr>
        <w:t xml:space="preserve"> </w:t>
      </w:r>
      <w:proofErr w:type="spellStart"/>
      <w:r w:rsidR="00247DA7" w:rsidRPr="00A94AE1">
        <w:rPr>
          <w:rFonts w:ascii="Times New Roman" w:hAnsi="Times New Roman" w:cs="Times New Roman"/>
          <w:sz w:val="24"/>
          <w:szCs w:val="24"/>
        </w:rPr>
        <w:t>Севастьяновское</w:t>
      </w:r>
      <w:proofErr w:type="spellEnd"/>
      <w:r w:rsidR="00247DA7" w:rsidRPr="00A94AE1">
        <w:rPr>
          <w:rFonts w:ascii="Times New Roman" w:hAnsi="Times New Roman" w:cs="Times New Roman"/>
          <w:sz w:val="24"/>
          <w:szCs w:val="24"/>
        </w:rPr>
        <w:t xml:space="preserve"> сельское поселение муниципального образования </w:t>
      </w:r>
      <w:proofErr w:type="spellStart"/>
      <w:r w:rsidR="00247DA7" w:rsidRPr="00A94AE1">
        <w:rPr>
          <w:rFonts w:ascii="Times New Roman" w:hAnsi="Times New Roman" w:cs="Times New Roman"/>
          <w:sz w:val="24"/>
          <w:szCs w:val="24"/>
        </w:rPr>
        <w:t>Приозерский</w:t>
      </w:r>
      <w:proofErr w:type="spellEnd"/>
      <w:r w:rsidR="00247DA7" w:rsidRPr="00A94AE1">
        <w:rPr>
          <w:rFonts w:ascii="Times New Roman" w:hAnsi="Times New Roman" w:cs="Times New Roman"/>
          <w:sz w:val="24"/>
          <w:szCs w:val="24"/>
        </w:rPr>
        <w:t xml:space="preserve"> муниципальный район  Ленинградской области</w:t>
      </w:r>
    </w:p>
    <w:p w14:paraId="7EA35E30" w14:textId="77777777" w:rsidR="00BA6D36"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2.3. Орган, предоставляющий </w:t>
      </w:r>
      <w:r w:rsidR="00D5154A" w:rsidRPr="00A94AE1">
        <w:rPr>
          <w:rFonts w:ascii="Times New Roman" w:hAnsi="Times New Roman" w:cs="Times New Roman"/>
          <w:sz w:val="24"/>
          <w:szCs w:val="24"/>
        </w:rPr>
        <w:t>муниципальную</w:t>
      </w:r>
      <w:r w:rsidRPr="00A94AE1">
        <w:rPr>
          <w:rFonts w:ascii="Times New Roman" w:hAnsi="Times New Roman" w:cs="Times New Roman"/>
          <w:sz w:val="24"/>
          <w:szCs w:val="24"/>
        </w:rPr>
        <w:t xml:space="preserve"> услугу, не вправе требовать</w:t>
      </w:r>
      <w:r w:rsidR="00BA6D36" w:rsidRPr="00A94AE1">
        <w:rPr>
          <w:rFonts w:ascii="Times New Roman" w:hAnsi="Times New Roman" w:cs="Times New Roman"/>
          <w:sz w:val="24"/>
          <w:szCs w:val="24"/>
        </w:rPr>
        <w:t>:</w:t>
      </w:r>
    </w:p>
    <w:p w14:paraId="5C616606" w14:textId="77777777" w:rsidR="00BA6D36" w:rsidRPr="00A94AE1"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w:t>
      </w:r>
      <w:r w:rsidR="007076BA" w:rsidRPr="00A94AE1">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A94AE1">
        <w:rPr>
          <w:rFonts w:ascii="Times New Roman" w:hAnsi="Times New Roman" w:cs="Times New Roman"/>
          <w:sz w:val="24"/>
          <w:szCs w:val="24"/>
        </w:rPr>
        <w:t>муниципальной</w:t>
      </w:r>
      <w:r w:rsidR="007076BA" w:rsidRPr="00A94AE1">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A94AE1">
        <w:rPr>
          <w:rFonts w:ascii="Times New Roman" w:hAnsi="Times New Roman" w:cs="Times New Roman"/>
          <w:sz w:val="24"/>
          <w:szCs w:val="24"/>
        </w:rPr>
        <w:t>;</w:t>
      </w:r>
    </w:p>
    <w:p w14:paraId="1F93E77F" w14:textId="77777777" w:rsidR="00BA6D36" w:rsidRPr="00A94AE1"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roofErr w:type="gramEnd"/>
    </w:p>
    <w:p w14:paraId="0824BB85" w14:textId="77777777" w:rsidR="00BA6D36" w:rsidRPr="00A94AE1"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94AE1">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43AA2A1"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A94AE1">
        <w:rPr>
          <w:rFonts w:ascii="Times New Roman" w:hAnsi="Times New Roman" w:cs="Times New Roman"/>
          <w:sz w:val="24"/>
          <w:szCs w:val="24"/>
        </w:rPr>
        <w:t xml:space="preserve">2.4. Результатом предоставления </w:t>
      </w:r>
      <w:r w:rsidR="009F44AC"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является:</w:t>
      </w:r>
    </w:p>
    <w:p w14:paraId="587DAEA3" w14:textId="77777777" w:rsidR="007232BC" w:rsidRPr="00A94AE1"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94AE1">
        <w:rPr>
          <w:rFonts w:ascii="Times New Roman" w:hAnsi="Times New Roman" w:cs="Times New Roman"/>
          <w:sz w:val="24"/>
          <w:szCs w:val="24"/>
        </w:rPr>
        <w:t xml:space="preserve">- </w:t>
      </w:r>
      <w:r w:rsidR="0040045C" w:rsidRPr="00A94AE1">
        <w:rPr>
          <w:rFonts w:ascii="Times New Roman" w:hAnsi="Times New Roman" w:cs="Times New Roman"/>
          <w:sz w:val="24"/>
          <w:szCs w:val="24"/>
        </w:rPr>
        <w:t>решение органа МСУ о предварительном согласовании предоставления земельного участка</w:t>
      </w:r>
      <w:r w:rsidRPr="00A94AE1">
        <w:rPr>
          <w:rFonts w:ascii="Times New Roman" w:hAnsi="Times New Roman" w:cs="Times New Roman"/>
          <w:sz w:val="24"/>
          <w:szCs w:val="24"/>
        </w:rPr>
        <w:t>;</w:t>
      </w:r>
    </w:p>
    <w:p w14:paraId="2193413C" w14:textId="77777777" w:rsidR="00732EC2" w:rsidRPr="00A94AE1"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softHyphen/>
      </w:r>
      <w:r w:rsidR="00732EC2" w:rsidRPr="00A94AE1">
        <w:rPr>
          <w:rFonts w:ascii="Times New Roman" w:eastAsia="Times New Roman" w:hAnsi="Times New Roman" w:cs="Times New Roman"/>
          <w:sz w:val="24"/>
          <w:szCs w:val="24"/>
        </w:rPr>
        <w:t xml:space="preserve">- решение об </w:t>
      </w:r>
      <w:r w:rsidR="00732EC2" w:rsidRPr="00A94AE1">
        <w:rPr>
          <w:rFonts w:ascii="Times New Roman" w:hAnsi="Times New Roman" w:cs="Times New Roman"/>
          <w:sz w:val="24"/>
          <w:szCs w:val="24"/>
        </w:rPr>
        <w:t>отказе в предварительном согласовании предоставления земельного участка</w:t>
      </w:r>
      <w:r w:rsidR="00732EC2" w:rsidRPr="00A94AE1">
        <w:rPr>
          <w:rFonts w:ascii="Times New Roman" w:eastAsia="Times New Roman" w:hAnsi="Times New Roman" w:cs="Times New Roman"/>
          <w:sz w:val="24"/>
          <w:szCs w:val="24"/>
        </w:rPr>
        <w:t>.  </w:t>
      </w:r>
    </w:p>
    <w:p w14:paraId="18B437D3" w14:textId="29B7835E"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2.5. Срок принятия решения о предоставлении </w:t>
      </w:r>
      <w:r w:rsidR="00A51742"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 не более </w:t>
      </w:r>
      <w:r w:rsidR="000B5E71" w:rsidRPr="00A94AE1">
        <w:rPr>
          <w:rFonts w:ascii="Times New Roman" w:hAnsi="Times New Roman" w:cs="Times New Roman"/>
          <w:sz w:val="24"/>
          <w:szCs w:val="24"/>
        </w:rPr>
        <w:t>3</w:t>
      </w:r>
      <w:r w:rsidRPr="00A94AE1">
        <w:rPr>
          <w:rFonts w:ascii="Times New Roman" w:hAnsi="Times New Roman" w:cs="Times New Roman"/>
          <w:sz w:val="24"/>
          <w:szCs w:val="24"/>
        </w:rPr>
        <w:t xml:space="preserve">0 </w:t>
      </w:r>
      <w:r w:rsidR="00D75EAF" w:rsidRPr="00A94AE1">
        <w:rPr>
          <w:rFonts w:ascii="Times New Roman" w:hAnsi="Times New Roman" w:cs="Times New Roman"/>
          <w:sz w:val="24"/>
          <w:szCs w:val="24"/>
        </w:rPr>
        <w:t xml:space="preserve">– </w:t>
      </w:r>
      <w:r w:rsidRPr="00A94AE1">
        <w:rPr>
          <w:rFonts w:ascii="Times New Roman" w:hAnsi="Times New Roman" w:cs="Times New Roman"/>
          <w:sz w:val="24"/>
          <w:szCs w:val="24"/>
        </w:rPr>
        <w:t>(</w:t>
      </w:r>
      <w:r w:rsidR="000B5E71" w:rsidRPr="00A94AE1">
        <w:rPr>
          <w:rFonts w:ascii="Times New Roman" w:hAnsi="Times New Roman" w:cs="Times New Roman"/>
          <w:sz w:val="24"/>
          <w:szCs w:val="24"/>
        </w:rPr>
        <w:t>тридцати</w:t>
      </w:r>
      <w:r w:rsidRPr="00A94AE1">
        <w:rPr>
          <w:rFonts w:ascii="Times New Roman" w:hAnsi="Times New Roman" w:cs="Times New Roman"/>
          <w:sz w:val="24"/>
          <w:szCs w:val="24"/>
        </w:rPr>
        <w:t>) дней со дня регистрации заявления на испрашиваемый земельный участок.</w:t>
      </w:r>
      <w:r w:rsidR="00F63FFA" w:rsidRPr="00A94AE1">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14:paraId="54CE6B40"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A94AE1">
        <w:rPr>
          <w:rFonts w:ascii="Times New Roman" w:hAnsi="Times New Roman" w:cs="Times New Roman"/>
          <w:sz w:val="24"/>
          <w:szCs w:val="24"/>
        </w:rPr>
        <w:lastRenderedPageBreak/>
        <w:t xml:space="preserve">2.6. Нормативные правовые акты, регулирующие предоставление </w:t>
      </w:r>
      <w:r w:rsidR="00A51742"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w:t>
      </w:r>
    </w:p>
    <w:p w14:paraId="0DF548AD" w14:textId="77777777" w:rsidR="004F77CD" w:rsidRPr="00A94AE1" w:rsidRDefault="004F77C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rsidRPr="00A94AE1">
        <w:rPr>
          <w:rFonts w:ascii="Times New Roman" w:hAnsi="Times New Roman" w:cs="Times New Roman"/>
          <w:sz w:val="24"/>
          <w:szCs w:val="24"/>
        </w:rPr>
        <w:t>от</w:t>
      </w:r>
      <w:proofErr w:type="gramEnd"/>
      <w:r w:rsidRPr="00A94AE1">
        <w:rPr>
          <w:rFonts w:ascii="Times New Roman" w:hAnsi="Times New Roman" w:cs="Times New Roman"/>
          <w:sz w:val="24"/>
          <w:szCs w:val="24"/>
        </w:rPr>
        <w:t xml:space="preserve"> 23.07.2014 N 163);</w:t>
      </w:r>
    </w:p>
    <w:p w14:paraId="15F1C0D5" w14:textId="77777777" w:rsidR="004F77CD" w:rsidRPr="00A94AE1" w:rsidRDefault="004F77CD" w:rsidP="004F77CD">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w:t>
      </w:r>
      <w:proofErr w:type="gramEnd"/>
      <w:r w:rsidRPr="00A94AE1">
        <w:rPr>
          <w:rFonts w:ascii="Times New Roman" w:hAnsi="Times New Roman" w:cs="Times New Roman"/>
          <w:sz w:val="24"/>
          <w:szCs w:val="24"/>
        </w:rPr>
        <w:t xml:space="preserve"> "</w:t>
      </w:r>
      <w:proofErr w:type="gramStart"/>
      <w:r w:rsidRPr="00A94AE1">
        <w:rPr>
          <w:rFonts w:ascii="Times New Roman" w:hAnsi="Times New Roman" w:cs="Times New Roman"/>
          <w:sz w:val="24"/>
          <w:szCs w:val="24"/>
        </w:rPr>
        <w:t>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w:t>
      </w:r>
      <w:proofErr w:type="gramEnd"/>
      <w:r w:rsidRPr="00A94AE1">
        <w:rPr>
          <w:rFonts w:ascii="Times New Roman" w:hAnsi="Times New Roman" w:cs="Times New Roman"/>
          <w:sz w:val="24"/>
          <w:szCs w:val="24"/>
        </w:rPr>
        <w:t xml:space="preserve"> </w:t>
      </w:r>
      <w:proofErr w:type="gramStart"/>
      <w:r w:rsidRPr="00A94AE1">
        <w:rPr>
          <w:rFonts w:ascii="Times New Roman" w:hAnsi="Times New Roman" w:cs="Times New Roman"/>
          <w:sz w:val="24"/>
          <w:szCs w:val="24"/>
        </w:rPr>
        <w:t>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w:t>
      </w:r>
      <w:proofErr w:type="gramEnd"/>
      <w:r w:rsidRPr="00A94AE1">
        <w:rPr>
          <w:rFonts w:ascii="Times New Roman" w:hAnsi="Times New Roman" w:cs="Times New Roman"/>
          <w:sz w:val="24"/>
          <w:szCs w:val="24"/>
        </w:rPr>
        <w:t xml:space="preserve"> </w:t>
      </w:r>
      <w:proofErr w:type="gramStart"/>
      <w:r w:rsidRPr="00A94AE1">
        <w:rPr>
          <w:rFonts w:ascii="Times New Roman" w:hAnsi="Times New Roman" w:cs="Times New Roman"/>
          <w:sz w:val="24"/>
          <w:szCs w:val="24"/>
        </w:rPr>
        <w:t>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w:t>
      </w:r>
      <w:proofErr w:type="gramEnd"/>
      <w:r w:rsidRPr="00A94AE1">
        <w:rPr>
          <w:rFonts w:ascii="Times New Roman" w:hAnsi="Times New Roman" w:cs="Times New Roman"/>
          <w:sz w:val="24"/>
          <w:szCs w:val="24"/>
        </w:rPr>
        <w:t xml:space="preserve"> </w:t>
      </w:r>
      <w:proofErr w:type="gramStart"/>
      <w:r w:rsidRPr="00A94AE1">
        <w:rPr>
          <w:rFonts w:ascii="Times New Roman" w:hAnsi="Times New Roman" w:cs="Times New Roman"/>
          <w:sz w:val="24"/>
          <w:szCs w:val="24"/>
        </w:rPr>
        <w:t>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w:t>
      </w:r>
      <w:proofErr w:type="gramEnd"/>
      <w:r w:rsidRPr="00A94AE1">
        <w:rPr>
          <w:rFonts w:ascii="Times New Roman" w:hAnsi="Times New Roman" w:cs="Times New Roman"/>
          <w:sz w:val="24"/>
          <w:szCs w:val="24"/>
        </w:rPr>
        <w:t xml:space="preserve"> </w:t>
      </w:r>
      <w:proofErr w:type="gramStart"/>
      <w:r w:rsidRPr="00A94AE1">
        <w:rPr>
          <w:rFonts w:ascii="Times New Roman" w:hAnsi="Times New Roman" w:cs="Times New Roman"/>
          <w:sz w:val="24"/>
          <w:szCs w:val="24"/>
        </w:rPr>
        <w:t>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w:t>
      </w:r>
      <w:proofErr w:type="gramEnd"/>
      <w:r w:rsidRPr="00A94AE1">
        <w:rPr>
          <w:rFonts w:ascii="Times New Roman" w:hAnsi="Times New Roman" w:cs="Times New Roman"/>
          <w:sz w:val="24"/>
          <w:szCs w:val="24"/>
        </w:rPr>
        <w:t xml:space="preserve"> </w:t>
      </w:r>
      <w:proofErr w:type="gramStart"/>
      <w:r w:rsidRPr="00A94AE1">
        <w:rPr>
          <w:rFonts w:ascii="Times New Roman" w:hAnsi="Times New Roman" w:cs="Times New Roman"/>
          <w:sz w:val="24"/>
          <w:szCs w:val="24"/>
        </w:rPr>
        <w:t>23.07.2014 N 163, от 25.07.2014 N 166, от 24.10.2014 N 244, от 31.12.2014 N 299);</w:t>
      </w:r>
      <w:proofErr w:type="gramEnd"/>
    </w:p>
    <w:p w14:paraId="767F76C1" w14:textId="77777777" w:rsidR="004F77CD" w:rsidRPr="00A94AE1" w:rsidRDefault="004F77CD" w:rsidP="004F77CD">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w:t>
      </w:r>
      <w:proofErr w:type="gramEnd"/>
      <w:r w:rsidRPr="00A94AE1">
        <w:rPr>
          <w:rFonts w:ascii="Times New Roman" w:hAnsi="Times New Roman" w:cs="Times New Roman"/>
          <w:sz w:val="24"/>
          <w:szCs w:val="24"/>
        </w:rPr>
        <w:t xml:space="preserve">, </w:t>
      </w:r>
      <w:proofErr w:type="gramStart"/>
      <w:r w:rsidRPr="00A94AE1">
        <w:rPr>
          <w:rFonts w:ascii="Times New Roman" w:hAnsi="Times New Roman" w:cs="Times New Roman"/>
          <w:sz w:val="24"/>
          <w:szCs w:val="24"/>
        </w:rPr>
        <w:t>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w:t>
      </w:r>
      <w:proofErr w:type="gramEnd"/>
      <w:r w:rsidRPr="00A94AE1">
        <w:rPr>
          <w:rFonts w:ascii="Times New Roman" w:hAnsi="Times New Roman" w:cs="Times New Roman"/>
          <w:sz w:val="24"/>
          <w:szCs w:val="24"/>
        </w:rPr>
        <w:t xml:space="preserve">" </w:t>
      </w:r>
      <w:proofErr w:type="gramStart"/>
      <w:r w:rsidRPr="00A94AE1">
        <w:rPr>
          <w:rFonts w:ascii="Times New Roman" w:hAnsi="Times New Roman" w:cs="Times New Roman"/>
          <w:sz w:val="24"/>
          <w:szCs w:val="24"/>
        </w:rPr>
        <w:t>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w:t>
      </w:r>
      <w:proofErr w:type="gramEnd"/>
      <w:r w:rsidRPr="00A94AE1">
        <w:rPr>
          <w:rFonts w:ascii="Times New Roman" w:hAnsi="Times New Roman" w:cs="Times New Roman"/>
          <w:sz w:val="24"/>
          <w:szCs w:val="24"/>
        </w:rPr>
        <w:t xml:space="preserve"> </w:t>
      </w:r>
      <w:proofErr w:type="gramStart"/>
      <w:r w:rsidRPr="00A94AE1">
        <w:rPr>
          <w:rFonts w:ascii="Times New Roman" w:hAnsi="Times New Roman" w:cs="Times New Roman"/>
          <w:sz w:val="24"/>
          <w:szCs w:val="24"/>
        </w:rPr>
        <w:t>11.01.2013 N 3, от 11.06.2013 N 124, от 25.07.2013 N 161, от 27.06.2014 N 142, от 31.12.2014 N 299);</w:t>
      </w:r>
      <w:proofErr w:type="gramEnd"/>
    </w:p>
    <w:p w14:paraId="12FBBFFB" w14:textId="77777777" w:rsidR="004F77CD" w:rsidRPr="00A94AE1" w:rsidRDefault="004F77CD" w:rsidP="004F77CD">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w:t>
      </w:r>
      <w:proofErr w:type="gramEnd"/>
      <w:r w:rsidRPr="00A94AE1">
        <w:rPr>
          <w:rFonts w:ascii="Times New Roman" w:hAnsi="Times New Roman" w:cs="Times New Roman"/>
          <w:sz w:val="24"/>
          <w:szCs w:val="24"/>
        </w:rPr>
        <w:t xml:space="preserve">, в "Российской газете" от 30.07.2012 N 172, на </w:t>
      </w:r>
      <w:proofErr w:type="gramStart"/>
      <w:r w:rsidRPr="00A94AE1">
        <w:rPr>
          <w:rFonts w:ascii="Times New Roman" w:hAnsi="Times New Roman" w:cs="Times New Roman"/>
          <w:sz w:val="24"/>
          <w:szCs w:val="24"/>
        </w:rPr>
        <w:t>официальном</w:t>
      </w:r>
      <w:proofErr w:type="gramEnd"/>
      <w:r w:rsidRPr="00A94AE1">
        <w:rPr>
          <w:rFonts w:ascii="Times New Roman" w:hAnsi="Times New Roman" w:cs="Times New Roman"/>
          <w:sz w:val="24"/>
          <w:szCs w:val="24"/>
        </w:rPr>
        <w:t xml:space="preserve"> Интернет-портале правовой информации http://www.pravo.gov.ru 08.04.2013, 03.07.2013, 08.07.2013, 24.07.2013, 23.12.2013, 30.12.2013, 24.06.2014, 22.07.2014);</w:t>
      </w:r>
    </w:p>
    <w:p w14:paraId="5F00A905" w14:textId="77777777" w:rsidR="004F77CD" w:rsidRPr="00A94AE1" w:rsidRDefault="004F77CD" w:rsidP="004F77CD">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 xml:space="preserve">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w:t>
      </w:r>
      <w:r w:rsidRPr="00A94AE1">
        <w:rPr>
          <w:rFonts w:ascii="Times New Roman" w:hAnsi="Times New Roman" w:cs="Times New Roman"/>
          <w:sz w:val="24"/>
          <w:szCs w:val="24"/>
        </w:rPr>
        <w:lastRenderedPageBreak/>
        <w:t>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w:t>
      </w:r>
      <w:proofErr w:type="gramEnd"/>
      <w:r w:rsidRPr="00A94AE1">
        <w:rPr>
          <w:rFonts w:ascii="Times New Roman" w:hAnsi="Times New Roman" w:cs="Times New Roman"/>
          <w:sz w:val="24"/>
          <w:szCs w:val="24"/>
        </w:rPr>
        <w:t xml:space="preserve"> </w:t>
      </w:r>
      <w:proofErr w:type="gramStart"/>
      <w:r w:rsidRPr="00A94AE1">
        <w:rPr>
          <w:rFonts w:ascii="Times New Roman" w:hAnsi="Times New Roman" w:cs="Times New Roman"/>
          <w:sz w:val="24"/>
          <w:szCs w:val="24"/>
        </w:rPr>
        <w:t>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roofErr w:type="gramEnd"/>
    </w:p>
    <w:p w14:paraId="3760FE6E" w14:textId="77777777" w:rsidR="007076BA" w:rsidRPr="00A94AE1"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w:t>
      </w:r>
      <w:r w:rsidR="007076BA" w:rsidRPr="00A94AE1">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14:paraId="1F0DA518"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Федеральный закон от 24.07.2007 N 221-ФЗ "О государственном кадастре недвижимости";</w:t>
      </w:r>
    </w:p>
    <w:p w14:paraId="6983491B" w14:textId="77777777" w:rsidR="00504595" w:rsidRPr="00A94AE1"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w:t>
      </w:r>
      <w:r w:rsidR="00504595" w:rsidRPr="00A94AE1">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6C988445" w14:textId="77777777" w:rsidR="008C0EA1" w:rsidRPr="00A94AE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Федеральный закон от 6 апреля 2011 г. N 63-ФЗ «Об электронной подписи»;</w:t>
      </w:r>
    </w:p>
    <w:p w14:paraId="321747C0" w14:textId="77777777" w:rsidR="008C0EA1" w:rsidRPr="00A94AE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bCs/>
          <w:sz w:val="24"/>
          <w:szCs w:val="24"/>
        </w:rPr>
        <w:t xml:space="preserve">-  </w:t>
      </w:r>
      <w:r w:rsidRPr="00A94AE1">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42284DD1" w14:textId="77777777" w:rsidR="008C0EA1" w:rsidRPr="00A94AE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94AE1">
        <w:rPr>
          <w:rFonts w:ascii="Times New Roman" w:hAnsi="Times New Roman" w:cs="Times New Roman"/>
          <w:color w:val="000000"/>
          <w:sz w:val="24"/>
          <w:szCs w:val="24"/>
        </w:rPr>
        <w:t>- Федеральный закон от 27.07.2006 № 152-ФЗ «О персональных данных»;</w:t>
      </w:r>
    </w:p>
    <w:p w14:paraId="1F3E2631" w14:textId="77777777" w:rsidR="001A4927" w:rsidRPr="00A94AE1"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A94AE1">
        <w:rPr>
          <w:rFonts w:ascii="Times New Roman" w:hAnsi="Times New Roman" w:cs="Times New Roman"/>
          <w:sz w:val="24"/>
          <w:szCs w:val="24"/>
        </w:rPr>
        <w:t>ии и ау</w:t>
      </w:r>
      <w:proofErr w:type="gramEnd"/>
      <w:r w:rsidRPr="00A94AE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E4BE26B"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w:t>
      </w:r>
      <w:r w:rsidR="009F44AC" w:rsidRPr="00A94AE1">
        <w:rPr>
          <w:rFonts w:ascii="Times New Roman" w:hAnsi="Times New Roman" w:cs="Times New Roman"/>
          <w:sz w:val="24"/>
          <w:szCs w:val="24"/>
        </w:rPr>
        <w:t>нормативные правовые акты органов местного самоуправления</w:t>
      </w:r>
      <w:r w:rsidRPr="00A94AE1">
        <w:rPr>
          <w:rFonts w:ascii="Times New Roman" w:hAnsi="Times New Roman" w:cs="Times New Roman"/>
          <w:sz w:val="24"/>
          <w:szCs w:val="24"/>
        </w:rPr>
        <w:t>.</w:t>
      </w:r>
    </w:p>
    <w:p w14:paraId="3039FAB0" w14:textId="380D3E11"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A94AE1">
        <w:rPr>
          <w:rFonts w:ascii="Times New Roman" w:hAnsi="Times New Roman" w:cs="Times New Roman"/>
          <w:sz w:val="24"/>
          <w:szCs w:val="24"/>
        </w:rPr>
        <w:t xml:space="preserve">2.7. Перечень документов, необходимых для предоставления </w:t>
      </w:r>
      <w:r w:rsidR="009F44AC"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w:t>
      </w:r>
      <w:r w:rsidR="00BC4C6A" w:rsidRPr="00A94AE1">
        <w:rPr>
          <w:rFonts w:ascii="Times New Roman" w:hAnsi="Times New Roman" w:cs="Times New Roman"/>
          <w:sz w:val="24"/>
          <w:szCs w:val="24"/>
        </w:rPr>
        <w:t>, подлежащих предоставлению заявителем:</w:t>
      </w:r>
    </w:p>
    <w:p w14:paraId="3B530748" w14:textId="77777777" w:rsidR="004F77CD" w:rsidRPr="00A94AE1" w:rsidRDefault="00DB7E8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2.7.1</w:t>
      </w:r>
      <w:r w:rsidR="0036208A" w:rsidRPr="00A94AE1">
        <w:rPr>
          <w:rFonts w:ascii="Times New Roman" w:hAnsi="Times New Roman" w:cs="Times New Roman"/>
          <w:sz w:val="24"/>
          <w:szCs w:val="24"/>
        </w:rPr>
        <w:t xml:space="preserve"> </w:t>
      </w:r>
      <w:r w:rsidR="004F77CD" w:rsidRPr="00A94AE1">
        <w:rPr>
          <w:rFonts w:ascii="Times New Roman" w:hAnsi="Times New Roman" w:cs="Times New Roman"/>
          <w:sz w:val="24"/>
          <w:szCs w:val="24"/>
        </w:rPr>
        <w:t>заявление о предварительном согласовании предоставления земельного участка на имя г</w:t>
      </w:r>
      <w:r w:rsidR="00432B38" w:rsidRPr="00A94AE1">
        <w:rPr>
          <w:rFonts w:ascii="Times New Roman" w:hAnsi="Times New Roman" w:cs="Times New Roman"/>
          <w:sz w:val="24"/>
          <w:szCs w:val="24"/>
        </w:rPr>
        <w:t>лавы муниципального образования</w:t>
      </w:r>
      <w:r w:rsidR="004F77CD" w:rsidRPr="00A94AE1">
        <w:rPr>
          <w:rFonts w:ascii="Times New Roman" w:hAnsi="Times New Roman" w:cs="Times New Roman"/>
          <w:sz w:val="24"/>
          <w:szCs w:val="24"/>
        </w:rPr>
        <w:t>, которое содержит следующую информацию:</w:t>
      </w:r>
    </w:p>
    <w:p w14:paraId="7B4B2AB9" w14:textId="77777777" w:rsidR="004F77CD" w:rsidRPr="00A94AE1" w:rsidRDefault="004F77C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A94AE1">
        <w:rPr>
          <w:rFonts w:ascii="Times New Roman" w:hAnsi="Times New Roman" w:cs="Times New Roman"/>
          <w:sz w:val="24"/>
          <w:szCs w:val="24"/>
        </w:rPr>
        <w:t>физического лица</w:t>
      </w:r>
      <w:r w:rsidRPr="00A94AE1">
        <w:rPr>
          <w:rFonts w:ascii="Times New Roman" w:hAnsi="Times New Roman" w:cs="Times New Roman"/>
          <w:sz w:val="24"/>
          <w:szCs w:val="24"/>
        </w:rPr>
        <w:t>);</w:t>
      </w:r>
    </w:p>
    <w:p w14:paraId="0DB2E5AF" w14:textId="77777777" w:rsidR="004F77CD" w:rsidRPr="00A94AE1" w:rsidRDefault="004F77C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3222266" w14:textId="77777777" w:rsidR="004F77CD" w:rsidRPr="00A94AE1" w:rsidRDefault="004F77C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3. Кадастровый номер земельного участка, </w:t>
      </w:r>
      <w:proofErr w:type="gramStart"/>
      <w:r w:rsidRPr="00A94AE1">
        <w:rPr>
          <w:rFonts w:ascii="Times New Roman" w:hAnsi="Times New Roman" w:cs="Times New Roman"/>
          <w:sz w:val="24"/>
          <w:szCs w:val="24"/>
        </w:rPr>
        <w:t>заявление</w:t>
      </w:r>
      <w:proofErr w:type="gramEnd"/>
      <w:r w:rsidRPr="00A94AE1">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14:paraId="6F8E62E4" w14:textId="77777777" w:rsidR="004F77CD" w:rsidRPr="00A94AE1" w:rsidRDefault="004F77C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4. Реквизиты решения об утверждении проекта межевания </w:t>
      </w:r>
      <w:proofErr w:type="gramStart"/>
      <w:r w:rsidRPr="00A94AE1">
        <w:rPr>
          <w:rFonts w:ascii="Times New Roman" w:hAnsi="Times New Roman" w:cs="Times New Roman"/>
          <w:sz w:val="24"/>
          <w:szCs w:val="24"/>
        </w:rPr>
        <w:t>территории</w:t>
      </w:r>
      <w:proofErr w:type="gramEnd"/>
      <w:r w:rsidRPr="00A94AE1">
        <w:rPr>
          <w:rFonts w:ascii="Times New Roman" w:hAnsi="Times New Roman" w:cs="Times New Roman"/>
          <w:sz w:val="24"/>
          <w:szCs w:val="24"/>
        </w:rPr>
        <w:t xml:space="preserve"> если образование испрашиваемого земельного участка предусмотрено указанным проектом;</w:t>
      </w:r>
    </w:p>
    <w:p w14:paraId="4474BBBD" w14:textId="77777777" w:rsidR="004F77CD" w:rsidRPr="00A94AE1" w:rsidRDefault="004F77C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5. </w:t>
      </w:r>
      <w:proofErr w:type="gramStart"/>
      <w:r w:rsidRPr="00A94AE1">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14:paraId="4D5325B0" w14:textId="77777777" w:rsidR="004F77CD" w:rsidRPr="00A94AE1" w:rsidRDefault="00AE1EF8"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6. Основания</w:t>
      </w:r>
      <w:r w:rsidR="004F77CD" w:rsidRPr="00A94AE1">
        <w:rPr>
          <w:rFonts w:ascii="Times New Roman" w:hAnsi="Times New Roman" w:cs="Times New Roman"/>
          <w:sz w:val="24"/>
          <w:szCs w:val="24"/>
        </w:rPr>
        <w:t xml:space="preserve"> предоставления земельного участка без проведения торгов, </w:t>
      </w:r>
      <w:r w:rsidRPr="00A94AE1">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A94AE1">
        <w:rPr>
          <w:rFonts w:ascii="Times New Roman" w:hAnsi="Times New Roman" w:cs="Times New Roman"/>
          <w:sz w:val="24"/>
          <w:szCs w:val="24"/>
        </w:rPr>
        <w:t>пунктом</w:t>
      </w:r>
      <w:r w:rsidRPr="00A94AE1">
        <w:rPr>
          <w:rFonts w:ascii="Times New Roman" w:hAnsi="Times New Roman" w:cs="Times New Roman"/>
          <w:sz w:val="24"/>
          <w:szCs w:val="24"/>
        </w:rPr>
        <w:t xml:space="preserve"> 2 </w:t>
      </w:r>
      <w:r w:rsidR="008225DA" w:rsidRPr="00A94AE1">
        <w:rPr>
          <w:rFonts w:ascii="Times New Roman" w:hAnsi="Times New Roman" w:cs="Times New Roman"/>
          <w:sz w:val="24"/>
          <w:szCs w:val="24"/>
        </w:rPr>
        <w:t>статьи</w:t>
      </w:r>
      <w:r w:rsidRPr="00A94AE1">
        <w:rPr>
          <w:rFonts w:ascii="Times New Roman" w:hAnsi="Times New Roman" w:cs="Times New Roman"/>
          <w:sz w:val="24"/>
          <w:szCs w:val="24"/>
        </w:rPr>
        <w:t xml:space="preserve"> 39.10</w:t>
      </w:r>
      <w:r w:rsidR="004F77CD" w:rsidRPr="00A94AE1">
        <w:rPr>
          <w:rFonts w:ascii="Times New Roman" w:hAnsi="Times New Roman" w:cs="Times New Roman"/>
          <w:sz w:val="24"/>
          <w:szCs w:val="24"/>
        </w:rPr>
        <w:t xml:space="preserve"> </w:t>
      </w:r>
      <w:r w:rsidR="004F77CD" w:rsidRPr="00A94AE1">
        <w:rPr>
          <w:rFonts w:ascii="Times New Roman" w:hAnsi="Times New Roman" w:cs="Times New Roman"/>
          <w:sz w:val="24"/>
          <w:szCs w:val="24"/>
        </w:rPr>
        <w:lastRenderedPageBreak/>
        <w:t>Земельного кодекса Российской Федерации;</w:t>
      </w:r>
    </w:p>
    <w:p w14:paraId="09D9BD96" w14:textId="77777777" w:rsidR="004F77CD" w:rsidRPr="00A94AE1" w:rsidRDefault="004F77C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14AE582" w14:textId="77777777" w:rsidR="004F77CD" w:rsidRPr="00A94AE1" w:rsidRDefault="004F77C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8. Цель использования земельного участка;</w:t>
      </w:r>
    </w:p>
    <w:p w14:paraId="315360AD" w14:textId="77777777" w:rsidR="004F77CD" w:rsidRPr="00A94AE1" w:rsidRDefault="004F77C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9. Реквизиты решения об изъятии земельного участка для государственных или муниципальных </w:t>
      </w:r>
      <w:proofErr w:type="gramStart"/>
      <w:r w:rsidRPr="00A94AE1">
        <w:rPr>
          <w:rFonts w:ascii="Times New Roman" w:hAnsi="Times New Roman" w:cs="Times New Roman"/>
          <w:sz w:val="24"/>
          <w:szCs w:val="24"/>
        </w:rPr>
        <w:t>нужд</w:t>
      </w:r>
      <w:proofErr w:type="gramEnd"/>
      <w:r w:rsidRPr="00A94AE1">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66B0AC61" w14:textId="77777777" w:rsidR="004F77CD" w:rsidRPr="00A94AE1" w:rsidRDefault="004F77C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w:t>
      </w:r>
      <w:proofErr w:type="gramStart"/>
      <w:r w:rsidRPr="00A94AE1">
        <w:rPr>
          <w:rFonts w:ascii="Times New Roman" w:hAnsi="Times New Roman" w:cs="Times New Roman"/>
          <w:sz w:val="24"/>
          <w:szCs w:val="24"/>
        </w:rPr>
        <w:t>территории</w:t>
      </w:r>
      <w:proofErr w:type="gramEnd"/>
      <w:r w:rsidRPr="00A94AE1">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22D20149" w14:textId="77777777" w:rsidR="004F77CD" w:rsidRPr="00A94AE1" w:rsidRDefault="004F77C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11. Почтовый адрес и (или) адрес электронной почты для связи с заявителем.</w:t>
      </w:r>
    </w:p>
    <w:p w14:paraId="6D8808DC" w14:textId="77777777" w:rsidR="004F77CD" w:rsidRPr="00A94AE1" w:rsidRDefault="00A94AE1" w:rsidP="004F77CD">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F77CD" w:rsidRPr="00A94AE1">
          <w:rPr>
            <w:rFonts w:ascii="Times New Roman" w:hAnsi="Times New Roman" w:cs="Times New Roman"/>
            <w:color w:val="0000FF"/>
            <w:sz w:val="24"/>
            <w:szCs w:val="24"/>
          </w:rPr>
          <w:t>Заявление</w:t>
        </w:r>
      </w:hyperlink>
      <w:r w:rsidR="004F77CD" w:rsidRPr="00A94AE1">
        <w:rPr>
          <w:rFonts w:ascii="Times New Roman" w:hAnsi="Times New Roman" w:cs="Times New Roman"/>
          <w:sz w:val="24"/>
          <w:szCs w:val="24"/>
        </w:rPr>
        <w:t xml:space="preserve"> оформляется по форме согласно приложению N </w:t>
      </w:r>
      <w:r w:rsidR="00504595" w:rsidRPr="00A94AE1">
        <w:rPr>
          <w:rFonts w:ascii="Times New Roman" w:hAnsi="Times New Roman" w:cs="Times New Roman"/>
          <w:sz w:val="24"/>
          <w:szCs w:val="24"/>
        </w:rPr>
        <w:t>3</w:t>
      </w:r>
      <w:r w:rsidR="004F77CD" w:rsidRPr="00A94AE1">
        <w:rPr>
          <w:rFonts w:ascii="Times New Roman" w:hAnsi="Times New Roman" w:cs="Times New Roman"/>
          <w:sz w:val="24"/>
          <w:szCs w:val="24"/>
        </w:rPr>
        <w:t xml:space="preserve"> к настоящему Административному регламенту  (далее - заявление);</w:t>
      </w:r>
    </w:p>
    <w:p w14:paraId="16C8DABB" w14:textId="3D24A56C" w:rsidR="004F77CD" w:rsidRPr="00A94AE1" w:rsidRDefault="00DB7E8D" w:rsidP="004F77CD">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 xml:space="preserve">2.7.2 </w:t>
      </w:r>
      <w:r w:rsidR="004F77CD" w:rsidRPr="00A94AE1">
        <w:rPr>
          <w:rFonts w:ascii="Times New Roman" w:hAnsi="Times New Roman" w:cs="Times New Roman"/>
          <w:sz w:val="24"/>
          <w:szCs w:val="24"/>
        </w:rPr>
        <w:t>документ, подтверждающий личность заявителя</w:t>
      </w:r>
      <w:r w:rsidR="000952A3" w:rsidRPr="00A94AE1">
        <w:rPr>
          <w:rFonts w:ascii="Times New Roman" w:hAnsi="Times New Roman" w:cs="Times New Roman"/>
          <w:sz w:val="24"/>
          <w:szCs w:val="24"/>
        </w:rPr>
        <w:t xml:space="preserve"> (представителя заявителя)</w:t>
      </w:r>
      <w:r w:rsidR="00070277" w:rsidRPr="00A94AE1">
        <w:rPr>
          <w:rFonts w:ascii="Times New Roman" w:hAnsi="Times New Roman" w:cs="Times New Roman"/>
          <w:sz w:val="24"/>
          <w:szCs w:val="24"/>
        </w:rPr>
        <w:t xml:space="preserve"> и копия документа</w:t>
      </w:r>
      <w:r w:rsidR="004F77CD" w:rsidRPr="00A94AE1">
        <w:rPr>
          <w:rFonts w:ascii="Times New Roman" w:hAnsi="Times New Roman" w:cs="Times New Roman"/>
          <w:sz w:val="24"/>
          <w:szCs w:val="24"/>
        </w:rPr>
        <w:t>;</w:t>
      </w:r>
      <w:proofErr w:type="gramEnd"/>
    </w:p>
    <w:p w14:paraId="327C06AF" w14:textId="77777777" w:rsidR="004F77CD" w:rsidRPr="00A94AE1" w:rsidRDefault="00DB7E8D" w:rsidP="004F77CD">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 xml:space="preserve">2.7.3 </w:t>
      </w:r>
      <w:r w:rsidR="004F77CD" w:rsidRPr="00A94AE1">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14:paraId="5B193DBE" w14:textId="77777777" w:rsidR="004F77CD" w:rsidRPr="00A94AE1" w:rsidRDefault="00DB7E8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2.7.4 </w:t>
      </w:r>
      <w:r w:rsidR="004F77CD" w:rsidRPr="00A94AE1">
        <w:rPr>
          <w:rFonts w:ascii="Times New Roman" w:hAnsi="Times New Roman" w:cs="Times New Roman"/>
          <w:sz w:val="24"/>
          <w:szCs w:val="24"/>
        </w:rPr>
        <w:t xml:space="preserve">схема расположения земельного </w:t>
      </w:r>
      <w:proofErr w:type="gramStart"/>
      <w:r w:rsidR="004F77CD" w:rsidRPr="00A94AE1">
        <w:rPr>
          <w:rFonts w:ascii="Times New Roman" w:hAnsi="Times New Roman" w:cs="Times New Roman"/>
          <w:sz w:val="24"/>
          <w:szCs w:val="24"/>
        </w:rPr>
        <w:t>участка</w:t>
      </w:r>
      <w:proofErr w:type="gramEnd"/>
      <w:r w:rsidR="004F77CD" w:rsidRPr="00A94AE1">
        <w:rPr>
          <w:rFonts w:ascii="Times New Roman" w:hAnsi="Times New Roman" w:cs="Times New Roman"/>
          <w:sz w:val="24"/>
          <w:szCs w:val="24"/>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2627784" w14:textId="77777777" w:rsidR="004F77CD" w:rsidRPr="00A94AE1" w:rsidRDefault="00DB7E8D"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2.7.</w:t>
      </w:r>
      <w:r w:rsidR="008E5E76" w:rsidRPr="00A94AE1">
        <w:rPr>
          <w:rFonts w:ascii="Times New Roman" w:hAnsi="Times New Roman" w:cs="Times New Roman"/>
          <w:sz w:val="24"/>
          <w:szCs w:val="24"/>
        </w:rPr>
        <w:t xml:space="preserve">5 </w:t>
      </w:r>
      <w:r w:rsidR="004F77CD" w:rsidRPr="00A94AE1">
        <w:rPr>
          <w:rFonts w:ascii="Times New Roman" w:hAnsi="Times New Roman" w:cs="Times New Roman"/>
          <w:sz w:val="24"/>
          <w:szCs w:val="24"/>
        </w:rPr>
        <w:t xml:space="preserve">проектная документация о местоположении, границах, площади и об иных количественных и качественных характеристиках лесных </w:t>
      </w:r>
      <w:proofErr w:type="gramStart"/>
      <w:r w:rsidR="004F77CD" w:rsidRPr="00A94AE1">
        <w:rPr>
          <w:rFonts w:ascii="Times New Roman" w:hAnsi="Times New Roman" w:cs="Times New Roman"/>
          <w:sz w:val="24"/>
          <w:szCs w:val="24"/>
        </w:rPr>
        <w:t>участков</w:t>
      </w:r>
      <w:proofErr w:type="gramEnd"/>
      <w:r w:rsidR="004F77CD" w:rsidRPr="00A94AE1">
        <w:rPr>
          <w:rFonts w:ascii="Times New Roman" w:hAnsi="Times New Roman" w:cs="Times New Roman"/>
          <w:sz w:val="24"/>
          <w:szCs w:val="24"/>
        </w:rPr>
        <w:t xml:space="preserve"> в случае если подано заявление о предварительном согласовании предоставления лесного участка;</w:t>
      </w:r>
    </w:p>
    <w:p w14:paraId="468FE675" w14:textId="77777777" w:rsidR="004F77CD" w:rsidRPr="00A94AE1" w:rsidRDefault="008E5E76" w:rsidP="009D6121">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2.7.6 </w:t>
      </w:r>
      <w:r w:rsidR="004F77CD" w:rsidRPr="00A94AE1">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A94AE1">
        <w:rPr>
          <w:rFonts w:ascii="Times New Roman" w:hAnsi="Times New Roman" w:cs="Times New Roman"/>
          <w:sz w:val="24"/>
          <w:szCs w:val="24"/>
        </w:rPr>
        <w:t xml:space="preserve"> и копия документа</w:t>
      </w:r>
      <w:r w:rsidR="004F77CD" w:rsidRPr="00A94AE1">
        <w:rPr>
          <w:rFonts w:ascii="Times New Roman" w:hAnsi="Times New Roman" w:cs="Times New Roman"/>
          <w:sz w:val="24"/>
          <w:szCs w:val="24"/>
        </w:rPr>
        <w:t>;</w:t>
      </w:r>
    </w:p>
    <w:p w14:paraId="1988F8BD" w14:textId="77777777" w:rsidR="004F77CD" w:rsidRPr="00A94AE1" w:rsidRDefault="008E5E76"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2.7.7 </w:t>
      </w:r>
      <w:r w:rsidR="004F77CD" w:rsidRPr="00A94AE1">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A94AE1">
        <w:rPr>
          <w:rFonts w:ascii="Times New Roman" w:hAnsi="Times New Roman" w:cs="Times New Roman"/>
          <w:sz w:val="24"/>
          <w:szCs w:val="24"/>
        </w:rPr>
        <w:t>государства</w:t>
      </w:r>
      <w:proofErr w:type="gramEnd"/>
      <w:r w:rsidR="004F77CD" w:rsidRPr="00A94AE1">
        <w:rPr>
          <w:rFonts w:ascii="Times New Roman" w:hAnsi="Times New Roman" w:cs="Times New Roman"/>
          <w:sz w:val="24"/>
          <w:szCs w:val="24"/>
        </w:rPr>
        <w:t xml:space="preserve"> в случае если заявителем является иностранное юридическое лицо;</w:t>
      </w:r>
    </w:p>
    <w:p w14:paraId="36BB2328" w14:textId="77777777" w:rsidR="004F77CD" w:rsidRPr="00A94AE1" w:rsidRDefault="008E5E76" w:rsidP="004F77C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2.7.8 </w:t>
      </w:r>
      <w:r w:rsidR="004F77CD" w:rsidRPr="00A94AE1">
        <w:rPr>
          <w:rFonts w:ascii="Times New Roman" w:hAnsi="Times New Roman" w:cs="Times New Roman"/>
          <w:sz w:val="24"/>
          <w:szCs w:val="24"/>
        </w:rPr>
        <w:t xml:space="preserve">подготовленные некоммерческой организацией, созданной гражданами, списки ее </w:t>
      </w:r>
      <w:proofErr w:type="gramStart"/>
      <w:r w:rsidR="004F77CD" w:rsidRPr="00A94AE1">
        <w:rPr>
          <w:rFonts w:ascii="Times New Roman" w:hAnsi="Times New Roman" w:cs="Times New Roman"/>
          <w:sz w:val="24"/>
          <w:szCs w:val="24"/>
        </w:rPr>
        <w:t>членов</w:t>
      </w:r>
      <w:proofErr w:type="gramEnd"/>
      <w:r w:rsidR="004F77CD" w:rsidRPr="00A94AE1">
        <w:rPr>
          <w:rFonts w:ascii="Times New Roman" w:hAnsi="Times New Roman" w:cs="Times New Roman"/>
          <w:sz w:val="24"/>
          <w:szCs w:val="24"/>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44408DB9" w14:textId="77777777" w:rsidR="00D4360E" w:rsidRPr="00A94AE1"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2.7.</w:t>
      </w:r>
      <w:r w:rsidR="00504595" w:rsidRPr="00A94AE1">
        <w:rPr>
          <w:rFonts w:ascii="Times New Roman" w:hAnsi="Times New Roman" w:cs="Times New Roman"/>
          <w:sz w:val="24"/>
          <w:szCs w:val="24"/>
        </w:rPr>
        <w:t>9</w:t>
      </w:r>
      <w:proofErr w:type="gramStart"/>
      <w:r w:rsidRPr="00A94AE1">
        <w:rPr>
          <w:rFonts w:ascii="Times New Roman" w:hAnsi="Times New Roman" w:cs="Times New Roman"/>
          <w:sz w:val="24"/>
          <w:szCs w:val="24"/>
        </w:rPr>
        <w:t xml:space="preserve"> </w:t>
      </w:r>
      <w:r w:rsidR="007076BA" w:rsidRPr="00A94AE1">
        <w:rPr>
          <w:rFonts w:ascii="Times New Roman" w:hAnsi="Times New Roman" w:cs="Times New Roman"/>
          <w:sz w:val="24"/>
          <w:szCs w:val="24"/>
        </w:rPr>
        <w:t>П</w:t>
      </w:r>
      <w:proofErr w:type="gramEnd"/>
      <w:r w:rsidR="007076BA" w:rsidRPr="00A94AE1">
        <w:rPr>
          <w:rFonts w:ascii="Times New Roman" w:hAnsi="Times New Roman" w:cs="Times New Roman"/>
          <w:sz w:val="24"/>
          <w:szCs w:val="24"/>
        </w:rPr>
        <w:t>ри наличии зданий, сооружений на приобретаемом земельном участке</w:t>
      </w:r>
      <w:r w:rsidR="008371B1" w:rsidRPr="00A94AE1">
        <w:rPr>
          <w:rFonts w:ascii="Times New Roman" w:hAnsi="Times New Roman" w:cs="Times New Roman"/>
          <w:sz w:val="24"/>
          <w:szCs w:val="24"/>
        </w:rPr>
        <w:t>,</w:t>
      </w:r>
      <w:r w:rsidR="003864BB" w:rsidRPr="00A94AE1">
        <w:rPr>
          <w:rFonts w:ascii="Times New Roman" w:hAnsi="Times New Roman" w:cs="Times New Roman"/>
          <w:sz w:val="24"/>
          <w:szCs w:val="24"/>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A94AE1">
        <w:rPr>
          <w:rFonts w:ascii="Times New Roman" w:hAnsi="Times New Roman" w:cs="Times New Roman"/>
          <w:sz w:val="24"/>
          <w:szCs w:val="24"/>
        </w:rPr>
        <w:t>.</w:t>
      </w:r>
    </w:p>
    <w:p w14:paraId="7B89C407" w14:textId="49C3AFDA" w:rsidR="00DB7E8D" w:rsidRPr="00A94AE1"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2.7.</w:t>
      </w:r>
      <w:r w:rsidR="00504595" w:rsidRPr="00A94AE1">
        <w:rPr>
          <w:rFonts w:ascii="Times New Roman" w:hAnsi="Times New Roman" w:cs="Times New Roman"/>
          <w:sz w:val="24"/>
          <w:szCs w:val="24"/>
        </w:rPr>
        <w:t>10</w:t>
      </w:r>
      <w:r w:rsidRPr="00A94AE1">
        <w:rPr>
          <w:rFonts w:ascii="Times New Roman" w:hAnsi="Times New Roman" w:cs="Times New Roman"/>
          <w:sz w:val="24"/>
          <w:szCs w:val="24"/>
        </w:rPr>
        <w:t xml:space="preserve"> </w:t>
      </w:r>
      <w:r w:rsidR="00DB7E8D" w:rsidRPr="00A94AE1">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14:paraId="733E1BEE" w14:textId="27F56EE3" w:rsidR="00043B0B" w:rsidRPr="00A94AE1" w:rsidRDefault="00043B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A94AE1">
          <w:rPr>
            <w:rFonts w:ascii="Times New Roman" w:hAnsi="Times New Roman" w:cs="Times New Roman"/>
            <w:color w:val="0000FF"/>
            <w:sz w:val="24"/>
            <w:szCs w:val="24"/>
          </w:rPr>
          <w:t>пунктах 2.7.4</w:t>
        </w:r>
      </w:hyperlink>
      <w:r w:rsidRPr="00A94AE1">
        <w:rPr>
          <w:rFonts w:ascii="Times New Roman" w:hAnsi="Times New Roman" w:cs="Times New Roman"/>
          <w:sz w:val="24"/>
          <w:szCs w:val="24"/>
        </w:rPr>
        <w:t xml:space="preserve"> - </w:t>
      </w:r>
      <w:hyperlink w:anchor="Par226" w:history="1">
        <w:r w:rsidRPr="00A94AE1">
          <w:rPr>
            <w:rFonts w:ascii="Times New Roman" w:hAnsi="Times New Roman" w:cs="Times New Roman"/>
            <w:color w:val="0000FF"/>
            <w:sz w:val="24"/>
            <w:szCs w:val="24"/>
          </w:rPr>
          <w:t>2.7.9</w:t>
        </w:r>
      </w:hyperlink>
      <w:r w:rsidRPr="00A94AE1">
        <w:rPr>
          <w:rFonts w:ascii="Times New Roman" w:hAnsi="Times New Roman" w:cs="Times New Roman"/>
          <w:sz w:val="24"/>
          <w:szCs w:val="24"/>
        </w:rPr>
        <w:t xml:space="preserve"> настоящего Административного регламента.</w:t>
      </w:r>
    </w:p>
    <w:p w14:paraId="6F3227DE" w14:textId="77777777" w:rsidR="00DB7E8D" w:rsidRPr="00A94AE1" w:rsidRDefault="00504595" w:rsidP="00DB7E8D">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2.8. </w:t>
      </w:r>
      <w:r w:rsidR="00DB7E8D" w:rsidRPr="00A94AE1">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2305C11"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38"/>
      <w:bookmarkEnd w:id="10"/>
      <w:r w:rsidRPr="00A94AE1">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которые находятся в распоряжении </w:t>
      </w:r>
      <w:r w:rsidRPr="00A94AE1">
        <w:rPr>
          <w:rFonts w:ascii="Times New Roman" w:hAnsi="Times New Roman" w:cs="Times New Roman"/>
          <w:sz w:val="24"/>
          <w:szCs w:val="24"/>
        </w:rPr>
        <w:lastRenderedPageBreak/>
        <w:t>государственных органов, органов местного самоуправления и иных органов:</w:t>
      </w:r>
    </w:p>
    <w:p w14:paraId="3D7BFDD9" w14:textId="70B3423B"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2.9.</w:t>
      </w:r>
      <w:r w:rsidR="000B675F" w:rsidRPr="00A94AE1">
        <w:rPr>
          <w:rFonts w:ascii="Times New Roman" w:hAnsi="Times New Roman" w:cs="Times New Roman"/>
          <w:sz w:val="24"/>
          <w:szCs w:val="24"/>
        </w:rPr>
        <w:t>1</w:t>
      </w:r>
      <w:r w:rsidRPr="00A94AE1">
        <w:rPr>
          <w:rFonts w:ascii="Times New Roman" w:hAnsi="Times New Roman" w:cs="Times New Roman"/>
          <w:sz w:val="24"/>
          <w:szCs w:val="24"/>
        </w:rPr>
        <w:t xml:space="preserve">.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A94AE1">
        <w:rPr>
          <w:rFonts w:ascii="Times New Roman" w:hAnsi="Times New Roman" w:cs="Times New Roman"/>
          <w:sz w:val="24"/>
          <w:szCs w:val="24"/>
        </w:rPr>
        <w:t>находящиеся</w:t>
      </w:r>
      <w:proofErr w:type="gramEnd"/>
      <w:r w:rsidRPr="00A94AE1">
        <w:rPr>
          <w:rFonts w:ascii="Times New Roman" w:hAnsi="Times New Roman" w:cs="Times New Roman"/>
          <w:sz w:val="24"/>
          <w:szCs w:val="24"/>
        </w:rPr>
        <w:t xml:space="preserve"> на приобретаемом земельном участке, или:</w:t>
      </w:r>
    </w:p>
    <w:p w14:paraId="58C64F16"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14:paraId="4AD4F65A"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14:paraId="39EFD595" w14:textId="003CE8AB" w:rsidR="00F13280" w:rsidRPr="00A94AE1" w:rsidRDefault="00504595" w:rsidP="00F13280">
      <w:pPr>
        <w:pStyle w:val="ConsPlusNormal"/>
        <w:ind w:firstLine="540"/>
        <w:jc w:val="both"/>
        <w:rPr>
          <w:rFonts w:ascii="Times New Roman" w:eastAsiaTheme="minorHAnsi" w:hAnsi="Times New Roman" w:cs="Times New Roman"/>
          <w:sz w:val="24"/>
          <w:szCs w:val="24"/>
          <w:lang w:eastAsia="en-US"/>
        </w:rPr>
      </w:pPr>
      <w:bookmarkStart w:id="11" w:name="Par254"/>
      <w:bookmarkEnd w:id="11"/>
      <w:r w:rsidRPr="00A94AE1">
        <w:rPr>
          <w:rFonts w:ascii="Times New Roman" w:hAnsi="Times New Roman" w:cs="Times New Roman"/>
          <w:sz w:val="24"/>
          <w:szCs w:val="24"/>
        </w:rPr>
        <w:t>2.10</w:t>
      </w:r>
      <w:r w:rsidR="00F13280" w:rsidRPr="00A94AE1">
        <w:rPr>
          <w:rFonts w:ascii="Times New Roman" w:hAnsi="Times New Roman" w:cs="Times New Roman"/>
          <w:sz w:val="24"/>
          <w:szCs w:val="24"/>
        </w:rPr>
        <w:t xml:space="preserve">. </w:t>
      </w:r>
      <w:r w:rsidR="00F13280" w:rsidRPr="00A94AE1">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14:paraId="40E186BA" w14:textId="7D50E113"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2.11. </w:t>
      </w:r>
      <w:r w:rsidR="00D03CE8" w:rsidRPr="00A94AE1">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F353AD" w:rsidRPr="00A94AE1">
        <w:rPr>
          <w:rFonts w:ascii="Times New Roman" w:hAnsi="Times New Roman" w:cs="Times New Roman"/>
          <w:sz w:val="24"/>
          <w:szCs w:val="24"/>
        </w:rPr>
        <w:t xml:space="preserve">администрацию муниципального образования </w:t>
      </w:r>
      <w:proofErr w:type="spellStart"/>
      <w:r w:rsidR="00F353AD" w:rsidRPr="00A94AE1">
        <w:rPr>
          <w:rFonts w:ascii="Times New Roman" w:hAnsi="Times New Roman" w:cs="Times New Roman"/>
          <w:sz w:val="24"/>
          <w:szCs w:val="24"/>
        </w:rPr>
        <w:t>Севастьяновское</w:t>
      </w:r>
      <w:proofErr w:type="spellEnd"/>
      <w:r w:rsidR="00F353AD" w:rsidRPr="00A94AE1">
        <w:rPr>
          <w:rFonts w:ascii="Times New Roman" w:hAnsi="Times New Roman" w:cs="Times New Roman"/>
          <w:sz w:val="24"/>
          <w:szCs w:val="24"/>
        </w:rPr>
        <w:t xml:space="preserve"> сельское поселение муниципального образования </w:t>
      </w:r>
      <w:proofErr w:type="spellStart"/>
      <w:r w:rsidR="00F353AD" w:rsidRPr="00A94AE1">
        <w:rPr>
          <w:rFonts w:ascii="Times New Roman" w:hAnsi="Times New Roman" w:cs="Times New Roman"/>
          <w:sz w:val="24"/>
          <w:szCs w:val="24"/>
        </w:rPr>
        <w:t>Приозерский</w:t>
      </w:r>
      <w:proofErr w:type="spellEnd"/>
      <w:r w:rsidR="00F353AD" w:rsidRPr="00A94AE1">
        <w:rPr>
          <w:rFonts w:ascii="Times New Roman" w:hAnsi="Times New Roman" w:cs="Times New Roman"/>
          <w:sz w:val="24"/>
          <w:szCs w:val="24"/>
        </w:rPr>
        <w:t xml:space="preserve"> муниципальный район  Ленинградской области</w:t>
      </w:r>
      <w:proofErr w:type="gramStart"/>
      <w:r w:rsidR="00F353AD" w:rsidRPr="00A94AE1">
        <w:rPr>
          <w:rFonts w:ascii="Times New Roman" w:hAnsi="Times New Roman" w:cs="Times New Roman"/>
          <w:sz w:val="24"/>
          <w:szCs w:val="24"/>
        </w:rPr>
        <w:t xml:space="preserve"> </w:t>
      </w:r>
      <w:r w:rsidR="00D03CE8" w:rsidRPr="00A94AE1">
        <w:rPr>
          <w:rFonts w:ascii="Times New Roman" w:hAnsi="Times New Roman" w:cs="Times New Roman"/>
          <w:sz w:val="24"/>
          <w:szCs w:val="24"/>
        </w:rPr>
        <w:t>,</w:t>
      </w:r>
      <w:proofErr w:type="gramEnd"/>
      <w:r w:rsidR="00D03CE8" w:rsidRPr="00A94AE1">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A94AE1">
        <w:rPr>
          <w:rFonts w:ascii="Times New Roman" w:hAnsi="Times New Roman" w:cs="Times New Roman"/>
          <w:sz w:val="24"/>
          <w:szCs w:val="24"/>
        </w:rPr>
        <w:t>.</w:t>
      </w:r>
      <w:r w:rsidR="00A61F10" w:rsidRPr="00A94AE1">
        <w:rPr>
          <w:rFonts w:ascii="Times New Roman" w:hAnsi="Times New Roman" w:cs="Times New Roman"/>
          <w:sz w:val="24"/>
          <w:szCs w:val="24"/>
        </w:rPr>
        <w:tab/>
      </w:r>
      <w:r w:rsidR="00A61F10" w:rsidRPr="00A94AE1">
        <w:rPr>
          <w:rFonts w:ascii="Times New Roman" w:hAnsi="Times New Roman" w:cs="Times New Roman"/>
          <w:sz w:val="24"/>
          <w:szCs w:val="24"/>
        </w:rPr>
        <w:tab/>
      </w:r>
      <w:r w:rsidR="00A61F10" w:rsidRPr="00A94AE1">
        <w:rPr>
          <w:rFonts w:ascii="Times New Roman" w:hAnsi="Times New Roman" w:cs="Times New Roman"/>
          <w:sz w:val="24"/>
          <w:szCs w:val="24"/>
        </w:rPr>
        <w:tab/>
      </w:r>
      <w:r w:rsidR="00A61F10" w:rsidRPr="00A94AE1">
        <w:rPr>
          <w:rFonts w:ascii="Times New Roman" w:hAnsi="Times New Roman" w:cs="Times New Roman"/>
          <w:sz w:val="24"/>
          <w:szCs w:val="24"/>
        </w:rPr>
        <w:tab/>
      </w:r>
      <w:r w:rsidR="00A61F10" w:rsidRPr="00A94AE1">
        <w:rPr>
          <w:rFonts w:ascii="Times New Roman" w:hAnsi="Times New Roman" w:cs="Times New Roman"/>
          <w:sz w:val="24"/>
          <w:szCs w:val="24"/>
        </w:rPr>
        <w:tab/>
      </w:r>
      <w:r w:rsidR="00A61F10" w:rsidRPr="00A94AE1">
        <w:rPr>
          <w:rFonts w:ascii="Times New Roman" w:hAnsi="Times New Roman" w:cs="Times New Roman"/>
          <w:sz w:val="24"/>
          <w:szCs w:val="24"/>
        </w:rPr>
        <w:tab/>
      </w:r>
    </w:p>
    <w:p w14:paraId="26FA5FFE"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67"/>
      <w:bookmarkEnd w:id="12"/>
      <w:r w:rsidRPr="00A94AE1">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в том числе:</w:t>
      </w:r>
    </w:p>
    <w:p w14:paraId="6E41659E"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в заявлении не указан</w:t>
      </w:r>
      <w:r w:rsidR="00DE0FD2" w:rsidRPr="00A94AE1">
        <w:rPr>
          <w:rFonts w:ascii="Times New Roman" w:hAnsi="Times New Roman" w:cs="Times New Roman"/>
          <w:sz w:val="24"/>
          <w:szCs w:val="24"/>
        </w:rPr>
        <w:t>о</w:t>
      </w:r>
      <w:r w:rsidRPr="00A94AE1">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14:paraId="5DE45023"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1AE344BB"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текст заявления не поддается прочтению.</w:t>
      </w:r>
    </w:p>
    <w:p w14:paraId="1BD070A2"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14:paraId="267DC142" w14:textId="77777777" w:rsidR="00C770F1" w:rsidRPr="00A94AE1" w:rsidRDefault="00C770F1" w:rsidP="00C770F1">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14:paraId="416BC29D" w14:textId="77777777" w:rsidR="00C770F1" w:rsidRPr="00A94AE1" w:rsidRDefault="00C770F1" w:rsidP="00C770F1">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14:paraId="5E15DF5E" w14:textId="77777777" w:rsidR="00C770F1" w:rsidRPr="00A94AE1" w:rsidRDefault="00C770F1" w:rsidP="00C770F1">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14:paraId="08270D4B" w14:textId="77777777" w:rsidR="0039575C" w:rsidRPr="00A94AE1" w:rsidRDefault="0039575C" w:rsidP="0039575C">
      <w:pPr>
        <w:pStyle w:val="ConsPlusNormal"/>
        <w:ind w:firstLine="540"/>
        <w:jc w:val="both"/>
        <w:rPr>
          <w:rFonts w:ascii="Times New Roman" w:hAnsi="Times New Roman" w:cs="Times New Roman"/>
          <w:sz w:val="24"/>
          <w:szCs w:val="24"/>
        </w:rPr>
      </w:pPr>
      <w:bookmarkStart w:id="13" w:name="Par281"/>
      <w:bookmarkEnd w:id="13"/>
      <w:r w:rsidRPr="00A94AE1">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14:paraId="5D359830" w14:textId="77777777" w:rsidR="0039575C" w:rsidRPr="00A94AE1" w:rsidRDefault="0039575C" w:rsidP="0039575C">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A94AE1">
        <w:rPr>
          <w:rFonts w:ascii="Times New Roman" w:hAnsi="Times New Roman" w:cs="Times New Roman"/>
          <w:sz w:val="24"/>
          <w:szCs w:val="24"/>
        </w:rPr>
        <w:t xml:space="preserve"> предоставления земельного участка и направляет принятое решение заявителю.</w:t>
      </w:r>
    </w:p>
    <w:p w14:paraId="6C1C4E24"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4EE99B7"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2.14.1. Исчерпывающий перечень оснований для отказа в предварительном согласовании </w:t>
      </w:r>
      <w:r w:rsidRPr="00A94AE1">
        <w:rPr>
          <w:rFonts w:ascii="Times New Roman" w:hAnsi="Times New Roman" w:cs="Times New Roman"/>
          <w:sz w:val="24"/>
          <w:szCs w:val="24"/>
        </w:rPr>
        <w:lastRenderedPageBreak/>
        <w:t>предоставления земельного участка:</w:t>
      </w:r>
    </w:p>
    <w:p w14:paraId="208BC4D8" w14:textId="34C64042"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72C6FC9E" w14:textId="77777777" w:rsidR="00732EC2" w:rsidRPr="00A94AE1" w:rsidRDefault="00732EC2" w:rsidP="00732EC2">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A94AE1">
          <w:rPr>
            <w:rFonts w:ascii="Times New Roman" w:hAnsi="Times New Roman" w:cs="Times New Roman"/>
            <w:sz w:val="24"/>
            <w:szCs w:val="24"/>
          </w:rPr>
          <w:t>п. 12</w:t>
        </w:r>
      </w:hyperlink>
      <w:r w:rsidRPr="00A94AE1">
        <w:rPr>
          <w:rFonts w:ascii="Times New Roman" w:hAnsi="Times New Roman" w:cs="Times New Roman"/>
          <w:sz w:val="24"/>
          <w:szCs w:val="24"/>
        </w:rPr>
        <w:t xml:space="preserve"> ст. 11.10 Земельного кодекса Российской Федерации;</w:t>
      </w:r>
    </w:p>
    <w:p w14:paraId="2639330F"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B68975E"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14:paraId="7683F7F1"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3FCBD010"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14:paraId="08F9C4DE"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14:paraId="71021DF6"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794451BC"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5) образование земельных участков не должно приводить к вклиниванию, </w:t>
      </w:r>
      <w:proofErr w:type="spellStart"/>
      <w:r w:rsidRPr="00A94AE1">
        <w:rPr>
          <w:rFonts w:ascii="Times New Roman" w:hAnsi="Times New Roman" w:cs="Times New Roman"/>
          <w:sz w:val="24"/>
          <w:szCs w:val="24"/>
        </w:rPr>
        <w:t>вкрапливанию</w:t>
      </w:r>
      <w:proofErr w:type="spellEnd"/>
      <w:r w:rsidRPr="00A94AE1">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4D00A4BD"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2CBCC1D9"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60657DD8"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099A368"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11EA1C1" w14:textId="77777777" w:rsidR="0039575C" w:rsidRPr="00A94AE1" w:rsidRDefault="0039575C" w:rsidP="0039575C">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roofErr w:type="gramEnd"/>
    </w:p>
    <w:p w14:paraId="5F301BD7"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FA3E633" w14:textId="77777777" w:rsidR="00732EC2" w:rsidRPr="00A94AE1" w:rsidRDefault="00732EC2" w:rsidP="00732EC2">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Pr="00A94AE1">
        <w:rPr>
          <w:rFonts w:ascii="Times New Roman" w:hAnsi="Times New Roman" w:cs="Times New Roman"/>
          <w:sz w:val="24"/>
          <w:szCs w:val="24"/>
        </w:rPr>
        <w:lastRenderedPageBreak/>
        <w:t xml:space="preserve">о предоставлении земельного участка в соответствии с </w:t>
      </w:r>
      <w:hyperlink r:id="rId16" w:history="1">
        <w:proofErr w:type="spellStart"/>
        <w:r w:rsidRPr="00A94AE1">
          <w:rPr>
            <w:rFonts w:ascii="Times New Roman" w:hAnsi="Times New Roman" w:cs="Times New Roman"/>
            <w:sz w:val="24"/>
            <w:szCs w:val="24"/>
          </w:rPr>
          <w:t>пп</w:t>
        </w:r>
        <w:proofErr w:type="spellEnd"/>
        <w:r w:rsidRPr="00A94AE1">
          <w:rPr>
            <w:rFonts w:ascii="Times New Roman" w:hAnsi="Times New Roman" w:cs="Times New Roman"/>
            <w:sz w:val="24"/>
            <w:szCs w:val="24"/>
          </w:rPr>
          <w:t>. 10 п. 2 ст. 39.10</w:t>
        </w:r>
      </w:hyperlink>
      <w:r w:rsidRPr="00A94AE1">
        <w:rPr>
          <w:rFonts w:ascii="Times New Roman" w:hAnsi="Times New Roman" w:cs="Times New Roman"/>
          <w:sz w:val="24"/>
          <w:szCs w:val="24"/>
        </w:rPr>
        <w:t xml:space="preserve"> Земельного кодекса Российской Федерации;</w:t>
      </w:r>
      <w:proofErr w:type="gramEnd"/>
    </w:p>
    <w:p w14:paraId="109F5787" w14:textId="77777777" w:rsidR="0039575C" w:rsidRPr="00A94AE1" w:rsidRDefault="0039575C" w:rsidP="0039575C">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3FD51747" w14:textId="77777777" w:rsidR="00732EC2" w:rsidRPr="00A94AE1" w:rsidRDefault="00732EC2" w:rsidP="00732EC2">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A94AE1">
          <w:rPr>
            <w:rFonts w:ascii="Times New Roman" w:hAnsi="Times New Roman" w:cs="Times New Roman"/>
            <w:sz w:val="24"/>
            <w:szCs w:val="24"/>
          </w:rPr>
          <w:t>п. 3 ст. 39.36</w:t>
        </w:r>
      </w:hyperlink>
      <w:r w:rsidRPr="00A94AE1">
        <w:rPr>
          <w:rFonts w:ascii="Times New Roman" w:hAnsi="Times New Roman" w:cs="Times New Roman"/>
          <w:sz w:val="24"/>
          <w:szCs w:val="24"/>
        </w:rPr>
        <w:t xml:space="preserve"> Земельного кодекса Российской Федерации, и это не</w:t>
      </w:r>
      <w:proofErr w:type="gramEnd"/>
      <w:r w:rsidRPr="00A94AE1">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633FD48" w14:textId="77777777" w:rsidR="0039575C" w:rsidRPr="00A94AE1" w:rsidRDefault="0039575C" w:rsidP="0039575C">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94AE1">
        <w:rPr>
          <w:rFonts w:ascii="Times New Roman" w:hAnsi="Times New Roman" w:cs="Times New Roman"/>
          <w:sz w:val="24"/>
          <w:szCs w:val="24"/>
        </w:rPr>
        <w:t xml:space="preserve"> незавершенного строительства;</w:t>
      </w:r>
    </w:p>
    <w:p w14:paraId="4388B3BC"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40172" w14:textId="77777777" w:rsidR="0039575C" w:rsidRPr="00A94AE1" w:rsidRDefault="0039575C" w:rsidP="0039575C">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94AE1">
        <w:rPr>
          <w:rFonts w:ascii="Times New Roman" w:hAnsi="Times New Roman" w:cs="Times New Roman"/>
          <w:sz w:val="24"/>
          <w:szCs w:val="24"/>
        </w:rPr>
        <w:t xml:space="preserve"> для целей резервирования;</w:t>
      </w:r>
    </w:p>
    <w:p w14:paraId="0D985D91" w14:textId="77777777" w:rsidR="0039575C" w:rsidRPr="00A94AE1" w:rsidRDefault="0039575C" w:rsidP="0039575C">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294A2D90" w14:textId="77777777" w:rsidR="0039575C" w:rsidRPr="00A94AE1" w:rsidRDefault="0039575C" w:rsidP="0039575C">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94AE1">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DC2B565" w14:textId="77777777" w:rsidR="0039575C" w:rsidRPr="00A94AE1" w:rsidRDefault="0039575C" w:rsidP="0039575C">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94AE1">
        <w:rPr>
          <w:rFonts w:ascii="Times New Roman" w:hAnsi="Times New Roman" w:cs="Times New Roman"/>
          <w:sz w:val="24"/>
          <w:szCs w:val="24"/>
        </w:rPr>
        <w:t xml:space="preserve"> аренду земельного </w:t>
      </w:r>
      <w:r w:rsidRPr="00A94AE1">
        <w:rPr>
          <w:rFonts w:ascii="Times New Roman" w:hAnsi="Times New Roman" w:cs="Times New Roman"/>
          <w:sz w:val="24"/>
          <w:szCs w:val="24"/>
        </w:rP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2833E20" w14:textId="77777777" w:rsidR="00732EC2" w:rsidRPr="00A94AE1" w:rsidRDefault="00732EC2" w:rsidP="00732EC2">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w:t>
      </w:r>
      <w:proofErr w:type="gramStart"/>
      <w:r w:rsidRPr="00A94AE1">
        <w:rPr>
          <w:rFonts w:ascii="Times New Roman" w:hAnsi="Times New Roman" w:cs="Times New Roman"/>
          <w:sz w:val="24"/>
          <w:szCs w:val="24"/>
        </w:rPr>
        <w:t>извещение</w:t>
      </w:r>
      <w:proofErr w:type="gramEnd"/>
      <w:r w:rsidRPr="00A94AE1">
        <w:rPr>
          <w:rFonts w:ascii="Times New Roman" w:hAnsi="Times New Roman" w:cs="Times New Roman"/>
          <w:sz w:val="24"/>
          <w:szCs w:val="24"/>
        </w:rPr>
        <w:t xml:space="preserve"> о проведении которого размещено в соответствии с </w:t>
      </w:r>
      <w:hyperlink r:id="rId18" w:history="1">
        <w:r w:rsidRPr="00A94AE1">
          <w:rPr>
            <w:rFonts w:ascii="Times New Roman" w:hAnsi="Times New Roman" w:cs="Times New Roman"/>
            <w:sz w:val="24"/>
            <w:szCs w:val="24"/>
          </w:rPr>
          <w:t>п. 19 ст. 39.11</w:t>
        </w:r>
      </w:hyperlink>
      <w:r w:rsidRPr="00A94AE1">
        <w:rPr>
          <w:rFonts w:ascii="Times New Roman" w:hAnsi="Times New Roman" w:cs="Times New Roman"/>
          <w:sz w:val="24"/>
          <w:szCs w:val="24"/>
        </w:rPr>
        <w:t xml:space="preserve"> Земельного кодекса Российской Федерации;</w:t>
      </w:r>
    </w:p>
    <w:p w14:paraId="3FF31A28" w14:textId="77777777" w:rsidR="00732EC2" w:rsidRPr="00A94AE1" w:rsidRDefault="00732EC2" w:rsidP="00732EC2">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19" w:history="1">
        <w:proofErr w:type="spellStart"/>
        <w:r w:rsidRPr="00A94AE1">
          <w:rPr>
            <w:rFonts w:ascii="Times New Roman" w:hAnsi="Times New Roman" w:cs="Times New Roman"/>
            <w:sz w:val="24"/>
            <w:szCs w:val="24"/>
          </w:rPr>
          <w:t>пп</w:t>
        </w:r>
        <w:proofErr w:type="spellEnd"/>
        <w:r w:rsidRPr="00A94AE1">
          <w:rPr>
            <w:rFonts w:ascii="Times New Roman" w:hAnsi="Times New Roman" w:cs="Times New Roman"/>
            <w:sz w:val="24"/>
            <w:szCs w:val="24"/>
          </w:rPr>
          <w:t>. 6 п. 4 ст. 39.11</w:t>
        </w:r>
      </w:hyperlink>
      <w:r w:rsidRPr="00A94AE1">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proofErr w:type="spellStart"/>
        <w:r w:rsidRPr="00A94AE1">
          <w:rPr>
            <w:rFonts w:ascii="Times New Roman" w:hAnsi="Times New Roman" w:cs="Times New Roman"/>
            <w:sz w:val="24"/>
            <w:szCs w:val="24"/>
          </w:rPr>
          <w:t>пп</w:t>
        </w:r>
        <w:proofErr w:type="spellEnd"/>
        <w:r w:rsidRPr="00A94AE1">
          <w:rPr>
            <w:rFonts w:ascii="Times New Roman" w:hAnsi="Times New Roman" w:cs="Times New Roman"/>
            <w:sz w:val="24"/>
            <w:szCs w:val="24"/>
          </w:rPr>
          <w:t>. 4 п. 4 ст. 39.11</w:t>
        </w:r>
      </w:hyperlink>
      <w:r w:rsidRPr="00A94AE1">
        <w:rPr>
          <w:rFonts w:ascii="Times New Roman" w:hAnsi="Times New Roman" w:cs="Times New Roman"/>
          <w:sz w:val="24"/>
          <w:szCs w:val="24"/>
        </w:rPr>
        <w:t xml:space="preserve"> Земельного кодекса Российской Федерации и уполномоченным</w:t>
      </w:r>
      <w:proofErr w:type="gramEnd"/>
      <w:r w:rsidRPr="00A94AE1">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21" w:history="1">
        <w:r w:rsidRPr="00A94AE1">
          <w:rPr>
            <w:rFonts w:ascii="Times New Roman" w:hAnsi="Times New Roman" w:cs="Times New Roman"/>
            <w:sz w:val="24"/>
            <w:szCs w:val="24"/>
          </w:rPr>
          <w:t>п. 8 ст. 39.11</w:t>
        </w:r>
      </w:hyperlink>
      <w:r w:rsidRPr="00A94AE1">
        <w:rPr>
          <w:rFonts w:ascii="Times New Roman" w:hAnsi="Times New Roman" w:cs="Times New Roman"/>
          <w:sz w:val="24"/>
          <w:szCs w:val="24"/>
        </w:rPr>
        <w:t xml:space="preserve"> Земельного кодекса Российской Федерации;</w:t>
      </w:r>
    </w:p>
    <w:p w14:paraId="0210574F"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н) в отношении земельного участка, указанного в заявлен</w:t>
      </w:r>
      <w:proofErr w:type="gramStart"/>
      <w:r w:rsidRPr="00A94AE1">
        <w:rPr>
          <w:rFonts w:ascii="Times New Roman" w:hAnsi="Times New Roman" w:cs="Times New Roman"/>
          <w:sz w:val="24"/>
          <w:szCs w:val="24"/>
        </w:rPr>
        <w:t>ии о е</w:t>
      </w:r>
      <w:proofErr w:type="gramEnd"/>
      <w:r w:rsidRPr="00A94AE1">
        <w:rPr>
          <w:rFonts w:ascii="Times New Roman" w:hAnsi="Times New Roman" w:cs="Times New Roman"/>
          <w:sz w:val="24"/>
          <w:szCs w:val="24"/>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5217FB90" w14:textId="77777777" w:rsidR="00732EC2" w:rsidRPr="00A94AE1" w:rsidRDefault="00732EC2" w:rsidP="00732EC2">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2" w:history="1">
        <w:r w:rsidRPr="00A94AE1">
          <w:rPr>
            <w:rFonts w:ascii="Times New Roman" w:hAnsi="Times New Roman" w:cs="Times New Roman"/>
            <w:sz w:val="24"/>
            <w:szCs w:val="24"/>
          </w:rPr>
          <w:t>порядке</w:t>
        </w:r>
      </w:hyperlink>
      <w:r w:rsidRPr="00A94AE1">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proofErr w:type="spellStart"/>
        <w:r w:rsidRPr="00A94AE1">
          <w:rPr>
            <w:rFonts w:ascii="Times New Roman" w:hAnsi="Times New Roman" w:cs="Times New Roman"/>
            <w:sz w:val="24"/>
            <w:szCs w:val="24"/>
          </w:rPr>
          <w:t>пп</w:t>
        </w:r>
        <w:proofErr w:type="spellEnd"/>
        <w:r w:rsidRPr="00A94AE1">
          <w:rPr>
            <w:rFonts w:ascii="Times New Roman" w:hAnsi="Times New Roman" w:cs="Times New Roman"/>
            <w:sz w:val="24"/>
            <w:szCs w:val="24"/>
          </w:rPr>
          <w:t>. 10 п. 2 ст. 39.10</w:t>
        </w:r>
      </w:hyperlink>
      <w:r w:rsidRPr="00A94AE1">
        <w:rPr>
          <w:rFonts w:ascii="Times New Roman" w:hAnsi="Times New Roman" w:cs="Times New Roman"/>
          <w:sz w:val="24"/>
          <w:szCs w:val="24"/>
        </w:rPr>
        <w:t xml:space="preserve"> Земельного кодекса Российской Федерации;</w:t>
      </w:r>
      <w:proofErr w:type="gramEnd"/>
    </w:p>
    <w:p w14:paraId="31C5074A"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6EB55D73" w14:textId="77777777" w:rsidR="0039575C" w:rsidRPr="00A94AE1" w:rsidRDefault="0039575C" w:rsidP="0039575C">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3ECEEE20"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3922A74"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т) предоставление земельного участка на заявленном виде прав не допускается;</w:t>
      </w:r>
    </w:p>
    <w:p w14:paraId="39735C0A"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у) в отношении земельного участка, указанного в заявлен</w:t>
      </w:r>
      <w:proofErr w:type="gramStart"/>
      <w:r w:rsidRPr="00A94AE1">
        <w:rPr>
          <w:rFonts w:ascii="Times New Roman" w:hAnsi="Times New Roman" w:cs="Times New Roman"/>
          <w:sz w:val="24"/>
          <w:szCs w:val="24"/>
        </w:rPr>
        <w:t>ии о е</w:t>
      </w:r>
      <w:proofErr w:type="gramEnd"/>
      <w:r w:rsidRPr="00A94AE1">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99EB271" w14:textId="77777777" w:rsidR="0039575C" w:rsidRPr="00A94AE1" w:rsidRDefault="0039575C" w:rsidP="0039575C">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94AE1">
        <w:rPr>
          <w:rFonts w:ascii="Times New Roman" w:hAnsi="Times New Roman" w:cs="Times New Roman"/>
          <w:sz w:val="24"/>
          <w:szCs w:val="24"/>
        </w:rPr>
        <w:t xml:space="preserve"> сносу или реконструкции;</w:t>
      </w:r>
    </w:p>
    <w:p w14:paraId="5C3126F7" w14:textId="77777777" w:rsidR="00732EC2" w:rsidRPr="00A94AE1" w:rsidRDefault="0039575C" w:rsidP="00732EC2">
      <w:pPr>
        <w:pStyle w:val="ConsPlusNormal"/>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w:t>
      </w:r>
      <w:r w:rsidR="00732EC2" w:rsidRPr="00A94AE1">
        <w:rPr>
          <w:rFonts w:ascii="Times New Roman" w:hAnsi="Times New Roman" w:cs="Times New Roman"/>
          <w:sz w:val="24"/>
          <w:szCs w:val="24"/>
        </w:rPr>
        <w:t xml:space="preserve">221-ФЗ "О государственном кадастре недвижимости", не может быть предоставлен заявителю по основаниям, предусмотренным частью </w:t>
      </w:r>
      <w:r w:rsidR="00732EC2" w:rsidRPr="00A94AE1">
        <w:rPr>
          <w:rFonts w:ascii="Times New Roman" w:hAnsi="Times New Roman" w:cs="Times New Roman"/>
          <w:sz w:val="24"/>
          <w:szCs w:val="24"/>
          <w:lang w:val="en-US"/>
        </w:rPr>
        <w:t>II</w:t>
      </w:r>
      <w:r w:rsidR="00732EC2" w:rsidRPr="00A94AE1">
        <w:rPr>
          <w:rFonts w:ascii="Times New Roman" w:hAnsi="Times New Roman" w:cs="Times New Roman"/>
          <w:sz w:val="24"/>
          <w:szCs w:val="24"/>
        </w:rPr>
        <w:t xml:space="preserve"> п. 2.13.1 </w:t>
      </w:r>
      <w:r w:rsidR="00732EC2" w:rsidRPr="00A94AE1">
        <w:rPr>
          <w:rFonts w:ascii="Times New Roman" w:hAnsi="Times New Roman" w:cs="Times New Roman"/>
          <w:color w:val="000000" w:themeColor="text1"/>
          <w:sz w:val="24"/>
          <w:szCs w:val="24"/>
        </w:rPr>
        <w:t>настоящего Административного регламента</w:t>
      </w:r>
      <w:r w:rsidR="00732EC2" w:rsidRPr="00A94AE1">
        <w:rPr>
          <w:rFonts w:ascii="Times New Roman" w:hAnsi="Times New Roman" w:cs="Times New Roman"/>
          <w:sz w:val="24"/>
          <w:szCs w:val="24"/>
        </w:rPr>
        <w:t>, а также в случае, если:</w:t>
      </w:r>
      <w:proofErr w:type="gramEnd"/>
    </w:p>
    <w:p w14:paraId="64B0B3F6" w14:textId="77777777" w:rsidR="00732EC2" w:rsidRPr="00A94AE1" w:rsidRDefault="00732EC2" w:rsidP="00732EC2">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а) разрешенное использование земельного участка не соответствует целям использования </w:t>
      </w:r>
      <w:r w:rsidRPr="00A94AE1">
        <w:rPr>
          <w:rFonts w:ascii="Times New Roman" w:hAnsi="Times New Roman" w:cs="Times New Roman"/>
          <w:sz w:val="24"/>
          <w:szCs w:val="24"/>
        </w:rPr>
        <w:lastRenderedPageBreak/>
        <w:t>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9F4C339" w14:textId="77777777" w:rsidR="00732EC2" w:rsidRPr="00A94AE1" w:rsidRDefault="00732EC2" w:rsidP="00732EC2">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б) в отношении земельного участка, указанного в заявлен</w:t>
      </w:r>
      <w:proofErr w:type="gramStart"/>
      <w:r w:rsidRPr="00A94AE1">
        <w:rPr>
          <w:rFonts w:ascii="Times New Roman" w:hAnsi="Times New Roman" w:cs="Times New Roman"/>
          <w:sz w:val="24"/>
          <w:szCs w:val="24"/>
        </w:rPr>
        <w:t>ии о е</w:t>
      </w:r>
      <w:proofErr w:type="gramEnd"/>
      <w:r w:rsidRPr="00A94AE1">
        <w:rPr>
          <w:rFonts w:ascii="Times New Roman" w:hAnsi="Times New Roman" w:cs="Times New Roman"/>
          <w:sz w:val="24"/>
          <w:szCs w:val="24"/>
        </w:rPr>
        <w:t>го предоставлении, не установлен вид разрешенного использования;</w:t>
      </w:r>
    </w:p>
    <w:p w14:paraId="6DF26042" w14:textId="77777777" w:rsidR="00732EC2" w:rsidRPr="00A94AE1" w:rsidRDefault="00732EC2" w:rsidP="00732EC2">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14:paraId="0AF14903" w14:textId="77777777" w:rsidR="0039575C" w:rsidRPr="00A94AE1" w:rsidRDefault="0039575C" w:rsidP="0039575C">
      <w:pPr>
        <w:pStyle w:val="ConsPlusNormal"/>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2.14.2. В течение десяти дней со дня поступления заявления о предварительном согласовании предоставления земельного участка заявление </w:t>
      </w:r>
      <w:r w:rsidR="00AE1EF8" w:rsidRPr="00A94AE1">
        <w:rPr>
          <w:rFonts w:ascii="Times New Roman" w:hAnsi="Times New Roman" w:cs="Times New Roman"/>
          <w:sz w:val="24"/>
          <w:szCs w:val="24"/>
        </w:rPr>
        <w:t xml:space="preserve">возвращается </w:t>
      </w:r>
      <w:r w:rsidRPr="00A94AE1">
        <w:rPr>
          <w:rFonts w:ascii="Times New Roman" w:hAnsi="Times New Roman" w:cs="Times New Roman"/>
          <w:sz w:val="24"/>
          <w:szCs w:val="24"/>
        </w:rPr>
        <w:t>заявителю по следующим основаниям:</w:t>
      </w:r>
    </w:p>
    <w:p w14:paraId="658AC15E" w14:textId="77777777" w:rsidR="0039575C" w:rsidRPr="00A94AE1" w:rsidRDefault="0039575C" w:rsidP="0039575C">
      <w:pPr>
        <w:pStyle w:val="ConsPlusNormal"/>
        <w:ind w:firstLine="540"/>
        <w:jc w:val="both"/>
        <w:rPr>
          <w:rFonts w:ascii="Times New Roman" w:hAnsi="Times New Roman" w:cs="Times New Roman"/>
          <w:color w:val="000000" w:themeColor="text1"/>
          <w:sz w:val="24"/>
          <w:szCs w:val="24"/>
        </w:rPr>
      </w:pPr>
      <w:r w:rsidRPr="00A94AE1">
        <w:rPr>
          <w:rFonts w:ascii="Times New Roman" w:hAnsi="Times New Roman" w:cs="Times New Roman"/>
          <w:color w:val="000000" w:themeColor="text1"/>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A94AE1">
          <w:rPr>
            <w:rFonts w:ascii="Times New Roman" w:hAnsi="Times New Roman" w:cs="Times New Roman"/>
            <w:color w:val="000000" w:themeColor="text1"/>
            <w:sz w:val="24"/>
            <w:szCs w:val="24"/>
          </w:rPr>
          <w:t>пунктом 2.7</w:t>
        </w:r>
      </w:hyperlink>
      <w:r w:rsidRPr="00A94AE1">
        <w:rPr>
          <w:rFonts w:ascii="Times New Roman" w:hAnsi="Times New Roman" w:cs="Times New Roman"/>
          <w:color w:val="000000" w:themeColor="text1"/>
          <w:sz w:val="24"/>
          <w:szCs w:val="24"/>
        </w:rPr>
        <w:t xml:space="preserve"> настоящего Административного регламента:</w:t>
      </w:r>
    </w:p>
    <w:p w14:paraId="172925B7" w14:textId="77777777" w:rsidR="0039575C" w:rsidRPr="00A94AE1" w:rsidRDefault="0039575C" w:rsidP="0039575C">
      <w:pPr>
        <w:pStyle w:val="ConsPlusNormal"/>
        <w:ind w:firstLine="540"/>
        <w:jc w:val="both"/>
        <w:rPr>
          <w:rFonts w:ascii="Times New Roman" w:hAnsi="Times New Roman" w:cs="Times New Roman"/>
          <w:color w:val="000000" w:themeColor="text1"/>
          <w:sz w:val="24"/>
          <w:szCs w:val="24"/>
        </w:rPr>
      </w:pPr>
      <w:r w:rsidRPr="00A94AE1">
        <w:rPr>
          <w:rFonts w:ascii="Times New Roman" w:hAnsi="Times New Roman" w:cs="Times New Roman"/>
          <w:color w:val="000000" w:themeColor="text1"/>
          <w:sz w:val="24"/>
          <w:szCs w:val="24"/>
        </w:rPr>
        <w:t>2. Заявление подано в иной уполномоченный орган.</w:t>
      </w:r>
    </w:p>
    <w:p w14:paraId="2098ACE8" w14:textId="034C2620" w:rsidR="0039575C" w:rsidRPr="00A94AE1" w:rsidRDefault="0039575C" w:rsidP="0039575C">
      <w:pPr>
        <w:pStyle w:val="ConsPlusNormal"/>
        <w:ind w:firstLine="540"/>
        <w:jc w:val="both"/>
        <w:rPr>
          <w:rFonts w:ascii="Times New Roman" w:hAnsi="Times New Roman" w:cs="Times New Roman"/>
          <w:color w:val="000000" w:themeColor="text1"/>
          <w:sz w:val="24"/>
          <w:szCs w:val="24"/>
        </w:rPr>
      </w:pPr>
      <w:r w:rsidRPr="00A94AE1">
        <w:rPr>
          <w:rFonts w:ascii="Times New Roman" w:hAnsi="Times New Roman" w:cs="Times New Roman"/>
          <w:color w:val="000000" w:themeColor="text1"/>
          <w:sz w:val="24"/>
          <w:szCs w:val="24"/>
        </w:rPr>
        <w:t xml:space="preserve">3. К заявлению не приложены документы, предусмотренные </w:t>
      </w:r>
      <w:hyperlink w:anchor="Par199" w:tooltip="Ссылка на текущий документ" w:history="1">
        <w:r w:rsidRPr="00A94AE1">
          <w:rPr>
            <w:rFonts w:ascii="Times New Roman" w:hAnsi="Times New Roman" w:cs="Times New Roman"/>
            <w:color w:val="000000" w:themeColor="text1"/>
            <w:sz w:val="24"/>
            <w:szCs w:val="24"/>
          </w:rPr>
          <w:t>пунктом 2.</w:t>
        </w:r>
      </w:hyperlink>
      <w:r w:rsidR="001F57A7" w:rsidRPr="00A94AE1">
        <w:rPr>
          <w:rFonts w:ascii="Times New Roman" w:hAnsi="Times New Roman" w:cs="Times New Roman"/>
          <w:color w:val="000000" w:themeColor="text1"/>
          <w:sz w:val="24"/>
          <w:szCs w:val="24"/>
        </w:rPr>
        <w:t>7</w:t>
      </w:r>
      <w:r w:rsidRPr="00A94AE1">
        <w:rPr>
          <w:rFonts w:ascii="Times New Roman" w:hAnsi="Times New Roman" w:cs="Times New Roman"/>
          <w:color w:val="000000" w:themeColor="text1"/>
          <w:sz w:val="24"/>
          <w:szCs w:val="24"/>
        </w:rPr>
        <w:t xml:space="preserve"> настоящего Административного регламента.</w:t>
      </w:r>
    </w:p>
    <w:p w14:paraId="1C2E0871"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85"/>
      <w:bookmarkEnd w:id="14"/>
      <w:r w:rsidRPr="00A94AE1">
        <w:rPr>
          <w:rFonts w:ascii="Times New Roman" w:hAnsi="Times New Roman" w:cs="Times New Roman"/>
          <w:sz w:val="24"/>
          <w:szCs w:val="24"/>
        </w:rPr>
        <w:t>2.1</w:t>
      </w:r>
      <w:r w:rsidR="002B6752" w:rsidRPr="00A94AE1">
        <w:rPr>
          <w:rFonts w:ascii="Times New Roman" w:hAnsi="Times New Roman" w:cs="Times New Roman"/>
          <w:sz w:val="24"/>
          <w:szCs w:val="24"/>
        </w:rPr>
        <w:t>5</w:t>
      </w:r>
      <w:r w:rsidRPr="00A94AE1">
        <w:rPr>
          <w:rFonts w:ascii="Times New Roman" w:hAnsi="Times New Roman" w:cs="Times New Roman"/>
          <w:sz w:val="24"/>
          <w:szCs w:val="24"/>
        </w:rPr>
        <w:t xml:space="preserve">. Предоставление </w:t>
      </w:r>
      <w:r w:rsidR="00B472C3"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является бесплатным для заявителей.</w:t>
      </w:r>
    </w:p>
    <w:p w14:paraId="2D068775"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2.1</w:t>
      </w:r>
      <w:r w:rsidR="002B6752" w:rsidRPr="00A94AE1">
        <w:rPr>
          <w:rFonts w:ascii="Times New Roman" w:hAnsi="Times New Roman" w:cs="Times New Roman"/>
          <w:sz w:val="24"/>
          <w:szCs w:val="24"/>
        </w:rPr>
        <w:t>6</w:t>
      </w:r>
      <w:r w:rsidRPr="00A94AE1">
        <w:rPr>
          <w:rFonts w:ascii="Times New Roman" w:hAnsi="Times New Roman" w:cs="Times New Roman"/>
          <w:sz w:val="24"/>
          <w:szCs w:val="24"/>
        </w:rPr>
        <w:t xml:space="preserve">. Срок ожидания в очереди при подаче заявления о предоставлении </w:t>
      </w:r>
      <w:r w:rsidR="00B472C3" w:rsidRPr="00A94AE1">
        <w:rPr>
          <w:rFonts w:ascii="Times New Roman" w:hAnsi="Times New Roman" w:cs="Times New Roman"/>
          <w:sz w:val="24"/>
          <w:szCs w:val="24"/>
        </w:rPr>
        <w:t xml:space="preserve">муниципальной </w:t>
      </w:r>
      <w:r w:rsidRPr="00A94AE1">
        <w:rPr>
          <w:rFonts w:ascii="Times New Roman" w:hAnsi="Times New Roman" w:cs="Times New Roman"/>
          <w:sz w:val="24"/>
          <w:szCs w:val="24"/>
        </w:rPr>
        <w:t>услуги - 15 минут.</w:t>
      </w:r>
    </w:p>
    <w:p w14:paraId="6E875404" w14:textId="77777777" w:rsidR="007076BA" w:rsidRPr="00A94AE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2.17</w:t>
      </w:r>
      <w:r w:rsidR="007076BA" w:rsidRPr="00A94AE1">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94AE1">
        <w:rPr>
          <w:rFonts w:ascii="Times New Roman" w:hAnsi="Times New Roman" w:cs="Times New Roman"/>
          <w:sz w:val="24"/>
          <w:szCs w:val="24"/>
        </w:rPr>
        <w:t xml:space="preserve">муниципальной </w:t>
      </w:r>
      <w:r w:rsidR="007076BA" w:rsidRPr="00A94AE1">
        <w:rPr>
          <w:rFonts w:ascii="Times New Roman" w:hAnsi="Times New Roman" w:cs="Times New Roman"/>
          <w:sz w:val="24"/>
          <w:szCs w:val="24"/>
        </w:rPr>
        <w:t>услуги - 15 минут.</w:t>
      </w:r>
    </w:p>
    <w:p w14:paraId="58AF065A" w14:textId="77777777" w:rsidR="007076BA" w:rsidRPr="00A94AE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2.18.</w:t>
      </w:r>
      <w:r w:rsidR="007076BA" w:rsidRPr="00A94AE1">
        <w:rPr>
          <w:rFonts w:ascii="Times New Roman" w:hAnsi="Times New Roman" w:cs="Times New Roman"/>
          <w:sz w:val="24"/>
          <w:szCs w:val="24"/>
        </w:rPr>
        <w:t xml:space="preserve"> Срок ожидания в очереди при подаче заявления о предоставлении </w:t>
      </w:r>
      <w:r w:rsidR="00B472C3" w:rsidRPr="00A94AE1">
        <w:rPr>
          <w:rFonts w:ascii="Times New Roman" w:hAnsi="Times New Roman" w:cs="Times New Roman"/>
          <w:sz w:val="24"/>
          <w:szCs w:val="24"/>
        </w:rPr>
        <w:t xml:space="preserve">муниципальной </w:t>
      </w:r>
      <w:r w:rsidR="007076BA" w:rsidRPr="00A94AE1">
        <w:rPr>
          <w:rFonts w:ascii="Times New Roman" w:hAnsi="Times New Roman" w:cs="Times New Roman"/>
          <w:sz w:val="24"/>
          <w:szCs w:val="24"/>
        </w:rPr>
        <w:t>услуги в МФЦ - не более 15 минут, при получении результата - не более 15 минут.</w:t>
      </w:r>
    </w:p>
    <w:p w14:paraId="4D938FEC" w14:textId="77777777" w:rsidR="00E96CF8" w:rsidRPr="00A94AE1"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310539C9" w14:textId="77777777" w:rsidR="00E96CF8" w:rsidRPr="00A94AE1"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в случае личного обращения заявителя заявление регистрируется в день обращения;</w:t>
      </w:r>
    </w:p>
    <w:p w14:paraId="3086A0D3" w14:textId="77777777" w:rsidR="00E96CF8" w:rsidRPr="00A94AE1"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253B2D43"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443802"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5625884E"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EB0188"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A6BF81"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1A0DB6DF"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B2D37EB"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0C700F9"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A94AE1">
        <w:rPr>
          <w:rFonts w:ascii="Times New Roman" w:hAnsi="Times New Roman" w:cs="Times New Roman"/>
          <w:sz w:val="24"/>
          <w:szCs w:val="24"/>
        </w:rPr>
        <w:lastRenderedPageBreak/>
        <w:t>сопровождение инвалида.</w:t>
      </w:r>
    </w:p>
    <w:p w14:paraId="5D7D18B0"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328F5AD"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A94AE1">
        <w:rPr>
          <w:rFonts w:ascii="Times New Roman" w:hAnsi="Times New Roman" w:cs="Times New Roman"/>
          <w:sz w:val="24"/>
          <w:szCs w:val="24"/>
        </w:rPr>
        <w:t>ств дл</w:t>
      </w:r>
      <w:proofErr w:type="gramEnd"/>
      <w:r w:rsidRPr="00A94AE1">
        <w:rPr>
          <w:rFonts w:ascii="Times New Roman" w:hAnsi="Times New Roman" w:cs="Times New Roman"/>
          <w:sz w:val="24"/>
          <w:szCs w:val="24"/>
        </w:rPr>
        <w:t>я передвижения инвалида (костылей, ходунков).</w:t>
      </w:r>
    </w:p>
    <w:p w14:paraId="7565AA3D"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840CF6F"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4962B71B"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176238"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3A6FBB" w14:textId="0B62FB53"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14:paraId="68DD5024"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1) равные права и возможности при получении муниципальной услуги для заявителей;</w:t>
      </w:r>
    </w:p>
    <w:p w14:paraId="0D5874FC"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 транспортная доступность к месту предоставления муниципальной услуги;</w:t>
      </w:r>
    </w:p>
    <w:p w14:paraId="158C9D59"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E7D22D8"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31AE8532"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0F38A902"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BB85D0A"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AD5FBA9"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4509F"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235AF84"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09B26EF"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B315958" w14:textId="01E31EA4"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2.23.1. Показатели качества муниципальной услуги:</w:t>
      </w:r>
    </w:p>
    <w:p w14:paraId="3F3D597D"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1) соблюдение срока предоставления муниципальной услуги;</w:t>
      </w:r>
    </w:p>
    <w:p w14:paraId="2F9EE60E"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 соблюдение требований стандарта предоставления муниципальной услуги;</w:t>
      </w:r>
    </w:p>
    <w:p w14:paraId="7DEC7229"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72E48F3E"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5584392"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lastRenderedPageBreak/>
        <w:t>5) осуществление не более одного взаимодействия заявителя с должностными лицами ОМСУ при получении муниципальной услуги;</w:t>
      </w:r>
    </w:p>
    <w:p w14:paraId="6625103A" w14:textId="77777777" w:rsidR="001B3169" w:rsidRPr="00A94AE1"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2714D3A8" w14:textId="77777777" w:rsidR="00B0186A" w:rsidRPr="00A94AE1"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94AE1">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в электронном виде.</w:t>
      </w:r>
    </w:p>
    <w:p w14:paraId="6508AD0B" w14:textId="77777777" w:rsidR="007076BA" w:rsidRPr="00A94AE1"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A94AE1">
        <w:rPr>
          <w:rFonts w:ascii="Times New Roman" w:hAnsi="Times New Roman" w:cs="Times New Roman"/>
          <w:sz w:val="24"/>
          <w:szCs w:val="24"/>
        </w:rPr>
        <w:t>.</w:t>
      </w:r>
    </w:p>
    <w:p w14:paraId="18E3771C"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2.24.1. К целевым показателям доступности и качества </w:t>
      </w:r>
      <w:r w:rsidR="00E1586B"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относятся:</w:t>
      </w:r>
    </w:p>
    <w:p w14:paraId="695D272A"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w:t>
      </w:r>
    </w:p>
    <w:p w14:paraId="35B466BA"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w:t>
      </w:r>
    </w:p>
    <w:p w14:paraId="64D5B9B2"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2.24.2. К непосредственным показателям доступности и качества </w:t>
      </w:r>
      <w:r w:rsidR="00E1586B"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относятся:</w:t>
      </w:r>
    </w:p>
    <w:p w14:paraId="7641D07B"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возможность получения </w:t>
      </w:r>
      <w:r w:rsidR="00E1586B"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в МФЦ в соответствии с соглашением, заключенным между</w:t>
      </w:r>
      <w:r w:rsidR="00C01C0F" w:rsidRPr="00A94AE1">
        <w:rPr>
          <w:rFonts w:ascii="Times New Roman" w:hAnsi="Times New Roman" w:cs="Times New Roman"/>
          <w:sz w:val="24"/>
          <w:szCs w:val="24"/>
        </w:rPr>
        <w:t xml:space="preserve"> </w:t>
      </w:r>
      <w:r w:rsidR="00B0186A" w:rsidRPr="00A94AE1">
        <w:rPr>
          <w:rFonts w:ascii="Times New Roman" w:hAnsi="Times New Roman" w:cs="Times New Roman"/>
          <w:sz w:val="24"/>
          <w:szCs w:val="24"/>
        </w:rPr>
        <w:t>МФЦ</w:t>
      </w:r>
      <w:r w:rsidR="00E1586B" w:rsidRPr="00A94AE1">
        <w:rPr>
          <w:rFonts w:ascii="Times New Roman" w:hAnsi="Times New Roman" w:cs="Times New Roman"/>
          <w:sz w:val="24"/>
          <w:szCs w:val="24"/>
        </w:rPr>
        <w:t xml:space="preserve"> и органом местного самоуправления</w:t>
      </w:r>
      <w:r w:rsidRPr="00A94AE1">
        <w:rPr>
          <w:rFonts w:ascii="Times New Roman" w:hAnsi="Times New Roman" w:cs="Times New Roman"/>
          <w:sz w:val="24"/>
          <w:szCs w:val="24"/>
        </w:rPr>
        <w:t>, с момента вступления в силу соглашения о взаимодействии.</w:t>
      </w:r>
    </w:p>
    <w:p w14:paraId="55E7F153"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2.25. Особенности предоставления </w:t>
      </w:r>
      <w:r w:rsidR="00E1586B"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в МФЦ:</w:t>
      </w:r>
    </w:p>
    <w:p w14:paraId="3E21D3B2"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Предоставление </w:t>
      </w:r>
      <w:r w:rsidR="00E1586B"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32C325A3"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2.25.1. </w:t>
      </w:r>
      <w:r w:rsidR="00B0186A" w:rsidRPr="00A94AE1">
        <w:rPr>
          <w:rFonts w:ascii="Times New Roman" w:hAnsi="Times New Roman" w:cs="Times New Roman"/>
          <w:sz w:val="24"/>
          <w:szCs w:val="24"/>
        </w:rPr>
        <w:t>МФЦ</w:t>
      </w:r>
      <w:r w:rsidRPr="00A94AE1">
        <w:rPr>
          <w:rFonts w:ascii="Times New Roman" w:hAnsi="Times New Roman" w:cs="Times New Roman"/>
          <w:sz w:val="24"/>
          <w:szCs w:val="24"/>
        </w:rPr>
        <w:t xml:space="preserve"> осуществляет:</w:t>
      </w:r>
    </w:p>
    <w:p w14:paraId="0387AD1E"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A94AE1">
        <w:rPr>
          <w:rFonts w:ascii="Times New Roman" w:hAnsi="Times New Roman" w:cs="Times New Roman"/>
          <w:sz w:val="24"/>
          <w:szCs w:val="24"/>
        </w:rPr>
        <w:t>муниципальных</w:t>
      </w:r>
      <w:r w:rsidRPr="00A94AE1">
        <w:rPr>
          <w:rFonts w:ascii="Times New Roman" w:hAnsi="Times New Roman" w:cs="Times New Roman"/>
          <w:sz w:val="24"/>
          <w:szCs w:val="24"/>
        </w:rPr>
        <w:t xml:space="preserve"> услуг в рамках заключенных соглашений о взаимодействии;</w:t>
      </w:r>
    </w:p>
    <w:p w14:paraId="070915A5"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94AE1">
        <w:rPr>
          <w:rFonts w:ascii="Times New Roman" w:hAnsi="Times New Roman" w:cs="Times New Roman"/>
          <w:sz w:val="24"/>
          <w:szCs w:val="24"/>
        </w:rPr>
        <w:t>муниципальных</w:t>
      </w:r>
      <w:r w:rsidRPr="00A94AE1">
        <w:rPr>
          <w:rFonts w:ascii="Times New Roman" w:hAnsi="Times New Roman" w:cs="Times New Roman"/>
          <w:sz w:val="24"/>
          <w:szCs w:val="24"/>
        </w:rPr>
        <w:t xml:space="preserve"> услуг;</w:t>
      </w:r>
    </w:p>
    <w:p w14:paraId="029001D5"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прием и выдачу документов, необходимых для предоставления </w:t>
      </w:r>
      <w:r w:rsidR="00A51742" w:rsidRPr="00A94AE1">
        <w:rPr>
          <w:rFonts w:ascii="Times New Roman" w:hAnsi="Times New Roman" w:cs="Times New Roman"/>
          <w:sz w:val="24"/>
          <w:szCs w:val="24"/>
        </w:rPr>
        <w:t>муниципальных</w:t>
      </w:r>
      <w:r w:rsidRPr="00A94AE1">
        <w:rPr>
          <w:rFonts w:ascii="Times New Roman" w:hAnsi="Times New Roman" w:cs="Times New Roman"/>
          <w:sz w:val="24"/>
          <w:szCs w:val="24"/>
        </w:rPr>
        <w:t xml:space="preserve"> услуг либо являющихся результатом предоставления </w:t>
      </w:r>
      <w:r w:rsidR="00A51742" w:rsidRPr="00A94AE1">
        <w:rPr>
          <w:rFonts w:ascii="Times New Roman" w:hAnsi="Times New Roman" w:cs="Times New Roman"/>
          <w:sz w:val="24"/>
          <w:szCs w:val="24"/>
        </w:rPr>
        <w:t>муниципальных</w:t>
      </w:r>
      <w:r w:rsidRPr="00A94AE1">
        <w:rPr>
          <w:rFonts w:ascii="Times New Roman" w:hAnsi="Times New Roman" w:cs="Times New Roman"/>
          <w:sz w:val="24"/>
          <w:szCs w:val="24"/>
        </w:rPr>
        <w:t xml:space="preserve"> услуг;</w:t>
      </w:r>
    </w:p>
    <w:p w14:paraId="69A30644"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обработку персональных данных, связанных с предоставлением </w:t>
      </w:r>
      <w:r w:rsidR="00A51742" w:rsidRPr="00A94AE1">
        <w:rPr>
          <w:rFonts w:ascii="Times New Roman" w:hAnsi="Times New Roman" w:cs="Times New Roman"/>
          <w:sz w:val="24"/>
          <w:szCs w:val="24"/>
        </w:rPr>
        <w:t>муниципальных</w:t>
      </w:r>
      <w:r w:rsidRPr="00A94AE1">
        <w:rPr>
          <w:rFonts w:ascii="Times New Roman" w:hAnsi="Times New Roman" w:cs="Times New Roman"/>
          <w:sz w:val="24"/>
          <w:szCs w:val="24"/>
        </w:rPr>
        <w:t xml:space="preserve"> услуг.</w:t>
      </w:r>
    </w:p>
    <w:p w14:paraId="2E346042"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2.25.2. В случае подачи документов в </w:t>
      </w:r>
      <w:r w:rsidR="00E1586B" w:rsidRPr="00A94AE1">
        <w:rPr>
          <w:rFonts w:ascii="Times New Roman" w:hAnsi="Times New Roman" w:cs="Times New Roman"/>
          <w:sz w:val="24"/>
          <w:szCs w:val="24"/>
        </w:rPr>
        <w:t>орган местного самоуправления</w:t>
      </w:r>
      <w:r w:rsidRPr="00A94AE1">
        <w:rPr>
          <w:rFonts w:ascii="Times New Roman" w:hAnsi="Times New Roman" w:cs="Times New Roman"/>
          <w:sz w:val="24"/>
          <w:szCs w:val="24"/>
        </w:rPr>
        <w:t xml:space="preserve"> посредством МФЦ специалист </w:t>
      </w:r>
      <w:r w:rsidR="00B0186A" w:rsidRPr="00A94AE1">
        <w:rPr>
          <w:rFonts w:ascii="Times New Roman" w:hAnsi="Times New Roman" w:cs="Times New Roman"/>
          <w:sz w:val="24"/>
          <w:szCs w:val="24"/>
        </w:rPr>
        <w:t>МФЦ</w:t>
      </w:r>
      <w:r w:rsidRPr="00A94AE1">
        <w:rPr>
          <w:rFonts w:ascii="Times New Roman" w:hAnsi="Times New Roman" w:cs="Times New Roman"/>
          <w:sz w:val="24"/>
          <w:szCs w:val="24"/>
        </w:rPr>
        <w:t xml:space="preserve">, осуществляющий прием документов, представленных для получения </w:t>
      </w:r>
      <w:r w:rsidR="00E1586B"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выполняет следующие действия:</w:t>
      </w:r>
    </w:p>
    <w:p w14:paraId="2A5D90A1"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определяет предмет обращения;</w:t>
      </w:r>
    </w:p>
    <w:p w14:paraId="6282435B"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проводит проверку полномочий лица, подающего документы;</w:t>
      </w:r>
    </w:p>
    <w:p w14:paraId="3A5EF637"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A94AE1">
          <w:rPr>
            <w:rFonts w:ascii="Times New Roman" w:hAnsi="Times New Roman" w:cs="Times New Roman"/>
            <w:color w:val="0000FF"/>
            <w:sz w:val="24"/>
            <w:szCs w:val="24"/>
          </w:rPr>
          <w:t xml:space="preserve">пункте </w:t>
        </w:r>
        <w:r w:rsidR="00D65CDD" w:rsidRPr="00A94AE1">
          <w:rPr>
            <w:rFonts w:ascii="Times New Roman" w:hAnsi="Times New Roman" w:cs="Times New Roman"/>
            <w:color w:val="0000FF"/>
            <w:sz w:val="24"/>
            <w:szCs w:val="24"/>
          </w:rPr>
          <w:t>2</w:t>
        </w:r>
        <w:r w:rsidRPr="00A94AE1">
          <w:rPr>
            <w:rFonts w:ascii="Times New Roman" w:hAnsi="Times New Roman" w:cs="Times New Roman"/>
            <w:color w:val="0000FF"/>
            <w:sz w:val="24"/>
            <w:szCs w:val="24"/>
          </w:rPr>
          <w:t>.</w:t>
        </w:r>
      </w:hyperlink>
      <w:r w:rsidR="00D65CDD" w:rsidRPr="00A94AE1">
        <w:rPr>
          <w:rFonts w:ascii="Times New Roman" w:hAnsi="Times New Roman" w:cs="Times New Roman"/>
          <w:color w:val="0000FF"/>
          <w:sz w:val="24"/>
          <w:szCs w:val="24"/>
        </w:rPr>
        <w:t>12</w:t>
      </w:r>
      <w:r w:rsidR="00B51105" w:rsidRPr="00A94AE1">
        <w:rPr>
          <w:sz w:val="24"/>
          <w:szCs w:val="24"/>
        </w:rPr>
        <w:t xml:space="preserve">, </w:t>
      </w:r>
      <w:r w:rsidR="00B51105" w:rsidRPr="00A94AE1">
        <w:rPr>
          <w:rFonts w:ascii="Times New Roman" w:hAnsi="Times New Roman" w:cs="Times New Roman"/>
          <w:sz w:val="24"/>
          <w:szCs w:val="24"/>
        </w:rPr>
        <w:t>2.</w:t>
      </w:r>
      <w:r w:rsidR="00D65CDD" w:rsidRPr="00A94AE1">
        <w:rPr>
          <w:rFonts w:ascii="Times New Roman" w:hAnsi="Times New Roman" w:cs="Times New Roman"/>
          <w:sz w:val="24"/>
          <w:szCs w:val="24"/>
        </w:rPr>
        <w:t>13</w:t>
      </w:r>
      <w:r w:rsidRPr="00A94AE1">
        <w:rPr>
          <w:rFonts w:ascii="Times New Roman" w:hAnsi="Times New Roman" w:cs="Times New Roman"/>
          <w:sz w:val="24"/>
          <w:szCs w:val="24"/>
        </w:rPr>
        <w:t xml:space="preserve"> настоящего административного регламента;</w:t>
      </w:r>
    </w:p>
    <w:p w14:paraId="681874FE"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услугой;</w:t>
      </w:r>
    </w:p>
    <w:p w14:paraId="0D4D2C63"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заверяет электронное дело своей электронной подписью (далее - ЭП);</w:t>
      </w:r>
    </w:p>
    <w:p w14:paraId="64AC8BF5"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направляет копии документов и реестр документов в </w:t>
      </w:r>
      <w:r w:rsidR="00E1586B" w:rsidRPr="00A94AE1">
        <w:rPr>
          <w:rFonts w:ascii="Times New Roman" w:hAnsi="Times New Roman" w:cs="Times New Roman"/>
          <w:sz w:val="24"/>
          <w:szCs w:val="24"/>
        </w:rPr>
        <w:t>орган местного самоуправления</w:t>
      </w:r>
      <w:r w:rsidRPr="00A94AE1">
        <w:rPr>
          <w:rFonts w:ascii="Times New Roman" w:hAnsi="Times New Roman" w:cs="Times New Roman"/>
          <w:sz w:val="24"/>
          <w:szCs w:val="24"/>
        </w:rPr>
        <w:t>:</w:t>
      </w:r>
    </w:p>
    <w:p w14:paraId="4A822679"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A94AE1">
        <w:rPr>
          <w:rFonts w:ascii="Times New Roman" w:hAnsi="Times New Roman" w:cs="Times New Roman"/>
          <w:sz w:val="24"/>
          <w:szCs w:val="24"/>
        </w:rPr>
        <w:t>МФЦ</w:t>
      </w:r>
      <w:r w:rsidRPr="00A94AE1">
        <w:rPr>
          <w:rFonts w:ascii="Times New Roman" w:hAnsi="Times New Roman" w:cs="Times New Roman"/>
          <w:sz w:val="24"/>
          <w:szCs w:val="24"/>
        </w:rPr>
        <w:t>;</w:t>
      </w:r>
    </w:p>
    <w:p w14:paraId="7E0ABC15"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A94AE1">
        <w:rPr>
          <w:rFonts w:ascii="Times New Roman" w:hAnsi="Times New Roman" w:cs="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DE6072"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A94AE1">
          <w:rPr>
            <w:rFonts w:ascii="Times New Roman" w:hAnsi="Times New Roman" w:cs="Times New Roman"/>
            <w:color w:val="0000FF"/>
            <w:sz w:val="24"/>
            <w:szCs w:val="24"/>
          </w:rPr>
          <w:t>пункт</w:t>
        </w:r>
        <w:r w:rsidR="00D65CDD" w:rsidRPr="00A94AE1">
          <w:rPr>
            <w:rFonts w:ascii="Times New Roman" w:hAnsi="Times New Roman" w:cs="Times New Roman"/>
            <w:color w:val="0000FF"/>
            <w:sz w:val="24"/>
            <w:szCs w:val="24"/>
          </w:rPr>
          <w:t>ах</w:t>
        </w:r>
        <w:r w:rsidRPr="00A94AE1">
          <w:rPr>
            <w:rFonts w:ascii="Times New Roman" w:hAnsi="Times New Roman" w:cs="Times New Roman"/>
            <w:color w:val="0000FF"/>
            <w:sz w:val="24"/>
            <w:szCs w:val="24"/>
          </w:rPr>
          <w:t xml:space="preserve"> 2.</w:t>
        </w:r>
      </w:hyperlink>
      <w:r w:rsidR="00D65CDD" w:rsidRPr="00A94AE1">
        <w:rPr>
          <w:rFonts w:ascii="Times New Roman" w:hAnsi="Times New Roman" w:cs="Times New Roman"/>
          <w:color w:val="0000FF"/>
          <w:sz w:val="24"/>
          <w:szCs w:val="24"/>
        </w:rPr>
        <w:t>12, 2.13</w:t>
      </w:r>
      <w:r w:rsidRPr="00A94AE1">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A26E820"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1A4176D"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 посредством МФЦ должностное лицо </w:t>
      </w:r>
      <w:r w:rsidR="00E1586B" w:rsidRPr="00A94AE1">
        <w:rPr>
          <w:rFonts w:ascii="Times New Roman" w:hAnsi="Times New Roman" w:cs="Times New Roman"/>
          <w:sz w:val="24"/>
          <w:szCs w:val="24"/>
        </w:rPr>
        <w:t>органа местного самоуправления</w:t>
      </w:r>
      <w:r w:rsidRPr="00A94AE1">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A94AE1">
        <w:rPr>
          <w:rFonts w:ascii="Times New Roman" w:hAnsi="Times New Roman" w:cs="Times New Roman"/>
          <w:sz w:val="24"/>
          <w:szCs w:val="24"/>
        </w:rPr>
        <w:t>МФЦ</w:t>
      </w:r>
      <w:r w:rsidRPr="00A94AE1">
        <w:rPr>
          <w:rFonts w:ascii="Times New Roman" w:hAnsi="Times New Roman" w:cs="Times New Roman"/>
          <w:sz w:val="24"/>
          <w:szCs w:val="24"/>
        </w:rPr>
        <w:t xml:space="preserve"> для их последующей передачи заявителю:</w:t>
      </w:r>
    </w:p>
    <w:p w14:paraId="4F23778E"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1EAE5CF4"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A94AE1">
        <w:rPr>
          <w:rFonts w:ascii="Times New Roman" w:hAnsi="Times New Roman" w:cs="Times New Roman"/>
          <w:sz w:val="24"/>
          <w:szCs w:val="24"/>
        </w:rPr>
        <w:t>муниципальной</w:t>
      </w:r>
      <w:r w:rsidRPr="00A94AE1">
        <w:rPr>
          <w:rFonts w:ascii="Times New Roman" w:hAnsi="Times New Roman" w:cs="Times New Roman"/>
          <w:sz w:val="24"/>
          <w:szCs w:val="24"/>
        </w:rPr>
        <w:t xml:space="preserve"> услуги.</w:t>
      </w:r>
    </w:p>
    <w:p w14:paraId="2230B25E" w14:textId="77777777" w:rsidR="00D75EAF" w:rsidRPr="00A94AE1"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A94AE1">
          <w:rPr>
            <w:rFonts w:ascii="Times New Roman" w:hAnsi="Times New Roman" w:cs="Times New Roman"/>
            <w:color w:val="0000FF"/>
            <w:sz w:val="24"/>
            <w:szCs w:val="24"/>
          </w:rPr>
          <w:t>разделе II</w:t>
        </w:r>
      </w:hyperlink>
      <w:r w:rsidRPr="00A94AE1">
        <w:rPr>
          <w:rFonts w:ascii="Times New Roman" w:hAnsi="Times New Roman" w:cs="Times New Roman"/>
          <w:sz w:val="24"/>
          <w:szCs w:val="24"/>
        </w:rPr>
        <w:t xml:space="preserve"> настоящего регламента.</w:t>
      </w:r>
      <w:proofErr w:type="gramEnd"/>
    </w:p>
    <w:p w14:paraId="41377CB1" w14:textId="77777777" w:rsidR="005C1090" w:rsidRPr="00A94AE1"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w:t>
      </w:r>
      <w:r w:rsidR="00CB26B9" w:rsidRPr="00A94AE1">
        <w:rPr>
          <w:rFonts w:ascii="Times New Roman" w:hAnsi="Times New Roman" w:cs="Times New Roman"/>
          <w:sz w:val="24"/>
          <w:szCs w:val="24"/>
        </w:rPr>
        <w:t>2</w:t>
      </w:r>
      <w:r w:rsidRPr="00A94AE1">
        <w:rPr>
          <w:rFonts w:ascii="Times New Roman" w:hAnsi="Times New Roman" w:cs="Times New Roman"/>
          <w:sz w:val="24"/>
          <w:szCs w:val="24"/>
        </w:rPr>
        <w:t>6. Особенности предоставления муниципальной услуги в электронном виде.</w:t>
      </w:r>
    </w:p>
    <w:p w14:paraId="66CB4001" w14:textId="6EE198B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2.26</w:t>
      </w:r>
      <w:r w:rsidR="000F6EC4" w:rsidRPr="00A94AE1">
        <w:rPr>
          <w:rFonts w:ascii="Times New Roman" w:hAnsi="Times New Roman" w:cs="Times New Roman"/>
          <w:sz w:val="24"/>
          <w:szCs w:val="24"/>
        </w:rPr>
        <w:t>.1</w:t>
      </w:r>
      <w:r w:rsidRPr="00A94AE1">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1E634B98" w14:textId="5FAC8E0E"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6257C8E7" w14:textId="79D28660"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5CC33915" w14:textId="1C7A022B"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2.26</w:t>
      </w:r>
      <w:r w:rsidR="000F6EC4" w:rsidRPr="00A94AE1">
        <w:rPr>
          <w:rFonts w:ascii="Times New Roman" w:hAnsi="Times New Roman" w:cs="Times New Roman"/>
          <w:sz w:val="24"/>
          <w:szCs w:val="24"/>
        </w:rPr>
        <w:t>.1</w:t>
      </w:r>
      <w:r w:rsidRPr="00A94AE1">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94AE1">
        <w:rPr>
          <w:rFonts w:ascii="Times New Roman" w:hAnsi="Times New Roman" w:cs="Times New Roman"/>
          <w:sz w:val="24"/>
          <w:szCs w:val="24"/>
        </w:rPr>
        <w:t>ии и ау</w:t>
      </w:r>
      <w:proofErr w:type="gramEnd"/>
      <w:r w:rsidRPr="00A94AE1">
        <w:rPr>
          <w:rFonts w:ascii="Times New Roman" w:hAnsi="Times New Roman" w:cs="Times New Roman"/>
          <w:sz w:val="24"/>
          <w:szCs w:val="24"/>
        </w:rPr>
        <w:t xml:space="preserve">тентификации (далее – ЕСИА). </w:t>
      </w:r>
    </w:p>
    <w:p w14:paraId="4871BB70" w14:textId="49516864"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2.26</w:t>
      </w:r>
      <w:r w:rsidR="000F6EC4" w:rsidRPr="00A94AE1">
        <w:rPr>
          <w:rFonts w:ascii="Times New Roman" w:hAnsi="Times New Roman" w:cs="Times New Roman"/>
          <w:sz w:val="24"/>
          <w:szCs w:val="24"/>
        </w:rPr>
        <w:t>.1</w:t>
      </w:r>
      <w:r w:rsidRPr="00A94AE1">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4E30853D"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с обязательной личной явкой на прием в Администрацию;</w:t>
      </w:r>
    </w:p>
    <w:p w14:paraId="36744EED"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без личной явки на прием в Администрацию. </w:t>
      </w:r>
    </w:p>
    <w:p w14:paraId="2704A4CE" w14:textId="578CB94E"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2.26</w:t>
      </w:r>
      <w:r w:rsidR="000F6EC4" w:rsidRPr="00A94AE1">
        <w:rPr>
          <w:rFonts w:ascii="Times New Roman" w:hAnsi="Times New Roman" w:cs="Times New Roman"/>
          <w:sz w:val="24"/>
          <w:szCs w:val="24"/>
        </w:rPr>
        <w:t>.1</w:t>
      </w:r>
      <w:r w:rsidRPr="00A94AE1">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94AE1">
        <w:rPr>
          <w:rFonts w:ascii="Times New Roman" w:hAnsi="Times New Roman" w:cs="Times New Roman"/>
          <w:sz w:val="24"/>
          <w:szCs w:val="24"/>
        </w:rPr>
        <w:t>заверения заявления</w:t>
      </w:r>
      <w:proofErr w:type="gramEnd"/>
      <w:r w:rsidRPr="00A94AE1">
        <w:rPr>
          <w:rFonts w:ascii="Times New Roman" w:hAnsi="Times New Roman" w:cs="Times New Roman"/>
          <w:sz w:val="24"/>
          <w:szCs w:val="24"/>
        </w:rPr>
        <w:t xml:space="preserve"> и документов, поданных в электронном виде на ПГУ ЛО. </w:t>
      </w:r>
    </w:p>
    <w:p w14:paraId="6E184BAF" w14:textId="39776956"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2.26.</w:t>
      </w:r>
      <w:r w:rsidR="000F6EC4" w:rsidRPr="00A94AE1">
        <w:rPr>
          <w:rFonts w:ascii="Times New Roman" w:hAnsi="Times New Roman" w:cs="Times New Roman"/>
          <w:sz w:val="24"/>
          <w:szCs w:val="24"/>
        </w:rPr>
        <w:t>1</w:t>
      </w:r>
      <w:r w:rsidRPr="00A94AE1">
        <w:rPr>
          <w:rFonts w:ascii="Times New Roman" w:hAnsi="Times New Roman" w:cs="Times New Roman"/>
          <w:sz w:val="24"/>
          <w:szCs w:val="24"/>
        </w:rPr>
        <w:t>.</w:t>
      </w:r>
      <w:r w:rsidR="00B01C9C" w:rsidRPr="00A94AE1">
        <w:rPr>
          <w:rFonts w:ascii="Times New Roman" w:hAnsi="Times New Roman" w:cs="Times New Roman"/>
          <w:sz w:val="24"/>
          <w:szCs w:val="24"/>
        </w:rPr>
        <w:t>4</w:t>
      </w:r>
      <w:r w:rsidRPr="00A94AE1">
        <w:rPr>
          <w:rFonts w:ascii="Times New Roman" w:hAnsi="Times New Roman" w:cs="Times New Roman"/>
          <w:sz w:val="24"/>
          <w:szCs w:val="24"/>
        </w:rPr>
        <w:t>. Для подачи заявления через ПГУ ЛО заявитель должен выполнить следующие действия:</w:t>
      </w:r>
    </w:p>
    <w:p w14:paraId="351C64FF"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пройти идентификацию и аутентификацию в ЕСИА;</w:t>
      </w:r>
    </w:p>
    <w:p w14:paraId="1D5B5E2F"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5538F8DB"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в случае</w:t>
      </w:r>
      <w:proofErr w:type="gramStart"/>
      <w:r w:rsidRPr="00A94AE1">
        <w:rPr>
          <w:rFonts w:ascii="Times New Roman" w:hAnsi="Times New Roman" w:cs="Times New Roman"/>
          <w:sz w:val="24"/>
          <w:szCs w:val="24"/>
        </w:rPr>
        <w:t>,</w:t>
      </w:r>
      <w:proofErr w:type="gramEnd"/>
      <w:r w:rsidRPr="00A94AE1">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05AFC3DA"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lastRenderedPageBreak/>
        <w:t>в случае</w:t>
      </w:r>
      <w:proofErr w:type="gramStart"/>
      <w:r w:rsidRPr="00A94AE1">
        <w:rPr>
          <w:rFonts w:ascii="Times New Roman" w:hAnsi="Times New Roman" w:cs="Times New Roman"/>
          <w:sz w:val="24"/>
          <w:szCs w:val="24"/>
        </w:rPr>
        <w:t>,</w:t>
      </w:r>
      <w:proofErr w:type="gramEnd"/>
      <w:r w:rsidRPr="00A94AE1">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42F930F3"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CD7C14D"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C1F9DCF"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3F5EB2F"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1C4C53E0" w14:textId="0DE1E038"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2.26</w:t>
      </w:r>
      <w:r w:rsidR="000F6EC4" w:rsidRPr="00A94AE1">
        <w:rPr>
          <w:rFonts w:ascii="Times New Roman" w:hAnsi="Times New Roman" w:cs="Times New Roman"/>
          <w:sz w:val="24"/>
          <w:szCs w:val="24"/>
        </w:rPr>
        <w:t>.1</w:t>
      </w:r>
      <w:r w:rsidR="00B01C9C" w:rsidRPr="00A94AE1">
        <w:rPr>
          <w:rFonts w:ascii="Times New Roman" w:hAnsi="Times New Roman" w:cs="Times New Roman"/>
          <w:sz w:val="24"/>
          <w:szCs w:val="24"/>
        </w:rPr>
        <w:t xml:space="preserve">.5. </w:t>
      </w:r>
      <w:r w:rsidRPr="00A94AE1">
        <w:rPr>
          <w:rFonts w:ascii="Times New Roman" w:hAnsi="Times New Roman" w:cs="Times New Roman"/>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94AE1">
        <w:rPr>
          <w:rFonts w:ascii="Times New Roman" w:hAnsi="Times New Roman" w:cs="Times New Roman"/>
          <w:sz w:val="24"/>
          <w:szCs w:val="24"/>
        </w:rPr>
        <w:t>Межвед</w:t>
      </w:r>
      <w:proofErr w:type="spellEnd"/>
      <w:r w:rsidRPr="00A94AE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373A7E22" w14:textId="6B118D0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2.26</w:t>
      </w:r>
      <w:r w:rsidR="000F6EC4" w:rsidRPr="00A94AE1">
        <w:rPr>
          <w:rFonts w:ascii="Times New Roman" w:hAnsi="Times New Roman" w:cs="Times New Roman"/>
          <w:sz w:val="24"/>
          <w:szCs w:val="24"/>
        </w:rPr>
        <w:t>.1</w:t>
      </w:r>
      <w:r w:rsidR="00B01C9C" w:rsidRPr="00A94AE1">
        <w:rPr>
          <w:rFonts w:ascii="Times New Roman" w:hAnsi="Times New Roman" w:cs="Times New Roman"/>
          <w:sz w:val="24"/>
          <w:szCs w:val="24"/>
        </w:rPr>
        <w:t>.6</w:t>
      </w:r>
      <w:r w:rsidRPr="00A94AE1">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A05BC4F"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9161A5D"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94AE1">
        <w:rPr>
          <w:rFonts w:ascii="Times New Roman" w:hAnsi="Times New Roman" w:cs="Times New Roman"/>
          <w:sz w:val="24"/>
          <w:szCs w:val="24"/>
        </w:rPr>
        <w:t>Межвед</w:t>
      </w:r>
      <w:proofErr w:type="spellEnd"/>
      <w:r w:rsidRPr="00A94AE1">
        <w:rPr>
          <w:rFonts w:ascii="Times New Roman" w:hAnsi="Times New Roman" w:cs="Times New Roman"/>
          <w:sz w:val="24"/>
          <w:szCs w:val="24"/>
        </w:rPr>
        <w:t xml:space="preserve"> ЛО» формы о принятом решении и переводит дело в архив АИС «</w:t>
      </w:r>
      <w:proofErr w:type="spellStart"/>
      <w:r w:rsidRPr="00A94AE1">
        <w:rPr>
          <w:rFonts w:ascii="Times New Roman" w:hAnsi="Times New Roman" w:cs="Times New Roman"/>
          <w:sz w:val="24"/>
          <w:szCs w:val="24"/>
        </w:rPr>
        <w:t>Межвед</w:t>
      </w:r>
      <w:proofErr w:type="spellEnd"/>
      <w:r w:rsidRPr="00A94AE1">
        <w:rPr>
          <w:rFonts w:ascii="Times New Roman" w:hAnsi="Times New Roman" w:cs="Times New Roman"/>
          <w:sz w:val="24"/>
          <w:szCs w:val="24"/>
        </w:rPr>
        <w:t xml:space="preserve"> ЛО»;</w:t>
      </w:r>
    </w:p>
    <w:p w14:paraId="4FFE1855"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A94AE1">
        <w:rPr>
          <w:rFonts w:ascii="Times New Roman" w:hAnsi="Times New Roman" w:cs="Times New Roman"/>
          <w:sz w:val="24"/>
          <w:szCs w:val="24"/>
        </w:rPr>
        <w:t>дств св</w:t>
      </w:r>
      <w:proofErr w:type="gramEnd"/>
      <w:r w:rsidRPr="00A94AE1">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1F857B5" w14:textId="2D636EAE"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2.26</w:t>
      </w:r>
      <w:r w:rsidR="000F6EC4" w:rsidRPr="00A94AE1">
        <w:rPr>
          <w:rFonts w:ascii="Times New Roman" w:hAnsi="Times New Roman" w:cs="Times New Roman"/>
          <w:sz w:val="24"/>
          <w:szCs w:val="24"/>
        </w:rPr>
        <w:t>.1</w:t>
      </w:r>
      <w:r w:rsidR="00B01C9C" w:rsidRPr="00A94AE1">
        <w:rPr>
          <w:rFonts w:ascii="Times New Roman" w:hAnsi="Times New Roman" w:cs="Times New Roman"/>
          <w:sz w:val="24"/>
          <w:szCs w:val="24"/>
        </w:rPr>
        <w:t>.7</w:t>
      </w:r>
      <w:r w:rsidRPr="00A94AE1">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F49AB00" w14:textId="307037E9"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831D63A"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94AE1">
        <w:rPr>
          <w:rFonts w:ascii="Times New Roman" w:hAnsi="Times New Roman" w:cs="Times New Roman"/>
          <w:sz w:val="24"/>
          <w:szCs w:val="24"/>
        </w:rPr>
        <w:t>формирует через АИС «</w:t>
      </w:r>
      <w:proofErr w:type="spellStart"/>
      <w:r w:rsidRPr="00A94AE1">
        <w:rPr>
          <w:rFonts w:ascii="Times New Roman" w:hAnsi="Times New Roman" w:cs="Times New Roman"/>
          <w:sz w:val="24"/>
          <w:szCs w:val="24"/>
        </w:rPr>
        <w:t>Межвед</w:t>
      </w:r>
      <w:proofErr w:type="spellEnd"/>
      <w:r w:rsidRPr="00A94AE1">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94AE1">
        <w:rPr>
          <w:rFonts w:ascii="Times New Roman" w:hAnsi="Times New Roman" w:cs="Times New Roman"/>
          <w:sz w:val="24"/>
          <w:szCs w:val="24"/>
        </w:rPr>
        <w:t xml:space="preserve"> В АИС «</w:t>
      </w:r>
      <w:proofErr w:type="spellStart"/>
      <w:r w:rsidRPr="00A94AE1">
        <w:rPr>
          <w:rFonts w:ascii="Times New Roman" w:hAnsi="Times New Roman" w:cs="Times New Roman"/>
          <w:sz w:val="24"/>
          <w:szCs w:val="24"/>
        </w:rPr>
        <w:t>Межвед</w:t>
      </w:r>
      <w:proofErr w:type="spellEnd"/>
      <w:r w:rsidRPr="00A94AE1">
        <w:rPr>
          <w:rFonts w:ascii="Times New Roman" w:hAnsi="Times New Roman" w:cs="Times New Roman"/>
          <w:sz w:val="24"/>
          <w:szCs w:val="24"/>
        </w:rPr>
        <w:t xml:space="preserve"> ЛО» дело переводит в статус «Заявитель приглашен на прием». </w:t>
      </w:r>
    </w:p>
    <w:p w14:paraId="4AF41D87" w14:textId="5C1DA8C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A94AE1">
        <w:rPr>
          <w:rFonts w:ascii="Times New Roman" w:hAnsi="Times New Roman" w:cs="Times New Roman"/>
          <w:sz w:val="24"/>
          <w:szCs w:val="24"/>
        </w:rPr>
        <w:t>Межвед</w:t>
      </w:r>
      <w:proofErr w:type="spellEnd"/>
      <w:r w:rsidRPr="00A94AE1">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94AE1">
        <w:rPr>
          <w:rFonts w:ascii="Times New Roman" w:hAnsi="Times New Roman" w:cs="Times New Roman"/>
          <w:sz w:val="24"/>
          <w:szCs w:val="24"/>
        </w:rPr>
        <w:t>Межвед</w:t>
      </w:r>
      <w:proofErr w:type="spellEnd"/>
      <w:r w:rsidRPr="00A94AE1">
        <w:rPr>
          <w:rFonts w:ascii="Times New Roman" w:hAnsi="Times New Roman" w:cs="Times New Roman"/>
          <w:sz w:val="24"/>
          <w:szCs w:val="24"/>
        </w:rPr>
        <w:t xml:space="preserve"> ЛО».</w:t>
      </w:r>
    </w:p>
    <w:p w14:paraId="121D8F33"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Заявитель должен явиться на прием в указанное время. В случае</w:t>
      </w:r>
      <w:proofErr w:type="gramStart"/>
      <w:r w:rsidRPr="00A94AE1">
        <w:rPr>
          <w:rFonts w:ascii="Times New Roman" w:hAnsi="Times New Roman" w:cs="Times New Roman"/>
          <w:sz w:val="24"/>
          <w:szCs w:val="24"/>
        </w:rPr>
        <w:t>,</w:t>
      </w:r>
      <w:proofErr w:type="gramEnd"/>
      <w:r w:rsidRPr="00A94AE1">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94AE1">
        <w:rPr>
          <w:rFonts w:ascii="Times New Roman" w:hAnsi="Times New Roman" w:cs="Times New Roman"/>
          <w:sz w:val="24"/>
          <w:szCs w:val="24"/>
        </w:rPr>
        <w:t>Межвед</w:t>
      </w:r>
      <w:proofErr w:type="spellEnd"/>
      <w:r w:rsidRPr="00A94AE1">
        <w:rPr>
          <w:rFonts w:ascii="Times New Roman" w:hAnsi="Times New Roman" w:cs="Times New Roman"/>
          <w:sz w:val="24"/>
          <w:szCs w:val="24"/>
        </w:rPr>
        <w:t xml:space="preserve"> ЛО», дело переводит в статус «Прием заявителя окончен».</w:t>
      </w:r>
    </w:p>
    <w:p w14:paraId="130B5220"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94AE1">
        <w:rPr>
          <w:rFonts w:ascii="Times New Roman" w:hAnsi="Times New Roman" w:cs="Times New Roman"/>
          <w:sz w:val="24"/>
          <w:szCs w:val="24"/>
        </w:rPr>
        <w:t>Межвед</w:t>
      </w:r>
      <w:proofErr w:type="spellEnd"/>
      <w:r w:rsidRPr="00A94AE1">
        <w:rPr>
          <w:rFonts w:ascii="Times New Roman" w:hAnsi="Times New Roman" w:cs="Times New Roman"/>
          <w:sz w:val="24"/>
          <w:szCs w:val="24"/>
        </w:rPr>
        <w:t xml:space="preserve"> ЛО» формы о принятом решении и переводит дело в архив АИС «</w:t>
      </w:r>
      <w:proofErr w:type="spellStart"/>
      <w:r w:rsidRPr="00A94AE1">
        <w:rPr>
          <w:rFonts w:ascii="Times New Roman" w:hAnsi="Times New Roman" w:cs="Times New Roman"/>
          <w:sz w:val="24"/>
          <w:szCs w:val="24"/>
        </w:rPr>
        <w:t>Межвед</w:t>
      </w:r>
      <w:proofErr w:type="spellEnd"/>
      <w:r w:rsidRPr="00A94AE1">
        <w:rPr>
          <w:rFonts w:ascii="Times New Roman" w:hAnsi="Times New Roman" w:cs="Times New Roman"/>
          <w:sz w:val="24"/>
          <w:szCs w:val="24"/>
        </w:rPr>
        <w:t xml:space="preserve"> ЛО».</w:t>
      </w:r>
    </w:p>
    <w:p w14:paraId="345A4AC0" w14:textId="77777777"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A94AE1">
        <w:rPr>
          <w:rFonts w:ascii="Times New Roman" w:hAnsi="Times New Roman" w:cs="Times New Roman"/>
          <w:sz w:val="24"/>
          <w:szCs w:val="24"/>
        </w:rPr>
        <w:t>дств св</w:t>
      </w:r>
      <w:proofErr w:type="gramEnd"/>
      <w:r w:rsidRPr="00A94AE1">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6F27947" w14:textId="03CBD45E"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2.26</w:t>
      </w:r>
      <w:r w:rsidR="000F6EC4" w:rsidRPr="00A94AE1">
        <w:rPr>
          <w:rFonts w:ascii="Times New Roman" w:hAnsi="Times New Roman" w:cs="Times New Roman"/>
          <w:sz w:val="24"/>
          <w:szCs w:val="24"/>
        </w:rPr>
        <w:t>.1</w:t>
      </w:r>
      <w:r w:rsidRPr="00A94AE1">
        <w:rPr>
          <w:rFonts w:ascii="Times New Roman" w:hAnsi="Times New Roman" w:cs="Times New Roman"/>
          <w:sz w:val="24"/>
          <w:szCs w:val="24"/>
        </w:rPr>
        <w:t>.</w:t>
      </w:r>
      <w:r w:rsidR="00B01C9C" w:rsidRPr="00A94AE1">
        <w:rPr>
          <w:rFonts w:ascii="Times New Roman" w:hAnsi="Times New Roman" w:cs="Times New Roman"/>
          <w:sz w:val="24"/>
          <w:szCs w:val="24"/>
        </w:rPr>
        <w:t>8</w:t>
      </w:r>
      <w:r w:rsidRPr="00A94AE1">
        <w:rPr>
          <w:rFonts w:ascii="Times New Roman" w:hAnsi="Times New Roman" w:cs="Times New Roman"/>
          <w:sz w:val="24"/>
          <w:szCs w:val="24"/>
        </w:rPr>
        <w:t>. В случае поступления всех до</w:t>
      </w:r>
      <w:r w:rsidR="00B01C9C" w:rsidRPr="00A94AE1">
        <w:rPr>
          <w:rFonts w:ascii="Times New Roman" w:hAnsi="Times New Roman" w:cs="Times New Roman"/>
          <w:sz w:val="24"/>
          <w:szCs w:val="24"/>
        </w:rPr>
        <w:t>кументов, указанных в пункте 2.7</w:t>
      </w:r>
      <w:r w:rsidRPr="00A94AE1">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9214E21" w14:textId="4C406AB4" w:rsidR="007C2FC6" w:rsidRPr="00A94AE1"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В случае</w:t>
      </w:r>
      <w:proofErr w:type="gramStart"/>
      <w:r w:rsidRPr="00A94AE1">
        <w:rPr>
          <w:rFonts w:ascii="Times New Roman" w:hAnsi="Times New Roman" w:cs="Times New Roman"/>
          <w:sz w:val="24"/>
          <w:szCs w:val="24"/>
        </w:rPr>
        <w:t>,</w:t>
      </w:r>
      <w:proofErr w:type="gramEnd"/>
      <w:r w:rsidRPr="00A94AE1">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sidRPr="00A94AE1">
        <w:rPr>
          <w:rFonts w:ascii="Times New Roman" w:hAnsi="Times New Roman" w:cs="Times New Roman"/>
          <w:sz w:val="24"/>
          <w:szCs w:val="24"/>
        </w:rPr>
        <w:t>7</w:t>
      </w:r>
      <w:r w:rsidRPr="00A94AE1">
        <w:rPr>
          <w:rFonts w:ascii="Times New Roman" w:hAnsi="Times New Roman" w:cs="Times New Roman"/>
          <w:sz w:val="24"/>
          <w:szCs w:val="24"/>
        </w:rPr>
        <w:t>. настоящего административного регламента</w:t>
      </w:r>
      <w:r w:rsidR="007C2FC6" w:rsidRPr="00A94AE1">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14:paraId="2609DD92" w14:textId="05677C25" w:rsidR="005D6B81" w:rsidRPr="00A94AE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2.26</w:t>
      </w:r>
      <w:r w:rsidR="000F6EC4" w:rsidRPr="00A94AE1">
        <w:rPr>
          <w:rFonts w:ascii="Times New Roman" w:hAnsi="Times New Roman" w:cs="Times New Roman"/>
          <w:sz w:val="24"/>
          <w:szCs w:val="24"/>
        </w:rPr>
        <w:t>.1</w:t>
      </w:r>
      <w:r w:rsidRPr="00A94AE1">
        <w:rPr>
          <w:rFonts w:ascii="Times New Roman" w:hAnsi="Times New Roman" w:cs="Times New Roman"/>
          <w:sz w:val="24"/>
          <w:szCs w:val="24"/>
        </w:rPr>
        <w:t>.</w:t>
      </w:r>
      <w:r w:rsidR="00B01C9C" w:rsidRPr="00A94AE1">
        <w:rPr>
          <w:rFonts w:ascii="Times New Roman" w:hAnsi="Times New Roman" w:cs="Times New Roman"/>
          <w:sz w:val="24"/>
          <w:szCs w:val="24"/>
        </w:rPr>
        <w:t>9</w:t>
      </w:r>
      <w:r w:rsidRPr="00A94AE1">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sidRPr="00A94AE1">
        <w:rPr>
          <w:rFonts w:ascii="Times New Roman" w:hAnsi="Times New Roman" w:cs="Times New Roman"/>
          <w:sz w:val="24"/>
          <w:szCs w:val="24"/>
        </w:rPr>
        <w:t>ующем поле такую необходимость)</w:t>
      </w:r>
      <w:r w:rsidRPr="00A94AE1">
        <w:rPr>
          <w:rFonts w:ascii="Times New Roman" w:hAnsi="Times New Roman" w:cs="Times New Roman"/>
          <w:sz w:val="24"/>
          <w:szCs w:val="24"/>
        </w:rPr>
        <w:t>.</w:t>
      </w:r>
    </w:p>
    <w:p w14:paraId="25EBF43C" w14:textId="77777777" w:rsidR="005D6B81" w:rsidRPr="00A94AE1" w:rsidRDefault="005D6B81" w:rsidP="00F353AD">
      <w:pPr>
        <w:widowControl w:val="0"/>
        <w:autoSpaceDE w:val="0"/>
        <w:autoSpaceDN w:val="0"/>
        <w:adjustRightInd w:val="0"/>
        <w:spacing w:after="0" w:line="240" w:lineRule="auto"/>
        <w:outlineLvl w:val="2"/>
        <w:rPr>
          <w:rFonts w:ascii="Times New Roman" w:hAnsi="Times New Roman" w:cs="Times New Roman"/>
          <w:b/>
          <w:sz w:val="24"/>
          <w:szCs w:val="24"/>
        </w:rPr>
      </w:pPr>
    </w:p>
    <w:p w14:paraId="68055605" w14:textId="77777777" w:rsidR="005D6B81" w:rsidRPr="00A94AE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F6CA800" w14:textId="77777777" w:rsidR="002B6752" w:rsidRPr="00A94AE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94AE1">
        <w:rPr>
          <w:rFonts w:ascii="Times New Roman" w:hAnsi="Times New Roman" w:cs="Times New Roman"/>
          <w:b/>
          <w:sz w:val="24"/>
          <w:szCs w:val="24"/>
        </w:rPr>
        <w:t>3</w:t>
      </w:r>
      <w:r w:rsidR="007076BA" w:rsidRPr="00A94AE1">
        <w:rPr>
          <w:rFonts w:ascii="Times New Roman" w:hAnsi="Times New Roman" w:cs="Times New Roman"/>
          <w:b/>
          <w:sz w:val="24"/>
          <w:szCs w:val="24"/>
        </w:rPr>
        <w:t xml:space="preserve">. </w:t>
      </w:r>
      <w:r w:rsidR="002B6752" w:rsidRPr="00A94AE1">
        <w:rPr>
          <w:rFonts w:ascii="Times New Roman" w:hAnsi="Times New Roman" w:cs="Times New Roman"/>
          <w:b/>
          <w:sz w:val="24"/>
          <w:szCs w:val="24"/>
        </w:rPr>
        <w:t>Перечень услуг, которые являются необходимыми</w:t>
      </w:r>
    </w:p>
    <w:p w14:paraId="459C0D4D" w14:textId="1F6EC714" w:rsidR="002B6752" w:rsidRPr="00A94AE1" w:rsidRDefault="002B6752" w:rsidP="00A94AE1">
      <w:pPr>
        <w:widowControl w:val="0"/>
        <w:autoSpaceDE w:val="0"/>
        <w:autoSpaceDN w:val="0"/>
        <w:adjustRightInd w:val="0"/>
        <w:spacing w:after="0" w:line="240" w:lineRule="auto"/>
        <w:jc w:val="center"/>
        <w:rPr>
          <w:rFonts w:ascii="Times New Roman" w:hAnsi="Times New Roman" w:cs="Times New Roman"/>
          <w:b/>
          <w:sz w:val="24"/>
          <w:szCs w:val="24"/>
        </w:rPr>
      </w:pPr>
      <w:r w:rsidRPr="00A94AE1">
        <w:rPr>
          <w:rFonts w:ascii="Times New Roman" w:hAnsi="Times New Roman" w:cs="Times New Roman"/>
          <w:b/>
          <w:sz w:val="24"/>
          <w:szCs w:val="24"/>
        </w:rPr>
        <w:t xml:space="preserve">и </w:t>
      </w:r>
      <w:proofErr w:type="gramStart"/>
      <w:r w:rsidRPr="00A94AE1">
        <w:rPr>
          <w:rFonts w:ascii="Times New Roman" w:hAnsi="Times New Roman" w:cs="Times New Roman"/>
          <w:b/>
          <w:sz w:val="24"/>
          <w:szCs w:val="24"/>
        </w:rPr>
        <w:t>обязательными</w:t>
      </w:r>
      <w:proofErr w:type="gramEnd"/>
      <w:r w:rsidRPr="00A94AE1">
        <w:rPr>
          <w:rFonts w:ascii="Times New Roman" w:hAnsi="Times New Roman" w:cs="Times New Roman"/>
          <w:b/>
          <w:sz w:val="24"/>
          <w:szCs w:val="24"/>
        </w:rPr>
        <w:t xml:space="preserve"> для предоставления муниципальной услуги</w:t>
      </w:r>
    </w:p>
    <w:p w14:paraId="0EB71625" w14:textId="77777777" w:rsidR="002B6752" w:rsidRPr="00A94AE1"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0D954BF" w14:textId="77777777" w:rsidR="0036208A" w:rsidRPr="00A94AE1" w:rsidRDefault="0036208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A98040D" w14:textId="77777777" w:rsidR="005D6B81" w:rsidRPr="00A94AE1" w:rsidRDefault="005D6B8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4C94EBEB" w14:textId="77777777" w:rsidR="007076BA" w:rsidRPr="00A94AE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94AE1">
        <w:rPr>
          <w:rFonts w:ascii="Times New Roman" w:hAnsi="Times New Roman" w:cs="Times New Roman"/>
          <w:b/>
          <w:sz w:val="24"/>
          <w:szCs w:val="24"/>
        </w:rPr>
        <w:t>4</w:t>
      </w:r>
      <w:r w:rsidR="002B6752" w:rsidRPr="00A94AE1">
        <w:rPr>
          <w:rFonts w:ascii="Times New Roman" w:hAnsi="Times New Roman" w:cs="Times New Roman"/>
          <w:b/>
          <w:sz w:val="24"/>
          <w:szCs w:val="24"/>
        </w:rPr>
        <w:t xml:space="preserve">. </w:t>
      </w:r>
      <w:r w:rsidR="007076BA" w:rsidRPr="00A94AE1">
        <w:rPr>
          <w:rFonts w:ascii="Times New Roman" w:hAnsi="Times New Roman" w:cs="Times New Roman"/>
          <w:b/>
          <w:sz w:val="24"/>
          <w:szCs w:val="24"/>
        </w:rPr>
        <w:t>Состав, последовательность и сроки выполнения</w:t>
      </w:r>
    </w:p>
    <w:p w14:paraId="50F70AD0" w14:textId="4D1D42FF" w:rsidR="007076BA" w:rsidRPr="00A94AE1" w:rsidRDefault="007076BA" w:rsidP="00A94AE1">
      <w:pPr>
        <w:widowControl w:val="0"/>
        <w:autoSpaceDE w:val="0"/>
        <w:autoSpaceDN w:val="0"/>
        <w:adjustRightInd w:val="0"/>
        <w:spacing w:after="0" w:line="240" w:lineRule="auto"/>
        <w:jc w:val="center"/>
        <w:rPr>
          <w:rFonts w:ascii="Times New Roman" w:hAnsi="Times New Roman" w:cs="Times New Roman"/>
          <w:b/>
          <w:sz w:val="24"/>
          <w:szCs w:val="24"/>
        </w:rPr>
      </w:pPr>
      <w:r w:rsidRPr="00A94AE1">
        <w:rPr>
          <w:rFonts w:ascii="Times New Roman" w:hAnsi="Times New Roman" w:cs="Times New Roman"/>
          <w:b/>
          <w:sz w:val="24"/>
          <w:szCs w:val="24"/>
        </w:rPr>
        <w:t>административных процедур, требования к порядку</w:t>
      </w:r>
      <w:r w:rsidR="00A94AE1">
        <w:rPr>
          <w:rFonts w:ascii="Times New Roman" w:hAnsi="Times New Roman" w:cs="Times New Roman"/>
          <w:b/>
          <w:sz w:val="24"/>
          <w:szCs w:val="24"/>
        </w:rPr>
        <w:t xml:space="preserve"> </w:t>
      </w:r>
      <w:r w:rsidRPr="00A94AE1">
        <w:rPr>
          <w:rFonts w:ascii="Times New Roman" w:hAnsi="Times New Roman" w:cs="Times New Roman"/>
          <w:b/>
          <w:sz w:val="24"/>
          <w:szCs w:val="24"/>
        </w:rPr>
        <w:t>их выполнения, в том числе особенности выполнения</w:t>
      </w:r>
      <w:r w:rsidR="00A94AE1">
        <w:rPr>
          <w:rFonts w:ascii="Times New Roman" w:hAnsi="Times New Roman" w:cs="Times New Roman"/>
          <w:b/>
          <w:sz w:val="24"/>
          <w:szCs w:val="24"/>
        </w:rPr>
        <w:t xml:space="preserve"> </w:t>
      </w:r>
      <w:r w:rsidRPr="00A94AE1">
        <w:rPr>
          <w:rFonts w:ascii="Times New Roman" w:hAnsi="Times New Roman" w:cs="Times New Roman"/>
          <w:b/>
          <w:sz w:val="24"/>
          <w:szCs w:val="24"/>
        </w:rPr>
        <w:t>административных процедур в электронной форме</w:t>
      </w:r>
    </w:p>
    <w:p w14:paraId="30669C50" w14:textId="77777777" w:rsidR="00D0078F" w:rsidRPr="00A94AE1"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6B877F3A" w14:textId="77777777" w:rsidR="003C3922" w:rsidRPr="00A94AE1"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п</w:t>
      </w:r>
      <w:r w:rsidR="00D0078F" w:rsidRPr="00A94AE1">
        <w:rPr>
          <w:rFonts w:ascii="Times New Roman" w:hAnsi="Times New Roman" w:cs="Times New Roman"/>
          <w:sz w:val="24"/>
          <w:szCs w:val="24"/>
        </w:rPr>
        <w:t>рием и регистрация документов</w:t>
      </w:r>
      <w:r w:rsidRPr="00A94AE1">
        <w:rPr>
          <w:rFonts w:ascii="Times New Roman" w:hAnsi="Times New Roman" w:cs="Times New Roman"/>
          <w:sz w:val="24"/>
          <w:szCs w:val="24"/>
        </w:rPr>
        <w:t>;</w:t>
      </w:r>
    </w:p>
    <w:p w14:paraId="4828CFED" w14:textId="77777777" w:rsidR="003C3922" w:rsidRPr="00A94AE1"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рассмотрение заявления и прилагаемых документов;</w:t>
      </w:r>
    </w:p>
    <w:p w14:paraId="60BD9AAD" w14:textId="77777777" w:rsidR="003C3922" w:rsidRPr="00A94AE1"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опубликование извещения и размещение его на </w:t>
      </w:r>
      <w:proofErr w:type="gramStart"/>
      <w:r w:rsidRPr="00A94AE1">
        <w:rPr>
          <w:rFonts w:ascii="Times New Roman" w:hAnsi="Times New Roman" w:cs="Times New Roman"/>
          <w:sz w:val="24"/>
          <w:szCs w:val="24"/>
        </w:rPr>
        <w:t>официальной</w:t>
      </w:r>
      <w:proofErr w:type="gramEnd"/>
      <w:r w:rsidRPr="00A94AE1">
        <w:rPr>
          <w:rFonts w:ascii="Times New Roman" w:hAnsi="Times New Roman" w:cs="Times New Roman"/>
          <w:sz w:val="24"/>
          <w:szCs w:val="24"/>
        </w:rPr>
        <w:t xml:space="preserve"> сайте;</w:t>
      </w:r>
    </w:p>
    <w:p w14:paraId="64E3C80C" w14:textId="78D50EE9" w:rsidR="003C3922" w:rsidRPr="00A94AE1"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уведомление заявителя о результатах предоставления услуг</w:t>
      </w:r>
      <w:r w:rsidR="00F420B5" w:rsidRPr="00A94AE1">
        <w:rPr>
          <w:rFonts w:ascii="Times New Roman" w:hAnsi="Times New Roman" w:cs="Times New Roman"/>
          <w:sz w:val="24"/>
          <w:szCs w:val="24"/>
        </w:rPr>
        <w:t>и</w:t>
      </w:r>
      <w:r w:rsidRPr="00A94AE1">
        <w:rPr>
          <w:rFonts w:ascii="Times New Roman" w:hAnsi="Times New Roman" w:cs="Times New Roman"/>
          <w:sz w:val="24"/>
          <w:szCs w:val="24"/>
        </w:rPr>
        <w:t>.</w:t>
      </w:r>
      <w:r w:rsidR="00D0078F" w:rsidRPr="00A94AE1">
        <w:rPr>
          <w:rFonts w:ascii="Times New Roman" w:hAnsi="Times New Roman" w:cs="Times New Roman"/>
          <w:sz w:val="24"/>
          <w:szCs w:val="24"/>
        </w:rPr>
        <w:t xml:space="preserve"> </w:t>
      </w:r>
    </w:p>
    <w:p w14:paraId="117E4F1A" w14:textId="6376FADB" w:rsidR="00D0078F" w:rsidRPr="00A94AE1"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4.2. </w:t>
      </w:r>
      <w:r w:rsidR="003C3922" w:rsidRPr="00A94AE1">
        <w:rPr>
          <w:rFonts w:ascii="Times New Roman" w:hAnsi="Times New Roman" w:cs="Times New Roman"/>
          <w:sz w:val="24"/>
          <w:szCs w:val="24"/>
        </w:rPr>
        <w:t xml:space="preserve">Срок предоставления услуги составляет </w:t>
      </w:r>
      <w:r w:rsidR="00DF1D69" w:rsidRPr="00A94AE1">
        <w:rPr>
          <w:rFonts w:ascii="Times New Roman" w:hAnsi="Times New Roman" w:cs="Times New Roman"/>
          <w:sz w:val="24"/>
          <w:szCs w:val="24"/>
        </w:rPr>
        <w:t>30</w:t>
      </w:r>
      <w:r w:rsidR="00D0078F" w:rsidRPr="00A94AE1">
        <w:rPr>
          <w:rFonts w:ascii="Times New Roman" w:hAnsi="Times New Roman" w:cs="Times New Roman"/>
          <w:sz w:val="24"/>
          <w:szCs w:val="24"/>
        </w:rPr>
        <w:t xml:space="preserve"> (</w:t>
      </w:r>
      <w:r w:rsidR="0036208A" w:rsidRPr="00A94AE1">
        <w:rPr>
          <w:rFonts w:ascii="Times New Roman" w:hAnsi="Times New Roman" w:cs="Times New Roman"/>
          <w:sz w:val="24"/>
          <w:szCs w:val="24"/>
        </w:rPr>
        <w:t>тридцать</w:t>
      </w:r>
      <w:r w:rsidR="00D0078F" w:rsidRPr="00A94AE1">
        <w:rPr>
          <w:rFonts w:ascii="Times New Roman" w:hAnsi="Times New Roman" w:cs="Times New Roman"/>
          <w:sz w:val="24"/>
          <w:szCs w:val="24"/>
        </w:rPr>
        <w:t>) дней</w:t>
      </w:r>
      <w:r w:rsidR="00B51105" w:rsidRPr="00A94AE1">
        <w:rPr>
          <w:rFonts w:ascii="Times New Roman" w:hAnsi="Times New Roman" w:cs="Times New Roman"/>
          <w:sz w:val="24"/>
          <w:szCs w:val="24"/>
        </w:rPr>
        <w:t xml:space="preserve">. </w:t>
      </w:r>
      <w:r w:rsidR="00AC6F03" w:rsidRPr="00A94AE1">
        <w:rPr>
          <w:rFonts w:ascii="Times New Roman" w:hAnsi="Times New Roman" w:cs="Times New Roman"/>
          <w:sz w:val="24"/>
          <w:szCs w:val="24"/>
        </w:rPr>
        <w:t>В случае опубликования извещения о предоставлении земельного участка</w:t>
      </w:r>
      <w:r w:rsidR="00094A24" w:rsidRPr="00A94AE1">
        <w:rPr>
          <w:rFonts w:ascii="Times New Roman" w:hAnsi="Times New Roman" w:cs="Times New Roman"/>
          <w:sz w:val="24"/>
          <w:szCs w:val="24"/>
        </w:rPr>
        <w:t>,</w:t>
      </w:r>
      <w:r w:rsidR="00AC6F03" w:rsidRPr="00A94AE1">
        <w:rPr>
          <w:rFonts w:ascii="Times New Roman" w:hAnsi="Times New Roman" w:cs="Times New Roman"/>
          <w:sz w:val="24"/>
          <w:szCs w:val="24"/>
        </w:rPr>
        <w:t xml:space="preserve"> решение о предварительном согласовании принимается так же не более 30</w:t>
      </w:r>
      <w:r w:rsidR="003C3922" w:rsidRPr="00A94AE1">
        <w:rPr>
          <w:rFonts w:ascii="Times New Roman" w:hAnsi="Times New Roman" w:cs="Times New Roman"/>
          <w:sz w:val="24"/>
          <w:szCs w:val="24"/>
        </w:rPr>
        <w:t xml:space="preserve"> (тридцати)</w:t>
      </w:r>
      <w:r w:rsidR="00AC6F03" w:rsidRPr="00A94AE1">
        <w:rPr>
          <w:rFonts w:ascii="Times New Roman" w:hAnsi="Times New Roman" w:cs="Times New Roman"/>
          <w:sz w:val="24"/>
          <w:szCs w:val="24"/>
        </w:rPr>
        <w:t xml:space="preserve"> дней с момента прохождения 30</w:t>
      </w:r>
      <w:r w:rsidR="005155F3" w:rsidRPr="00A94AE1">
        <w:rPr>
          <w:rFonts w:ascii="Times New Roman" w:hAnsi="Times New Roman" w:cs="Times New Roman"/>
          <w:sz w:val="24"/>
          <w:szCs w:val="24"/>
        </w:rPr>
        <w:t xml:space="preserve"> (тридцати)</w:t>
      </w:r>
      <w:r w:rsidR="00AC6F03" w:rsidRPr="00A94AE1">
        <w:rPr>
          <w:rFonts w:ascii="Times New Roman" w:hAnsi="Times New Roman" w:cs="Times New Roman"/>
          <w:sz w:val="24"/>
          <w:szCs w:val="24"/>
        </w:rPr>
        <w:t xml:space="preserve"> дневного срока  публикации. </w:t>
      </w:r>
    </w:p>
    <w:p w14:paraId="35AD4AA6" w14:textId="77777777" w:rsidR="007076BA" w:rsidRPr="00A94AE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w:t>
      </w:r>
      <w:r w:rsidR="007076BA" w:rsidRPr="00A94AE1">
        <w:rPr>
          <w:rFonts w:ascii="Times New Roman" w:hAnsi="Times New Roman" w:cs="Times New Roman"/>
          <w:sz w:val="24"/>
          <w:szCs w:val="24"/>
        </w:rPr>
        <w:t>.</w:t>
      </w:r>
      <w:r w:rsidR="00330554" w:rsidRPr="00A94AE1">
        <w:rPr>
          <w:rFonts w:ascii="Times New Roman" w:hAnsi="Times New Roman" w:cs="Times New Roman"/>
          <w:sz w:val="24"/>
          <w:szCs w:val="24"/>
        </w:rPr>
        <w:t>3</w:t>
      </w:r>
      <w:r w:rsidR="007076BA" w:rsidRPr="00A94AE1">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A94AE1">
        <w:rPr>
          <w:rFonts w:ascii="Times New Roman" w:hAnsi="Times New Roman" w:cs="Times New Roman"/>
          <w:sz w:val="24"/>
          <w:szCs w:val="24"/>
        </w:rPr>
        <w:t xml:space="preserve">прием и </w:t>
      </w:r>
      <w:r w:rsidR="002A26B5" w:rsidRPr="00A94AE1">
        <w:rPr>
          <w:rFonts w:ascii="Times New Roman" w:hAnsi="Times New Roman" w:cs="Times New Roman"/>
          <w:sz w:val="24"/>
          <w:szCs w:val="24"/>
        </w:rPr>
        <w:t xml:space="preserve">регистрация </w:t>
      </w:r>
      <w:r w:rsidR="007076BA" w:rsidRPr="00A94AE1">
        <w:rPr>
          <w:rFonts w:ascii="Times New Roman" w:hAnsi="Times New Roman" w:cs="Times New Roman"/>
          <w:sz w:val="24"/>
          <w:szCs w:val="24"/>
        </w:rPr>
        <w:t>заявлени</w:t>
      </w:r>
      <w:r w:rsidR="002A26B5" w:rsidRPr="00A94AE1">
        <w:rPr>
          <w:rFonts w:ascii="Times New Roman" w:hAnsi="Times New Roman" w:cs="Times New Roman"/>
          <w:sz w:val="24"/>
          <w:szCs w:val="24"/>
        </w:rPr>
        <w:t>я</w:t>
      </w:r>
      <w:r w:rsidR="007076BA" w:rsidRPr="00A94AE1">
        <w:rPr>
          <w:rFonts w:ascii="Times New Roman" w:hAnsi="Times New Roman" w:cs="Times New Roman"/>
          <w:sz w:val="24"/>
          <w:szCs w:val="24"/>
        </w:rPr>
        <w:t xml:space="preserve"> и документ</w:t>
      </w:r>
      <w:r w:rsidR="002A26B5" w:rsidRPr="00A94AE1">
        <w:rPr>
          <w:rFonts w:ascii="Times New Roman" w:hAnsi="Times New Roman" w:cs="Times New Roman"/>
          <w:sz w:val="24"/>
          <w:szCs w:val="24"/>
        </w:rPr>
        <w:t>ов</w:t>
      </w:r>
      <w:r w:rsidR="007076BA" w:rsidRPr="00A94AE1">
        <w:rPr>
          <w:rFonts w:ascii="Times New Roman" w:hAnsi="Times New Roman" w:cs="Times New Roman"/>
          <w:sz w:val="24"/>
          <w:szCs w:val="24"/>
        </w:rPr>
        <w:t>, необходимы</w:t>
      </w:r>
      <w:r w:rsidR="002A26B5" w:rsidRPr="00A94AE1">
        <w:rPr>
          <w:rFonts w:ascii="Times New Roman" w:hAnsi="Times New Roman" w:cs="Times New Roman"/>
          <w:sz w:val="24"/>
          <w:szCs w:val="24"/>
        </w:rPr>
        <w:t>х</w:t>
      </w:r>
      <w:r w:rsidR="007076BA" w:rsidRPr="00A94A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94AE1">
        <w:rPr>
          <w:rFonts w:ascii="Times New Roman" w:hAnsi="Times New Roman" w:cs="Times New Roman"/>
          <w:sz w:val="24"/>
          <w:szCs w:val="24"/>
        </w:rPr>
        <w:t>муниципальной</w:t>
      </w:r>
      <w:r w:rsidR="005155F3" w:rsidRPr="00A94AE1">
        <w:rPr>
          <w:rFonts w:ascii="Times New Roman" w:hAnsi="Times New Roman" w:cs="Times New Roman"/>
          <w:sz w:val="24"/>
          <w:szCs w:val="24"/>
        </w:rPr>
        <w:t xml:space="preserve"> услуги</w:t>
      </w:r>
      <w:r w:rsidR="00E8503B" w:rsidRPr="00A94AE1">
        <w:rPr>
          <w:rFonts w:ascii="Times New Roman" w:hAnsi="Times New Roman" w:cs="Times New Roman"/>
          <w:sz w:val="24"/>
          <w:szCs w:val="24"/>
        </w:rPr>
        <w:t>, в органе местного самоуправления</w:t>
      </w:r>
      <w:r w:rsidR="00A75F1E" w:rsidRPr="00A94AE1">
        <w:rPr>
          <w:rFonts w:ascii="Times New Roman" w:hAnsi="Times New Roman" w:cs="Times New Roman"/>
          <w:sz w:val="24"/>
          <w:szCs w:val="24"/>
        </w:rPr>
        <w:t>,</w:t>
      </w:r>
      <w:r w:rsidR="00E8503B" w:rsidRPr="00A94AE1">
        <w:rPr>
          <w:rFonts w:ascii="Times New Roman" w:hAnsi="Times New Roman" w:cs="Times New Roman"/>
          <w:sz w:val="24"/>
          <w:szCs w:val="24"/>
        </w:rPr>
        <w:t xml:space="preserve"> МФЦ</w:t>
      </w:r>
      <w:r w:rsidR="00A75F1E" w:rsidRPr="00A94AE1">
        <w:rPr>
          <w:rFonts w:ascii="Times New Roman" w:hAnsi="Times New Roman" w:cs="Times New Roman"/>
          <w:sz w:val="24"/>
          <w:szCs w:val="24"/>
        </w:rPr>
        <w:t xml:space="preserve"> или ПГУ ЛО</w:t>
      </w:r>
      <w:r w:rsidR="005155F3" w:rsidRPr="00A94AE1">
        <w:rPr>
          <w:rFonts w:ascii="Times New Roman" w:hAnsi="Times New Roman" w:cs="Times New Roman"/>
          <w:sz w:val="24"/>
          <w:szCs w:val="24"/>
        </w:rPr>
        <w:t>.</w:t>
      </w:r>
    </w:p>
    <w:p w14:paraId="5415909B" w14:textId="77777777" w:rsidR="007076BA" w:rsidRPr="00A94AE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w:t>
      </w:r>
      <w:r w:rsidR="007076BA" w:rsidRPr="00A94AE1">
        <w:rPr>
          <w:rFonts w:ascii="Times New Roman" w:hAnsi="Times New Roman" w:cs="Times New Roman"/>
          <w:sz w:val="24"/>
          <w:szCs w:val="24"/>
        </w:rPr>
        <w:t>.</w:t>
      </w:r>
      <w:r w:rsidR="00330554" w:rsidRPr="00A94AE1">
        <w:rPr>
          <w:rFonts w:ascii="Times New Roman" w:hAnsi="Times New Roman" w:cs="Times New Roman"/>
          <w:sz w:val="24"/>
          <w:szCs w:val="24"/>
        </w:rPr>
        <w:t>4</w:t>
      </w:r>
      <w:r w:rsidR="007076BA" w:rsidRPr="00A94A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94AE1">
        <w:rPr>
          <w:rFonts w:ascii="Times New Roman" w:hAnsi="Times New Roman" w:cs="Times New Roman"/>
          <w:sz w:val="24"/>
          <w:szCs w:val="24"/>
        </w:rPr>
        <w:t>муниципальной</w:t>
      </w:r>
      <w:r w:rsidR="007076BA" w:rsidRPr="00A94AE1">
        <w:rPr>
          <w:rFonts w:ascii="Times New Roman" w:hAnsi="Times New Roman" w:cs="Times New Roman"/>
          <w:sz w:val="24"/>
          <w:szCs w:val="24"/>
        </w:rPr>
        <w:t xml:space="preserve"> услуги осуществляется </w:t>
      </w:r>
      <w:r w:rsidR="00C409C0" w:rsidRPr="00A94AE1">
        <w:rPr>
          <w:rFonts w:ascii="Times New Roman" w:hAnsi="Times New Roman" w:cs="Times New Roman"/>
          <w:sz w:val="24"/>
          <w:szCs w:val="24"/>
        </w:rPr>
        <w:t>орган</w:t>
      </w:r>
      <w:r w:rsidR="002A26B5" w:rsidRPr="00A94AE1">
        <w:rPr>
          <w:rFonts w:ascii="Times New Roman" w:hAnsi="Times New Roman" w:cs="Times New Roman"/>
          <w:sz w:val="24"/>
          <w:szCs w:val="24"/>
        </w:rPr>
        <w:t>ом</w:t>
      </w:r>
      <w:r w:rsidR="00C409C0" w:rsidRPr="00A94AE1">
        <w:rPr>
          <w:rFonts w:ascii="Times New Roman" w:hAnsi="Times New Roman" w:cs="Times New Roman"/>
          <w:sz w:val="24"/>
          <w:szCs w:val="24"/>
        </w:rPr>
        <w:t xml:space="preserve"> местного самоуправления</w:t>
      </w:r>
      <w:r w:rsidR="004A0F20" w:rsidRPr="00A94AE1">
        <w:rPr>
          <w:rFonts w:ascii="Times New Roman" w:hAnsi="Times New Roman" w:cs="Times New Roman"/>
          <w:sz w:val="24"/>
          <w:szCs w:val="24"/>
        </w:rPr>
        <w:t xml:space="preserve"> </w:t>
      </w:r>
      <w:r w:rsidR="00F3232D" w:rsidRPr="00A94AE1">
        <w:rPr>
          <w:rFonts w:ascii="Times New Roman" w:hAnsi="Times New Roman" w:cs="Times New Roman"/>
          <w:sz w:val="24"/>
          <w:szCs w:val="24"/>
        </w:rPr>
        <w:t>или специалистами МФЦ</w:t>
      </w:r>
      <w:r w:rsidR="007076BA" w:rsidRPr="00A94AE1">
        <w:rPr>
          <w:rFonts w:ascii="Times New Roman" w:hAnsi="Times New Roman" w:cs="Times New Roman"/>
          <w:sz w:val="24"/>
          <w:szCs w:val="24"/>
        </w:rPr>
        <w:t>.</w:t>
      </w:r>
    </w:p>
    <w:p w14:paraId="5A595D07" w14:textId="77777777" w:rsidR="00BC6E0D" w:rsidRPr="00A94AE1"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w:t>
      </w:r>
      <w:r w:rsidR="007076BA" w:rsidRPr="00A94AE1">
        <w:rPr>
          <w:rFonts w:ascii="Times New Roman" w:hAnsi="Times New Roman" w:cs="Times New Roman"/>
          <w:sz w:val="24"/>
          <w:szCs w:val="24"/>
        </w:rPr>
        <w:t>.</w:t>
      </w:r>
      <w:r w:rsidR="00330554" w:rsidRPr="00A94AE1">
        <w:rPr>
          <w:rFonts w:ascii="Times New Roman" w:hAnsi="Times New Roman" w:cs="Times New Roman"/>
          <w:sz w:val="24"/>
          <w:szCs w:val="24"/>
        </w:rPr>
        <w:t>5</w:t>
      </w:r>
      <w:r w:rsidR="007076BA" w:rsidRPr="00A94AE1">
        <w:rPr>
          <w:rFonts w:ascii="Times New Roman" w:hAnsi="Times New Roman" w:cs="Times New Roman"/>
          <w:sz w:val="24"/>
          <w:szCs w:val="24"/>
        </w:rPr>
        <w:t xml:space="preserve">. </w:t>
      </w:r>
      <w:r w:rsidR="00BC6E0D" w:rsidRPr="00A94AE1">
        <w:rPr>
          <w:rFonts w:ascii="Times New Roman" w:hAnsi="Times New Roman" w:cs="Times New Roman"/>
          <w:sz w:val="24"/>
          <w:szCs w:val="24"/>
        </w:rPr>
        <w:t xml:space="preserve">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w:t>
      </w:r>
      <w:r w:rsidR="00BC6E0D" w:rsidRPr="00A94AE1">
        <w:rPr>
          <w:rFonts w:ascii="Times New Roman" w:hAnsi="Times New Roman" w:cs="Times New Roman"/>
          <w:sz w:val="24"/>
          <w:szCs w:val="24"/>
        </w:rPr>
        <w:lastRenderedPageBreak/>
        <w:t>настоящего административного регламента (пункт 2.12). При обнаружении оснований отказывает заявителю в приеме документов.</w:t>
      </w:r>
    </w:p>
    <w:p w14:paraId="3152C3C4" w14:textId="77777777" w:rsidR="00BC6E0D" w:rsidRPr="00A94AE1"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w:t>
      </w:r>
      <w:r w:rsidR="00330554" w:rsidRPr="00A94AE1">
        <w:rPr>
          <w:rFonts w:ascii="Times New Roman" w:hAnsi="Times New Roman" w:cs="Times New Roman"/>
          <w:sz w:val="24"/>
          <w:szCs w:val="24"/>
        </w:rPr>
        <w:t>6</w:t>
      </w:r>
      <w:r w:rsidRPr="00A94AE1">
        <w:rPr>
          <w:rFonts w:ascii="Times New Roman" w:hAnsi="Times New Roman" w:cs="Times New Roman"/>
          <w:sz w:val="24"/>
          <w:szCs w:val="24"/>
        </w:rPr>
        <w:t>. При отсутствии оснований для отказа осуществляет регистрацию заявления и направляет его на рассмотрение.</w:t>
      </w:r>
    </w:p>
    <w:p w14:paraId="4F2CF119" w14:textId="77777777" w:rsidR="00BC6E0D" w:rsidRPr="00A94AE1"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w:t>
      </w:r>
      <w:r w:rsidR="00330554" w:rsidRPr="00A94AE1">
        <w:rPr>
          <w:rFonts w:ascii="Times New Roman" w:hAnsi="Times New Roman" w:cs="Times New Roman"/>
          <w:sz w:val="24"/>
          <w:szCs w:val="24"/>
        </w:rPr>
        <w:t>7</w:t>
      </w:r>
      <w:r w:rsidRPr="00A94AE1">
        <w:rPr>
          <w:rFonts w:ascii="Times New Roman" w:hAnsi="Times New Roman" w:cs="Times New Roman"/>
          <w:sz w:val="24"/>
          <w:szCs w:val="24"/>
        </w:rPr>
        <w:t>. Результат административной процедуры по приему заявления – регистрация заявления.</w:t>
      </w:r>
    </w:p>
    <w:p w14:paraId="0A2A1D15" w14:textId="415146E4" w:rsidR="00BC6E0D" w:rsidRPr="00A94AE1"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w:t>
      </w:r>
      <w:r w:rsidR="00330554" w:rsidRPr="00A94AE1">
        <w:rPr>
          <w:rFonts w:ascii="Times New Roman" w:hAnsi="Times New Roman" w:cs="Times New Roman"/>
          <w:sz w:val="24"/>
          <w:szCs w:val="24"/>
        </w:rPr>
        <w:t>8</w:t>
      </w:r>
      <w:r w:rsidR="00625EAB" w:rsidRPr="00A94AE1">
        <w:rPr>
          <w:rFonts w:ascii="Times New Roman" w:hAnsi="Times New Roman" w:cs="Times New Roman"/>
          <w:sz w:val="24"/>
          <w:szCs w:val="24"/>
        </w:rPr>
        <w:t>.</w:t>
      </w:r>
      <w:r w:rsidRPr="00A94AE1">
        <w:rPr>
          <w:rFonts w:ascii="Times New Roman" w:hAnsi="Times New Roman" w:cs="Times New Roman"/>
          <w:sz w:val="24"/>
          <w:szCs w:val="24"/>
        </w:rPr>
        <w:t xml:space="preserve"> Максимальный срок выполнения административной процедуры – </w:t>
      </w:r>
      <w:r w:rsidR="00F353AD" w:rsidRPr="00A94AE1">
        <w:rPr>
          <w:rFonts w:ascii="Times New Roman" w:hAnsi="Times New Roman" w:cs="Times New Roman"/>
          <w:sz w:val="24"/>
          <w:szCs w:val="24"/>
        </w:rPr>
        <w:t xml:space="preserve">3 </w:t>
      </w:r>
      <w:r w:rsidR="00732EC2" w:rsidRPr="00A94AE1">
        <w:rPr>
          <w:rFonts w:ascii="Times New Roman" w:hAnsi="Times New Roman" w:cs="Times New Roman"/>
          <w:sz w:val="24"/>
          <w:szCs w:val="24"/>
        </w:rPr>
        <w:t>(</w:t>
      </w:r>
      <w:r w:rsidR="00F353AD" w:rsidRPr="00A94AE1">
        <w:rPr>
          <w:rFonts w:ascii="Times New Roman" w:hAnsi="Times New Roman" w:cs="Times New Roman"/>
          <w:sz w:val="24"/>
          <w:szCs w:val="24"/>
        </w:rPr>
        <w:t>три</w:t>
      </w:r>
      <w:r w:rsidR="00732EC2" w:rsidRPr="00A94AE1">
        <w:rPr>
          <w:rFonts w:ascii="Times New Roman" w:hAnsi="Times New Roman" w:cs="Times New Roman"/>
          <w:sz w:val="24"/>
          <w:szCs w:val="24"/>
        </w:rPr>
        <w:t xml:space="preserve">) </w:t>
      </w:r>
      <w:r w:rsidRPr="00A94AE1">
        <w:rPr>
          <w:rFonts w:ascii="Times New Roman" w:hAnsi="Times New Roman" w:cs="Times New Roman"/>
          <w:sz w:val="24"/>
          <w:szCs w:val="24"/>
        </w:rPr>
        <w:t xml:space="preserve"> дня.      </w:t>
      </w:r>
    </w:p>
    <w:p w14:paraId="0CAA6FAC" w14:textId="1FCA4960" w:rsidR="00BC6E0D" w:rsidRPr="00A94AE1"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w:t>
      </w:r>
      <w:r w:rsidR="00330554" w:rsidRPr="00A94AE1">
        <w:rPr>
          <w:rFonts w:ascii="Times New Roman" w:hAnsi="Times New Roman" w:cs="Times New Roman"/>
          <w:sz w:val="24"/>
          <w:szCs w:val="24"/>
        </w:rPr>
        <w:t>9</w:t>
      </w:r>
      <w:r w:rsidRPr="00A94AE1">
        <w:rPr>
          <w:rFonts w:ascii="Times New Roman" w:hAnsi="Times New Roman" w:cs="Times New Roman"/>
          <w:sz w:val="24"/>
          <w:szCs w:val="24"/>
        </w:rPr>
        <w:t xml:space="preserve">. </w:t>
      </w:r>
      <w:r w:rsidR="002A26B5" w:rsidRPr="00A94AE1">
        <w:rPr>
          <w:rFonts w:ascii="Times New Roman" w:hAnsi="Times New Roman" w:cs="Times New Roman"/>
          <w:sz w:val="24"/>
          <w:szCs w:val="24"/>
        </w:rPr>
        <w:t xml:space="preserve">Специалист МО </w:t>
      </w:r>
      <w:r w:rsidRPr="00A94AE1">
        <w:rPr>
          <w:rFonts w:ascii="Times New Roman" w:hAnsi="Times New Roman" w:cs="Times New Roman"/>
          <w:sz w:val="24"/>
          <w:szCs w:val="24"/>
        </w:rPr>
        <w:t>в течени</w:t>
      </w:r>
      <w:r w:rsidR="002A26B5" w:rsidRPr="00A94AE1">
        <w:rPr>
          <w:rFonts w:ascii="Times New Roman" w:hAnsi="Times New Roman" w:cs="Times New Roman"/>
          <w:sz w:val="24"/>
          <w:szCs w:val="24"/>
        </w:rPr>
        <w:t>е</w:t>
      </w:r>
      <w:r w:rsidRPr="00A94AE1">
        <w:rPr>
          <w:rFonts w:ascii="Times New Roman" w:hAnsi="Times New Roman" w:cs="Times New Roman"/>
          <w:sz w:val="24"/>
          <w:szCs w:val="24"/>
        </w:rPr>
        <w:t xml:space="preserve"> дня с момента визирования заявления </w:t>
      </w:r>
      <w:r w:rsidR="002E4BEC" w:rsidRPr="00A94AE1">
        <w:rPr>
          <w:rFonts w:ascii="Times New Roman" w:hAnsi="Times New Roman" w:cs="Times New Roman"/>
          <w:sz w:val="24"/>
          <w:szCs w:val="24"/>
        </w:rPr>
        <w:t xml:space="preserve">направляет пакет принятых документов с  заявлением </w:t>
      </w:r>
      <w:r w:rsidR="00F03E9F" w:rsidRPr="00A94AE1">
        <w:rPr>
          <w:rFonts w:ascii="Times New Roman" w:hAnsi="Times New Roman" w:cs="Times New Roman"/>
          <w:sz w:val="24"/>
          <w:szCs w:val="24"/>
        </w:rPr>
        <w:t xml:space="preserve">главе администрации МО </w:t>
      </w:r>
      <w:r w:rsidRPr="00A94AE1">
        <w:rPr>
          <w:rFonts w:ascii="Times New Roman" w:hAnsi="Times New Roman" w:cs="Times New Roman"/>
          <w:sz w:val="24"/>
          <w:szCs w:val="24"/>
        </w:rPr>
        <w:t xml:space="preserve">для рассмотрения и подготовки проекта решения.  </w:t>
      </w:r>
    </w:p>
    <w:p w14:paraId="018AC014" w14:textId="42B3180D" w:rsidR="00BC6E0D" w:rsidRPr="00A94AE1"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w:t>
      </w:r>
      <w:r w:rsidR="00330554" w:rsidRPr="00A94AE1">
        <w:rPr>
          <w:rFonts w:ascii="Times New Roman" w:hAnsi="Times New Roman" w:cs="Times New Roman"/>
          <w:sz w:val="24"/>
          <w:szCs w:val="24"/>
        </w:rPr>
        <w:t>10</w:t>
      </w:r>
      <w:r w:rsidRPr="00A94AE1">
        <w:rPr>
          <w:rFonts w:ascii="Times New Roman" w:hAnsi="Times New Roman" w:cs="Times New Roman"/>
          <w:sz w:val="24"/>
          <w:szCs w:val="24"/>
        </w:rPr>
        <w:t xml:space="preserve">. При обнаружении </w:t>
      </w:r>
      <w:r w:rsidR="00330554" w:rsidRPr="00A94AE1">
        <w:rPr>
          <w:rFonts w:ascii="Times New Roman" w:hAnsi="Times New Roman" w:cs="Times New Roman"/>
          <w:sz w:val="24"/>
          <w:szCs w:val="24"/>
        </w:rPr>
        <w:t>несоответствия документов требованиям, указанным в пункте 2.7 настоящего административного регламента специалист администрации МО</w:t>
      </w:r>
      <w:r w:rsidR="00F03E9F" w:rsidRPr="00A94AE1">
        <w:rPr>
          <w:rFonts w:ascii="Times New Roman" w:hAnsi="Times New Roman" w:cs="Times New Roman"/>
          <w:sz w:val="24"/>
          <w:szCs w:val="24"/>
        </w:rPr>
        <w:t xml:space="preserve"> </w:t>
      </w:r>
      <w:proofErr w:type="spellStart"/>
      <w:r w:rsidR="00F03E9F" w:rsidRPr="00A94AE1">
        <w:rPr>
          <w:rFonts w:ascii="Times New Roman" w:hAnsi="Times New Roman" w:cs="Times New Roman"/>
          <w:sz w:val="24"/>
          <w:szCs w:val="24"/>
        </w:rPr>
        <w:t>Севастьяновское</w:t>
      </w:r>
      <w:proofErr w:type="spellEnd"/>
      <w:r w:rsidR="00F03E9F" w:rsidRPr="00A94AE1">
        <w:rPr>
          <w:rFonts w:ascii="Times New Roman" w:hAnsi="Times New Roman" w:cs="Times New Roman"/>
          <w:sz w:val="24"/>
          <w:szCs w:val="24"/>
        </w:rPr>
        <w:t xml:space="preserve"> сельское поселение</w:t>
      </w:r>
      <w:r w:rsidR="00B43EDE" w:rsidRPr="00A94AE1">
        <w:rPr>
          <w:rFonts w:ascii="Times New Roman" w:hAnsi="Times New Roman" w:cs="Times New Roman"/>
          <w:sz w:val="24"/>
          <w:szCs w:val="24"/>
        </w:rPr>
        <w:t xml:space="preserve"> </w:t>
      </w:r>
      <w:r w:rsidR="00330554" w:rsidRPr="00A94AE1">
        <w:rPr>
          <w:rFonts w:ascii="Times New Roman" w:hAnsi="Times New Roman" w:cs="Times New Roman"/>
          <w:sz w:val="24"/>
          <w:szCs w:val="24"/>
        </w:rPr>
        <w:t>возвращает заявление и документы заявителю с указанием причин возврата в течени</w:t>
      </w:r>
      <w:r w:rsidR="00A75F1E" w:rsidRPr="00A94AE1">
        <w:rPr>
          <w:rFonts w:ascii="Times New Roman" w:hAnsi="Times New Roman" w:cs="Times New Roman"/>
          <w:sz w:val="24"/>
          <w:szCs w:val="24"/>
        </w:rPr>
        <w:t>е</w:t>
      </w:r>
      <w:r w:rsidR="00330554" w:rsidRPr="00A94AE1">
        <w:rPr>
          <w:rFonts w:ascii="Times New Roman" w:hAnsi="Times New Roman" w:cs="Times New Roman"/>
          <w:sz w:val="24"/>
          <w:szCs w:val="24"/>
        </w:rPr>
        <w:t xml:space="preserve"> 10 </w:t>
      </w:r>
      <w:r w:rsidR="00094A24" w:rsidRPr="00A94AE1">
        <w:rPr>
          <w:rFonts w:ascii="Times New Roman" w:hAnsi="Times New Roman" w:cs="Times New Roman"/>
          <w:sz w:val="24"/>
          <w:szCs w:val="24"/>
        </w:rPr>
        <w:t>(десяти)</w:t>
      </w:r>
      <w:r w:rsidR="00330554" w:rsidRPr="00A94AE1">
        <w:rPr>
          <w:rFonts w:ascii="Times New Roman" w:hAnsi="Times New Roman" w:cs="Times New Roman"/>
          <w:sz w:val="24"/>
          <w:szCs w:val="24"/>
        </w:rPr>
        <w:t xml:space="preserve"> дней </w:t>
      </w:r>
      <w:proofErr w:type="gramStart"/>
      <w:r w:rsidR="00330554" w:rsidRPr="00A94AE1">
        <w:rPr>
          <w:rFonts w:ascii="Times New Roman" w:hAnsi="Times New Roman" w:cs="Times New Roman"/>
          <w:sz w:val="24"/>
          <w:szCs w:val="24"/>
        </w:rPr>
        <w:t>с даты регистрации</w:t>
      </w:r>
      <w:proofErr w:type="gramEnd"/>
      <w:r w:rsidR="00330554" w:rsidRPr="00A94AE1">
        <w:rPr>
          <w:rFonts w:ascii="Times New Roman" w:hAnsi="Times New Roman" w:cs="Times New Roman"/>
          <w:sz w:val="24"/>
          <w:szCs w:val="24"/>
        </w:rPr>
        <w:t xml:space="preserve"> заявления в администрации МО</w:t>
      </w:r>
      <w:r w:rsidR="00F03E9F" w:rsidRPr="00A94AE1">
        <w:rPr>
          <w:rFonts w:ascii="Times New Roman" w:hAnsi="Times New Roman" w:cs="Times New Roman"/>
          <w:sz w:val="24"/>
          <w:szCs w:val="24"/>
        </w:rPr>
        <w:t xml:space="preserve"> </w:t>
      </w:r>
      <w:proofErr w:type="spellStart"/>
      <w:r w:rsidR="00F03E9F" w:rsidRPr="00A94AE1">
        <w:rPr>
          <w:rFonts w:ascii="Times New Roman" w:hAnsi="Times New Roman" w:cs="Times New Roman"/>
          <w:sz w:val="24"/>
          <w:szCs w:val="24"/>
        </w:rPr>
        <w:t>Севастьяновское</w:t>
      </w:r>
      <w:proofErr w:type="spellEnd"/>
      <w:r w:rsidR="00F03E9F" w:rsidRPr="00A94AE1">
        <w:rPr>
          <w:rFonts w:ascii="Times New Roman" w:hAnsi="Times New Roman" w:cs="Times New Roman"/>
          <w:sz w:val="24"/>
          <w:szCs w:val="24"/>
        </w:rPr>
        <w:t xml:space="preserve"> сельское поселение</w:t>
      </w:r>
      <w:r w:rsidR="00330554" w:rsidRPr="00A94AE1">
        <w:rPr>
          <w:rFonts w:ascii="Times New Roman" w:hAnsi="Times New Roman" w:cs="Times New Roman"/>
          <w:sz w:val="24"/>
          <w:szCs w:val="24"/>
        </w:rPr>
        <w:t xml:space="preserve">.  </w:t>
      </w:r>
    </w:p>
    <w:p w14:paraId="42F76149" w14:textId="74A6C53D" w:rsidR="008A58E9" w:rsidRPr="00A94AE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4.11. В случае</w:t>
      </w:r>
      <w:proofErr w:type="gramStart"/>
      <w:r w:rsidRPr="00A94AE1">
        <w:rPr>
          <w:rFonts w:ascii="Times New Roman" w:hAnsi="Times New Roman" w:cs="Times New Roman"/>
          <w:sz w:val="24"/>
          <w:szCs w:val="24"/>
        </w:rPr>
        <w:t>,</w:t>
      </w:r>
      <w:proofErr w:type="gramEnd"/>
      <w:r w:rsidRPr="00A94AE1">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w:t>
      </w:r>
      <w:r w:rsidR="00F03E9F" w:rsidRPr="00A94AE1">
        <w:rPr>
          <w:rFonts w:ascii="Times New Roman" w:hAnsi="Times New Roman" w:cs="Times New Roman"/>
          <w:sz w:val="24"/>
          <w:szCs w:val="24"/>
        </w:rPr>
        <w:t xml:space="preserve"> администрации</w:t>
      </w:r>
      <w:r w:rsidRPr="00A94AE1">
        <w:rPr>
          <w:rFonts w:ascii="Times New Roman" w:hAnsi="Times New Roman" w:cs="Times New Roman"/>
          <w:sz w:val="24"/>
          <w:szCs w:val="24"/>
        </w:rPr>
        <w:t xml:space="preserve">, ответственным за межведомственное взаимодействие, не позднее 3 (трех) дней,  следующих за днем </w:t>
      </w:r>
      <w:r w:rsidR="0050765B" w:rsidRPr="00A94AE1">
        <w:rPr>
          <w:rFonts w:ascii="Times New Roman" w:hAnsi="Times New Roman" w:cs="Times New Roman"/>
          <w:sz w:val="24"/>
          <w:szCs w:val="24"/>
        </w:rPr>
        <w:t>регистрации пакета документов</w:t>
      </w:r>
      <w:r w:rsidRPr="00A94AE1">
        <w:rPr>
          <w:rFonts w:ascii="Times New Roman" w:hAnsi="Times New Roman" w:cs="Times New Roman"/>
          <w:sz w:val="24"/>
          <w:szCs w:val="24"/>
        </w:rPr>
        <w:t xml:space="preserve">, направляются соответствующие запросы. </w:t>
      </w:r>
    </w:p>
    <w:p w14:paraId="275BF2D5" w14:textId="46465E47" w:rsidR="008A58E9" w:rsidRPr="00A94AE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4.12. Не позднее 5 (пяти) дней, следующих за днем поступления запрашиваемых документов специалист</w:t>
      </w:r>
      <w:r w:rsidR="00F03E9F" w:rsidRPr="00A94AE1">
        <w:rPr>
          <w:rFonts w:ascii="Times New Roman" w:hAnsi="Times New Roman" w:cs="Times New Roman"/>
          <w:sz w:val="24"/>
          <w:szCs w:val="24"/>
        </w:rPr>
        <w:t xml:space="preserve"> администрации МО</w:t>
      </w:r>
      <w:proofErr w:type="gramStart"/>
      <w:r w:rsidR="00F03E9F" w:rsidRPr="00A94AE1">
        <w:rPr>
          <w:rFonts w:ascii="Times New Roman" w:hAnsi="Times New Roman" w:cs="Times New Roman"/>
          <w:sz w:val="24"/>
          <w:szCs w:val="24"/>
        </w:rPr>
        <w:t xml:space="preserve"> </w:t>
      </w:r>
      <w:r w:rsidRPr="00A94AE1">
        <w:rPr>
          <w:rFonts w:ascii="Times New Roman" w:hAnsi="Times New Roman" w:cs="Times New Roman"/>
          <w:sz w:val="24"/>
          <w:szCs w:val="24"/>
        </w:rPr>
        <w:t>:</w:t>
      </w:r>
      <w:proofErr w:type="gramEnd"/>
    </w:p>
    <w:p w14:paraId="0D7F94FF" w14:textId="77777777" w:rsidR="008A58E9" w:rsidRPr="00A94AE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14:paraId="7283B647" w14:textId="508FFF79" w:rsidR="00C1464E" w:rsidRPr="00A94AE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w:t>
      </w:r>
      <w:r w:rsidR="00814D5B" w:rsidRPr="00A94AE1">
        <w:rPr>
          <w:rFonts w:ascii="Times New Roman" w:hAnsi="Times New Roman" w:cs="Times New Roman"/>
          <w:sz w:val="24"/>
          <w:szCs w:val="24"/>
        </w:rPr>
        <w:t xml:space="preserve">готовит проект письма об отказе, </w:t>
      </w:r>
      <w:r w:rsidR="0058617B" w:rsidRPr="00A94AE1">
        <w:rPr>
          <w:rFonts w:ascii="Times New Roman" w:hAnsi="Times New Roman" w:cs="Times New Roman"/>
          <w:sz w:val="24"/>
          <w:szCs w:val="24"/>
        </w:rPr>
        <w:t xml:space="preserve">или проект постановления об отказе </w:t>
      </w:r>
      <w:r w:rsidRPr="00A94AE1">
        <w:rPr>
          <w:rFonts w:ascii="Times New Roman" w:hAnsi="Times New Roman" w:cs="Times New Roman"/>
          <w:sz w:val="24"/>
          <w:szCs w:val="24"/>
        </w:rPr>
        <w:t xml:space="preserve">при наличии оснований для отказа в предоставлении муниципальной услуги в соответствии с </w:t>
      </w:r>
      <w:hyperlink w:anchor="Par281" w:history="1">
        <w:r w:rsidRPr="00A94AE1">
          <w:rPr>
            <w:rFonts w:ascii="Times New Roman" w:hAnsi="Times New Roman" w:cs="Times New Roman"/>
            <w:color w:val="0000FF"/>
            <w:sz w:val="24"/>
            <w:szCs w:val="24"/>
          </w:rPr>
          <w:t>пунктом 2.14</w:t>
        </w:r>
      </w:hyperlink>
      <w:r w:rsidRPr="00A94AE1">
        <w:rPr>
          <w:sz w:val="24"/>
          <w:szCs w:val="24"/>
        </w:rPr>
        <w:t xml:space="preserve"> </w:t>
      </w:r>
      <w:r w:rsidRPr="00A94AE1">
        <w:rPr>
          <w:rFonts w:ascii="Times New Roman" w:hAnsi="Times New Roman" w:cs="Times New Roman"/>
          <w:sz w:val="24"/>
          <w:szCs w:val="24"/>
        </w:rPr>
        <w:t xml:space="preserve">настоящего </w:t>
      </w:r>
      <w:r w:rsidR="00094A24" w:rsidRPr="00A94AE1">
        <w:rPr>
          <w:rFonts w:ascii="Times New Roman" w:hAnsi="Times New Roman" w:cs="Times New Roman"/>
          <w:sz w:val="24"/>
          <w:szCs w:val="24"/>
        </w:rPr>
        <w:t>А</w:t>
      </w:r>
      <w:r w:rsidRPr="00A94AE1">
        <w:rPr>
          <w:rFonts w:ascii="Times New Roman" w:hAnsi="Times New Roman" w:cs="Times New Roman"/>
          <w:sz w:val="24"/>
          <w:szCs w:val="24"/>
        </w:rPr>
        <w:t>дминистративного регламента или отсутствии оснований для приобретения прав на земельный участок без проведения торгов</w:t>
      </w:r>
      <w:r w:rsidR="00C1464E" w:rsidRPr="00A94AE1">
        <w:rPr>
          <w:rFonts w:ascii="Times New Roman" w:hAnsi="Times New Roman" w:cs="Times New Roman"/>
          <w:sz w:val="24"/>
          <w:szCs w:val="24"/>
        </w:rPr>
        <w:t>:</w:t>
      </w:r>
    </w:p>
    <w:p w14:paraId="41F4B21C" w14:textId="77777777" w:rsidR="008A58E9" w:rsidRPr="00A94AE1"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w:t>
      </w:r>
      <w:r w:rsidR="008A58E9" w:rsidRPr="00A94AE1">
        <w:rPr>
          <w:rFonts w:ascii="Times New Roman" w:hAnsi="Times New Roman" w:cs="Times New Roman"/>
          <w:sz w:val="24"/>
          <w:szCs w:val="24"/>
        </w:rPr>
        <w:t xml:space="preserve">  </w:t>
      </w:r>
      <w:r w:rsidR="008A58E9" w:rsidRPr="00A94AE1">
        <w:rPr>
          <w:sz w:val="24"/>
          <w:szCs w:val="24"/>
        </w:rPr>
        <w:t xml:space="preserve"> </w:t>
      </w:r>
      <w:r w:rsidR="008A58E9" w:rsidRPr="00A94AE1">
        <w:rPr>
          <w:rFonts w:ascii="Times New Roman" w:hAnsi="Times New Roman" w:cs="Times New Roman"/>
          <w:sz w:val="24"/>
          <w:szCs w:val="24"/>
        </w:rPr>
        <w:t xml:space="preserve"> готовит уведомление </w:t>
      </w:r>
      <w:r w:rsidR="00B2311B" w:rsidRPr="00A94AE1">
        <w:rPr>
          <w:rFonts w:ascii="Times New Roman" w:hAnsi="Times New Roman" w:cs="Times New Roman"/>
          <w:sz w:val="24"/>
          <w:szCs w:val="24"/>
        </w:rPr>
        <w:t xml:space="preserve">о </w:t>
      </w:r>
      <w:r w:rsidR="007C5588" w:rsidRPr="00A94AE1">
        <w:rPr>
          <w:rFonts w:ascii="Times New Roman" w:hAnsi="Times New Roman" w:cs="Times New Roman"/>
          <w:sz w:val="24"/>
          <w:szCs w:val="24"/>
        </w:rPr>
        <w:t>приостановлении</w:t>
      </w:r>
      <w:r w:rsidR="008A58E9" w:rsidRPr="00A94AE1">
        <w:rPr>
          <w:rFonts w:ascii="Times New Roman" w:hAnsi="Times New Roman" w:cs="Times New Roman"/>
          <w:sz w:val="24"/>
          <w:szCs w:val="24"/>
        </w:rPr>
        <w:t xml:space="preserve"> предоставлени</w:t>
      </w:r>
      <w:r w:rsidR="007C5588" w:rsidRPr="00A94AE1">
        <w:rPr>
          <w:rFonts w:ascii="Times New Roman" w:hAnsi="Times New Roman" w:cs="Times New Roman"/>
          <w:sz w:val="24"/>
          <w:szCs w:val="24"/>
        </w:rPr>
        <w:t>я</w:t>
      </w:r>
      <w:r w:rsidR="008A58E9" w:rsidRPr="00A94AE1">
        <w:rPr>
          <w:rFonts w:ascii="Times New Roman" w:hAnsi="Times New Roman" w:cs="Times New Roman"/>
          <w:sz w:val="24"/>
          <w:szCs w:val="24"/>
        </w:rPr>
        <w:t xml:space="preserve"> муниципальной услуги</w:t>
      </w:r>
      <w:r w:rsidRPr="00A94AE1">
        <w:rPr>
          <w:rFonts w:ascii="Times New Roman" w:hAnsi="Times New Roman" w:cs="Times New Roman"/>
          <w:sz w:val="24"/>
          <w:szCs w:val="24"/>
        </w:rPr>
        <w:t>;</w:t>
      </w:r>
    </w:p>
    <w:p w14:paraId="6361C0CC" w14:textId="77777777" w:rsidR="00C1464E" w:rsidRPr="00A94AE1"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A94AE1">
        <w:rPr>
          <w:rFonts w:ascii="Times New Roman" w:hAnsi="Times New Roman" w:cs="Times New Roman"/>
          <w:sz w:val="24"/>
          <w:szCs w:val="24"/>
        </w:rPr>
        <w:t xml:space="preserve">в уставом </w:t>
      </w:r>
      <w:r w:rsidR="00432B38" w:rsidRPr="00A94AE1">
        <w:rPr>
          <w:rFonts w:ascii="Times New Roman" w:hAnsi="Times New Roman" w:cs="Times New Roman"/>
          <w:sz w:val="24"/>
          <w:szCs w:val="24"/>
        </w:rPr>
        <w:t>администрации МО</w:t>
      </w:r>
      <w:r w:rsidR="007C5588" w:rsidRPr="00A94AE1">
        <w:rPr>
          <w:rFonts w:ascii="Times New Roman" w:hAnsi="Times New Roman" w:cs="Times New Roman"/>
          <w:sz w:val="24"/>
          <w:szCs w:val="24"/>
        </w:rPr>
        <w:t xml:space="preserve"> по месту нахождения земельного участка</w:t>
      </w:r>
      <w:r w:rsidRPr="00A94AE1">
        <w:rPr>
          <w:rFonts w:ascii="Times New Roman" w:hAnsi="Times New Roman" w:cs="Times New Roman"/>
          <w:sz w:val="24"/>
          <w:szCs w:val="24"/>
        </w:rPr>
        <w:t xml:space="preserve"> и размеще</w:t>
      </w:r>
      <w:r w:rsidR="007C5588" w:rsidRPr="00A94AE1">
        <w:rPr>
          <w:rFonts w:ascii="Times New Roman" w:hAnsi="Times New Roman" w:cs="Times New Roman"/>
          <w:sz w:val="24"/>
          <w:szCs w:val="24"/>
        </w:rPr>
        <w:t>ния на официальном сайте в информационно-телекоммуникационной сети «Интернет».</w:t>
      </w:r>
    </w:p>
    <w:p w14:paraId="382E5024" w14:textId="6FEDFDA4" w:rsidR="008A58E9" w:rsidRPr="00A94AE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4.13. Максимальный срок выполнения административной процедуры - </w:t>
      </w:r>
      <w:r w:rsidR="004D6217" w:rsidRPr="00A94AE1">
        <w:rPr>
          <w:rFonts w:ascii="Times New Roman" w:hAnsi="Times New Roman" w:cs="Times New Roman"/>
          <w:sz w:val="24"/>
          <w:szCs w:val="24"/>
        </w:rPr>
        <w:t>15</w:t>
      </w:r>
      <w:r w:rsidRPr="00A94AE1">
        <w:rPr>
          <w:rFonts w:ascii="Times New Roman" w:hAnsi="Times New Roman" w:cs="Times New Roman"/>
          <w:sz w:val="24"/>
          <w:szCs w:val="24"/>
        </w:rPr>
        <w:t xml:space="preserve"> (пятнадцать) дней.</w:t>
      </w:r>
    </w:p>
    <w:p w14:paraId="63C53C7C" w14:textId="77777777" w:rsidR="008A58E9" w:rsidRPr="00A94AE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4.14. Результатом административной процедуры является:</w:t>
      </w:r>
    </w:p>
    <w:p w14:paraId="20AE3EDC" w14:textId="77777777" w:rsidR="007C5588" w:rsidRPr="00A94AE1"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подготовка проекта постановления администрации МО о </w:t>
      </w:r>
      <w:r w:rsidR="00C1464E" w:rsidRPr="00A94AE1">
        <w:rPr>
          <w:rFonts w:ascii="Times New Roman" w:hAnsi="Times New Roman" w:cs="Times New Roman"/>
          <w:sz w:val="24"/>
          <w:szCs w:val="24"/>
        </w:rPr>
        <w:t>предварительном согласовании предоставления и утверждении схемы расположения</w:t>
      </w:r>
      <w:r w:rsidRPr="00A94AE1">
        <w:rPr>
          <w:rFonts w:ascii="Times New Roman" w:hAnsi="Times New Roman" w:cs="Times New Roman"/>
          <w:sz w:val="24"/>
          <w:szCs w:val="24"/>
        </w:rPr>
        <w:t xml:space="preserve"> </w:t>
      </w:r>
      <w:r w:rsidR="00C1464E" w:rsidRPr="00A94AE1">
        <w:rPr>
          <w:rFonts w:ascii="Times New Roman" w:hAnsi="Times New Roman" w:cs="Times New Roman"/>
          <w:sz w:val="24"/>
          <w:szCs w:val="24"/>
        </w:rPr>
        <w:t>земельного участка на кадастровом плане</w:t>
      </w:r>
      <w:r w:rsidR="007C5588" w:rsidRPr="00A94AE1">
        <w:rPr>
          <w:rFonts w:ascii="Times New Roman" w:hAnsi="Times New Roman" w:cs="Times New Roman"/>
          <w:sz w:val="24"/>
          <w:szCs w:val="24"/>
        </w:rPr>
        <w:t>;</w:t>
      </w:r>
    </w:p>
    <w:p w14:paraId="57AE4148" w14:textId="77777777" w:rsidR="008A58E9" w:rsidRPr="00A94AE1"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 подготовка</w:t>
      </w:r>
      <w:r w:rsidR="008A58E9" w:rsidRPr="00A94AE1">
        <w:rPr>
          <w:rFonts w:ascii="Times New Roman" w:hAnsi="Times New Roman" w:cs="Times New Roman"/>
          <w:sz w:val="24"/>
          <w:szCs w:val="24"/>
        </w:rPr>
        <w:t xml:space="preserve"> уведомления </w:t>
      </w:r>
      <w:r w:rsidRPr="00A94AE1">
        <w:rPr>
          <w:rFonts w:ascii="Times New Roman" w:hAnsi="Times New Roman" w:cs="Times New Roman"/>
          <w:sz w:val="24"/>
          <w:szCs w:val="24"/>
        </w:rPr>
        <w:t xml:space="preserve">о приостановлении </w:t>
      </w:r>
      <w:r w:rsidR="008A58E9" w:rsidRPr="00A94AE1">
        <w:rPr>
          <w:rFonts w:ascii="Times New Roman" w:hAnsi="Times New Roman" w:cs="Times New Roman"/>
          <w:sz w:val="24"/>
          <w:szCs w:val="24"/>
        </w:rPr>
        <w:t>предоставлени</w:t>
      </w:r>
      <w:r w:rsidRPr="00A94AE1">
        <w:rPr>
          <w:rFonts w:ascii="Times New Roman" w:hAnsi="Times New Roman" w:cs="Times New Roman"/>
          <w:sz w:val="24"/>
          <w:szCs w:val="24"/>
        </w:rPr>
        <w:t>я</w:t>
      </w:r>
      <w:r w:rsidR="008A58E9" w:rsidRPr="00A94AE1">
        <w:rPr>
          <w:rFonts w:ascii="Times New Roman" w:hAnsi="Times New Roman" w:cs="Times New Roman"/>
          <w:sz w:val="24"/>
          <w:szCs w:val="24"/>
        </w:rPr>
        <w:t xml:space="preserve"> муниципальной услуги</w:t>
      </w:r>
      <w:r w:rsidRPr="00A94AE1">
        <w:rPr>
          <w:rFonts w:ascii="Times New Roman" w:hAnsi="Times New Roman" w:cs="Times New Roman"/>
          <w:sz w:val="24"/>
          <w:szCs w:val="24"/>
        </w:rPr>
        <w:t>;</w:t>
      </w:r>
    </w:p>
    <w:p w14:paraId="530B4C4F" w14:textId="77777777" w:rsidR="00814D5B" w:rsidRPr="00A94AE1"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подготовка проекта письма об отказе;</w:t>
      </w:r>
    </w:p>
    <w:p w14:paraId="737B54C7" w14:textId="77777777" w:rsidR="007C5588" w:rsidRPr="00A94AE1"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sidRPr="00A94AE1">
        <w:rPr>
          <w:rFonts w:ascii="Times New Roman" w:hAnsi="Times New Roman" w:cs="Times New Roman"/>
          <w:sz w:val="24"/>
          <w:szCs w:val="24"/>
        </w:rPr>
        <w:t>администрации МО</w:t>
      </w:r>
      <w:r w:rsidRPr="00A94AE1">
        <w:rPr>
          <w:rFonts w:ascii="Times New Roman" w:hAnsi="Times New Roman" w:cs="Times New Roman"/>
          <w:sz w:val="24"/>
          <w:szCs w:val="24"/>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14:paraId="5D704D94" w14:textId="77777777" w:rsidR="008A58E9" w:rsidRPr="00A94AE1"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4.15. Способ фиксации результата выполнения административной процедуры:</w:t>
      </w:r>
    </w:p>
    <w:p w14:paraId="385D0733" w14:textId="77777777" w:rsidR="008A58E9" w:rsidRPr="00A94AE1"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 издание постановления администрации МО</w:t>
      </w:r>
      <w:r w:rsidR="00814D5B" w:rsidRPr="00A94AE1">
        <w:rPr>
          <w:rFonts w:ascii="Times New Roman" w:hAnsi="Times New Roman" w:cs="Times New Roman"/>
          <w:sz w:val="24"/>
          <w:szCs w:val="24"/>
        </w:rPr>
        <w:t xml:space="preserve"> </w:t>
      </w:r>
      <w:r w:rsidRPr="00A94AE1">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14:paraId="63EA0099" w14:textId="411AD735" w:rsidR="008A58E9" w:rsidRPr="00A94AE1"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регистрация </w:t>
      </w:r>
      <w:r w:rsidR="003C3B28" w:rsidRPr="00A94AE1">
        <w:rPr>
          <w:rFonts w:ascii="Times New Roman" w:hAnsi="Times New Roman" w:cs="Times New Roman"/>
          <w:sz w:val="24"/>
          <w:szCs w:val="24"/>
        </w:rPr>
        <w:t>решения</w:t>
      </w:r>
      <w:r w:rsidRPr="00A94AE1">
        <w:rPr>
          <w:rFonts w:ascii="Times New Roman" w:hAnsi="Times New Roman" w:cs="Times New Roman"/>
          <w:sz w:val="24"/>
          <w:szCs w:val="24"/>
        </w:rPr>
        <w:t xml:space="preserve"> </w:t>
      </w:r>
      <w:r w:rsidR="0078537B" w:rsidRPr="00A94AE1">
        <w:rPr>
          <w:rFonts w:ascii="Times New Roman" w:hAnsi="Times New Roman" w:cs="Times New Roman"/>
          <w:sz w:val="24"/>
          <w:szCs w:val="24"/>
        </w:rPr>
        <w:t>о приостановлении</w:t>
      </w:r>
      <w:r w:rsidRPr="00A94AE1">
        <w:rPr>
          <w:rFonts w:ascii="Times New Roman" w:hAnsi="Times New Roman" w:cs="Times New Roman"/>
          <w:sz w:val="24"/>
          <w:szCs w:val="24"/>
        </w:rPr>
        <w:t xml:space="preserve"> предоставлени</w:t>
      </w:r>
      <w:r w:rsidR="0078537B" w:rsidRPr="00A94AE1">
        <w:rPr>
          <w:rFonts w:ascii="Times New Roman" w:hAnsi="Times New Roman" w:cs="Times New Roman"/>
          <w:sz w:val="24"/>
          <w:szCs w:val="24"/>
        </w:rPr>
        <w:t>я</w:t>
      </w:r>
      <w:r w:rsidRPr="00A94AE1">
        <w:rPr>
          <w:rFonts w:ascii="Times New Roman" w:hAnsi="Times New Roman" w:cs="Times New Roman"/>
          <w:sz w:val="24"/>
          <w:szCs w:val="24"/>
        </w:rPr>
        <w:t xml:space="preserve"> муниципальной услуги</w:t>
      </w:r>
      <w:r w:rsidR="007C5588" w:rsidRPr="00A94AE1">
        <w:rPr>
          <w:rFonts w:ascii="Times New Roman" w:hAnsi="Times New Roman" w:cs="Times New Roman"/>
          <w:sz w:val="24"/>
          <w:szCs w:val="24"/>
        </w:rPr>
        <w:t>;</w:t>
      </w:r>
    </w:p>
    <w:p w14:paraId="356D2C22" w14:textId="3842DC82" w:rsidR="003C3B28" w:rsidRPr="00A94AE1"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размещение извещения о предоставлении земельного участка</w:t>
      </w:r>
      <w:r w:rsidR="003C3B28" w:rsidRPr="00A94AE1">
        <w:rPr>
          <w:rFonts w:ascii="Times New Roman" w:hAnsi="Times New Roman" w:cs="Times New Roman"/>
          <w:sz w:val="24"/>
          <w:szCs w:val="24"/>
        </w:rPr>
        <w:t xml:space="preserve">, в котором указывается: </w:t>
      </w:r>
    </w:p>
    <w:p w14:paraId="1260F2C1" w14:textId="77777777" w:rsidR="00094A24" w:rsidRPr="00A94AE1" w:rsidRDefault="00094A24" w:rsidP="00094A24">
      <w:pPr>
        <w:pStyle w:val="aa"/>
        <w:shd w:val="clear" w:color="auto" w:fill="FFFFFF"/>
        <w:spacing w:before="0" w:beforeAutospacing="0" w:after="0" w:afterAutospacing="0"/>
        <w:ind w:firstLine="540"/>
        <w:jc w:val="both"/>
        <w:rPr>
          <w:color w:val="000000"/>
        </w:rPr>
      </w:pPr>
      <w:r w:rsidRPr="00A94AE1">
        <w:rPr>
          <w:color w:val="000000"/>
        </w:rPr>
        <w:t>1) информация о возможности предоставления земельного участка с указанием целей этого предоставления;</w:t>
      </w:r>
    </w:p>
    <w:p w14:paraId="09D707BE" w14:textId="77777777" w:rsidR="003C3B28" w:rsidRPr="00A94AE1" w:rsidRDefault="003C3B28" w:rsidP="003C3B28">
      <w:pPr>
        <w:pStyle w:val="aa"/>
        <w:shd w:val="clear" w:color="auto" w:fill="FFFFFF"/>
        <w:spacing w:before="0" w:beforeAutospacing="0" w:after="0" w:afterAutospacing="0"/>
        <w:ind w:firstLine="540"/>
        <w:jc w:val="both"/>
        <w:rPr>
          <w:color w:val="000000"/>
        </w:rPr>
      </w:pPr>
      <w:proofErr w:type="gramStart"/>
      <w:r w:rsidRPr="00A94AE1">
        <w:rPr>
          <w:color w:val="00000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proofErr w:type="spellStart"/>
      <w:r w:rsidRPr="00A94AE1">
        <w:rPr>
          <w:color w:val="000000"/>
        </w:rPr>
        <w:t>пп</w:t>
      </w:r>
      <w:proofErr w:type="spellEnd"/>
      <w:r w:rsidRPr="00A94AE1">
        <w:rPr>
          <w:color w:val="000000"/>
        </w:rPr>
        <w:t xml:space="preserve">. 1 п. 4.15 </w:t>
      </w:r>
      <w:r w:rsidRPr="00A94AE1">
        <w:rPr>
          <w:color w:val="000000"/>
        </w:rPr>
        <w:lastRenderedPageBreak/>
        <w:t>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14:paraId="1950C7D6" w14:textId="77777777" w:rsidR="003C3B28" w:rsidRPr="00A94AE1" w:rsidRDefault="003C3B28" w:rsidP="003C3B28">
      <w:pPr>
        <w:pStyle w:val="aa"/>
        <w:shd w:val="clear" w:color="auto" w:fill="FFFFFF"/>
        <w:spacing w:before="0" w:beforeAutospacing="0" w:after="0" w:afterAutospacing="0"/>
        <w:ind w:firstLine="540"/>
        <w:jc w:val="both"/>
        <w:rPr>
          <w:color w:val="000000"/>
        </w:rPr>
      </w:pPr>
      <w:r w:rsidRPr="00A94AE1">
        <w:rPr>
          <w:color w:val="000000"/>
        </w:rPr>
        <w:t xml:space="preserve">3) адрес и способ подачи заявлений, указанных в </w:t>
      </w:r>
      <w:proofErr w:type="spellStart"/>
      <w:r w:rsidRPr="00A94AE1">
        <w:rPr>
          <w:color w:val="000000"/>
        </w:rPr>
        <w:t>пп</w:t>
      </w:r>
      <w:proofErr w:type="spellEnd"/>
      <w:r w:rsidRPr="00A94AE1">
        <w:rPr>
          <w:color w:val="000000"/>
        </w:rPr>
        <w:t xml:space="preserve">. 2 п. 4.15 </w:t>
      </w:r>
      <w:r w:rsidRPr="00A94AE1">
        <w:rPr>
          <w:color w:val="000000" w:themeColor="text1"/>
        </w:rPr>
        <w:t>настоящего Административного регламента</w:t>
      </w:r>
      <w:r w:rsidRPr="00A94AE1">
        <w:rPr>
          <w:color w:val="000000"/>
        </w:rPr>
        <w:t>;</w:t>
      </w:r>
    </w:p>
    <w:p w14:paraId="4B0F1EFA" w14:textId="77777777" w:rsidR="003C3B28" w:rsidRPr="00A94AE1" w:rsidRDefault="003C3B28" w:rsidP="003C3B28">
      <w:pPr>
        <w:pStyle w:val="aa"/>
        <w:shd w:val="clear" w:color="auto" w:fill="FFFFFF"/>
        <w:spacing w:before="0" w:beforeAutospacing="0" w:after="0" w:afterAutospacing="0"/>
        <w:ind w:firstLine="540"/>
        <w:jc w:val="both"/>
        <w:rPr>
          <w:color w:val="000000"/>
        </w:rPr>
      </w:pPr>
      <w:r w:rsidRPr="00A94AE1">
        <w:rPr>
          <w:color w:val="000000"/>
        </w:rPr>
        <w:t xml:space="preserve">4) дата окончания приема указанных в </w:t>
      </w:r>
      <w:proofErr w:type="spellStart"/>
      <w:r w:rsidRPr="00A94AE1">
        <w:rPr>
          <w:color w:val="000000"/>
        </w:rPr>
        <w:t>пп</w:t>
      </w:r>
      <w:proofErr w:type="spellEnd"/>
      <w:r w:rsidRPr="00A94AE1">
        <w:rPr>
          <w:color w:val="000000"/>
        </w:rPr>
        <w:t xml:space="preserve">. 2 п. 4.15 настоящего Административного регламента заявлений, которая устанавливается в соответствии с положениями </w:t>
      </w:r>
      <w:proofErr w:type="spellStart"/>
      <w:r w:rsidRPr="00A94AE1">
        <w:rPr>
          <w:color w:val="000000"/>
        </w:rPr>
        <w:t>пп</w:t>
      </w:r>
      <w:proofErr w:type="spellEnd"/>
      <w:r w:rsidRPr="00A94AE1">
        <w:rPr>
          <w:color w:val="000000"/>
        </w:rPr>
        <w:t xml:space="preserve">. 2 п. 4.15 </w:t>
      </w:r>
      <w:r w:rsidRPr="00A94AE1">
        <w:rPr>
          <w:color w:val="000000" w:themeColor="text1"/>
        </w:rPr>
        <w:t>настоящего Административного регламента</w:t>
      </w:r>
      <w:r w:rsidRPr="00A94AE1">
        <w:rPr>
          <w:color w:val="000000"/>
        </w:rPr>
        <w:t>;</w:t>
      </w:r>
    </w:p>
    <w:p w14:paraId="08EAEA66" w14:textId="77777777" w:rsidR="0078537B" w:rsidRPr="00A94AE1" w:rsidRDefault="0078537B" w:rsidP="00731291">
      <w:pPr>
        <w:pStyle w:val="aa"/>
        <w:shd w:val="clear" w:color="auto" w:fill="FFFFFF"/>
        <w:spacing w:before="0" w:beforeAutospacing="0" w:after="0" w:afterAutospacing="0"/>
        <w:ind w:firstLine="540"/>
        <w:jc w:val="both"/>
        <w:rPr>
          <w:color w:val="000000"/>
        </w:rPr>
      </w:pPr>
      <w:r w:rsidRPr="00A94AE1">
        <w:rPr>
          <w:color w:val="000000"/>
        </w:rPr>
        <w:t>5) адрес или иное описание местоположения земельного участка;</w:t>
      </w:r>
    </w:p>
    <w:p w14:paraId="372EFC0F" w14:textId="77777777" w:rsidR="0078537B" w:rsidRPr="00A94AE1" w:rsidRDefault="0078537B" w:rsidP="00731291">
      <w:pPr>
        <w:pStyle w:val="aa"/>
        <w:shd w:val="clear" w:color="auto" w:fill="FFFFFF"/>
        <w:spacing w:before="0" w:beforeAutospacing="0" w:after="0" w:afterAutospacing="0"/>
        <w:ind w:firstLine="540"/>
        <w:jc w:val="both"/>
        <w:rPr>
          <w:color w:val="000000"/>
        </w:rPr>
      </w:pPr>
      <w:r w:rsidRPr="00A94AE1">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20889D59" w14:textId="77777777" w:rsidR="0078537B" w:rsidRPr="00A94AE1" w:rsidRDefault="0078537B" w:rsidP="00731291">
      <w:pPr>
        <w:pStyle w:val="aa"/>
        <w:shd w:val="clear" w:color="auto" w:fill="FFFFFF"/>
        <w:spacing w:before="0" w:beforeAutospacing="0" w:after="0" w:afterAutospacing="0"/>
        <w:ind w:firstLine="540"/>
        <w:jc w:val="both"/>
        <w:rPr>
          <w:color w:val="000000"/>
        </w:rPr>
      </w:pPr>
      <w:r w:rsidRPr="00A94AE1">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34092744" w14:textId="77777777" w:rsidR="0078537B" w:rsidRPr="00A94AE1" w:rsidRDefault="0078537B" w:rsidP="00731291">
      <w:pPr>
        <w:pStyle w:val="aa"/>
        <w:shd w:val="clear" w:color="auto" w:fill="FFFFFF"/>
        <w:spacing w:before="0" w:beforeAutospacing="0" w:after="0" w:afterAutospacing="0"/>
        <w:ind w:firstLine="540"/>
        <w:jc w:val="both"/>
        <w:rPr>
          <w:color w:val="000000"/>
        </w:rPr>
      </w:pPr>
      <w:r w:rsidRPr="00A94AE1">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5E341D90" w14:textId="77777777" w:rsidR="0078537B" w:rsidRPr="00A94AE1" w:rsidRDefault="0078537B" w:rsidP="00731291">
      <w:pPr>
        <w:pStyle w:val="aa"/>
        <w:shd w:val="clear" w:color="auto" w:fill="FFFFFF"/>
        <w:spacing w:before="0" w:beforeAutospacing="0" w:after="0" w:afterAutospacing="0"/>
        <w:ind w:firstLine="540"/>
        <w:jc w:val="both"/>
        <w:rPr>
          <w:color w:val="000000"/>
        </w:rPr>
      </w:pPr>
      <w:r w:rsidRPr="00A94AE1">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05F108E" w14:textId="28EC1F2F" w:rsidR="004D6217" w:rsidRPr="00A94AE1" w:rsidRDefault="004D6217" w:rsidP="00731291">
      <w:pPr>
        <w:pStyle w:val="aa"/>
        <w:shd w:val="clear" w:color="auto" w:fill="FFFFFF"/>
        <w:spacing w:before="0" w:beforeAutospacing="0" w:after="0" w:afterAutospacing="0"/>
        <w:ind w:firstLine="540"/>
        <w:jc w:val="both"/>
      </w:pPr>
      <w:r w:rsidRPr="00A94AE1">
        <w:rPr>
          <w:color w:val="000000"/>
        </w:rPr>
        <w:t xml:space="preserve">4.16. В случае опубликования </w:t>
      </w:r>
      <w:r w:rsidR="00321EEE" w:rsidRPr="00A94AE1">
        <w:rPr>
          <w:color w:val="000000"/>
        </w:rPr>
        <w:t xml:space="preserve">извещения </w:t>
      </w:r>
      <w:r w:rsidRPr="00A94AE1">
        <w:rPr>
          <w:color w:val="000000"/>
        </w:rPr>
        <w:t>заявителя, специалист</w:t>
      </w:r>
      <w:r w:rsidR="00F03E9F" w:rsidRPr="00A94AE1">
        <w:rPr>
          <w:color w:val="000000"/>
        </w:rPr>
        <w:t xml:space="preserve"> администрации</w:t>
      </w:r>
      <w:r w:rsidRPr="00A94AE1">
        <w:rPr>
          <w:color w:val="000000"/>
        </w:rPr>
        <w:t xml:space="preserve">, информирует заявителя о </w:t>
      </w:r>
      <w:r w:rsidRPr="00A94AE1">
        <w:t>размещении извещения о предоставлении земельного участка</w:t>
      </w:r>
      <w:r w:rsidR="005D4658" w:rsidRPr="00A94AE1">
        <w:t>,</w:t>
      </w:r>
      <w:r w:rsidRPr="00A94AE1">
        <w:t xml:space="preserve"> а так же об информировании </w:t>
      </w:r>
      <w:r w:rsidR="005D4658" w:rsidRPr="00A94AE1">
        <w:t xml:space="preserve">заявителя </w:t>
      </w:r>
      <w:r w:rsidRPr="00A94AE1">
        <w:t xml:space="preserve">по истечению 30 дней с момента публикации </w:t>
      </w:r>
      <w:r w:rsidR="005D4658" w:rsidRPr="00A94AE1">
        <w:t>о результатах рассмотрения заявления.</w:t>
      </w:r>
    </w:p>
    <w:p w14:paraId="2A0AD900" w14:textId="34317A8E" w:rsidR="005D4658" w:rsidRPr="00A94AE1" w:rsidRDefault="005D4658" w:rsidP="00731291">
      <w:pPr>
        <w:pStyle w:val="aa"/>
        <w:shd w:val="clear" w:color="auto" w:fill="FFFFFF"/>
        <w:spacing w:before="0" w:beforeAutospacing="0" w:after="0" w:afterAutospacing="0"/>
        <w:ind w:firstLine="540"/>
        <w:jc w:val="both"/>
      </w:pPr>
      <w:r w:rsidRPr="00A94AE1">
        <w:t>4.17. В случае</w:t>
      </w:r>
      <w:proofErr w:type="gramStart"/>
      <w:r w:rsidRPr="00A94AE1">
        <w:t>,</w:t>
      </w:r>
      <w:proofErr w:type="gramEnd"/>
      <w:r w:rsidRPr="00A94AE1">
        <w:t xml:space="preserve"> если в течени</w:t>
      </w:r>
      <w:r w:rsidR="00735A14" w:rsidRPr="00A94AE1">
        <w:t>е</w:t>
      </w:r>
      <w:r w:rsidRPr="00A94AE1">
        <w:t xml:space="preserve"> 30-ти дней  со дня опубликования  извещения заявления иных граждан о намерении участвовать в аукционе не поступили, специалист </w:t>
      </w:r>
      <w:r w:rsidR="00F03E9F" w:rsidRPr="00A94AE1">
        <w:t xml:space="preserve">администрации </w:t>
      </w:r>
      <w:r w:rsidRPr="00A94AE1">
        <w:t xml:space="preserve"> в течени</w:t>
      </w:r>
      <w:r w:rsidR="00735A14" w:rsidRPr="00A94AE1">
        <w:t>е</w:t>
      </w:r>
      <w:r w:rsidRPr="00A94AE1">
        <w:t xml:space="preserve"> дня следующего за днем  окончания 30-ти дневного срока готовит проект постановления о предварительном  согласовании предоставления</w:t>
      </w:r>
      <w:r w:rsidR="00C95292" w:rsidRPr="00A94AE1">
        <w:t xml:space="preserve"> земельного участка</w:t>
      </w:r>
      <w:r w:rsidRPr="00A94AE1">
        <w:t xml:space="preserve"> и утверждении схемы расположения земельного участка на кадастровом плане, который направляется для согласования, специалистом </w:t>
      </w:r>
      <w:r w:rsidR="00F03E9F" w:rsidRPr="00A94AE1">
        <w:t xml:space="preserve"> администрации </w:t>
      </w:r>
      <w:r w:rsidRPr="00A94AE1">
        <w:t>в адрес администрации МО.</w:t>
      </w:r>
    </w:p>
    <w:p w14:paraId="7D339E6D" w14:textId="48C16855" w:rsidR="005D4658" w:rsidRPr="00A94AE1" w:rsidRDefault="0058617B" w:rsidP="00731291">
      <w:pPr>
        <w:pStyle w:val="aa"/>
        <w:shd w:val="clear" w:color="auto" w:fill="FFFFFF"/>
        <w:spacing w:before="0" w:beforeAutospacing="0" w:after="0" w:afterAutospacing="0"/>
        <w:ind w:firstLine="540"/>
        <w:jc w:val="both"/>
      </w:pPr>
      <w:r w:rsidRPr="00A94AE1">
        <w:t xml:space="preserve">4.18. </w:t>
      </w:r>
      <w:proofErr w:type="gramStart"/>
      <w:r w:rsidRPr="00A94AE1">
        <w:t>По истечении</w:t>
      </w:r>
      <w:r w:rsidR="005D4658" w:rsidRPr="00A94AE1">
        <w:t xml:space="preserve"> </w:t>
      </w:r>
      <w:r w:rsidR="00C95292" w:rsidRPr="00A94AE1">
        <w:t xml:space="preserve">3 (трех) </w:t>
      </w:r>
      <w:r w:rsidR="005D4658" w:rsidRPr="00A94AE1">
        <w:t>дней с момента поступления проекта постановления</w:t>
      </w:r>
      <w:r w:rsidR="00331F5E" w:rsidRPr="00A94AE1">
        <w:t>, проект постановления</w:t>
      </w:r>
      <w:r w:rsidR="00B2311B" w:rsidRPr="00A94AE1">
        <w:t>,</w:t>
      </w:r>
      <w:r w:rsidR="00331F5E" w:rsidRPr="00A94AE1">
        <w:t xml:space="preserve"> </w:t>
      </w:r>
      <w:r w:rsidRPr="00A94AE1">
        <w:t>пописанный</w:t>
      </w:r>
      <w:r w:rsidR="005D4658" w:rsidRPr="00A94AE1">
        <w:t xml:space="preserve"> главой администрации МО </w:t>
      </w:r>
      <w:r w:rsidR="00331F5E" w:rsidRPr="00A94AE1">
        <w:t>регистрируется в администрации МО и</w:t>
      </w:r>
      <w:r w:rsidR="00786945" w:rsidRPr="00A94AE1">
        <w:t xml:space="preserve"> направляется </w:t>
      </w:r>
      <w:r w:rsidR="00331F5E" w:rsidRPr="00A94AE1">
        <w:t xml:space="preserve">в адрес </w:t>
      </w:r>
      <w:r w:rsidR="00C342AD" w:rsidRPr="00A94AE1">
        <w:t>____________</w:t>
      </w:r>
      <w:r w:rsidR="00786945" w:rsidRPr="00A94AE1">
        <w:t>,</w:t>
      </w:r>
      <w:r w:rsidR="00331F5E" w:rsidRPr="00A94AE1">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rsidR="00C342AD" w:rsidRPr="00A94AE1">
        <w:t>_____________</w:t>
      </w:r>
      <w:r w:rsidR="00331F5E" w:rsidRPr="00A94AE1">
        <w:t>) для направления заявителю или в адрес МФЦ.</w:t>
      </w:r>
      <w:proofErr w:type="gramEnd"/>
    </w:p>
    <w:p w14:paraId="4051BC1A" w14:textId="739135AA" w:rsidR="00331F5E" w:rsidRPr="00A94AE1" w:rsidRDefault="00331F5E" w:rsidP="00731291">
      <w:pPr>
        <w:pStyle w:val="aa"/>
        <w:shd w:val="clear" w:color="auto" w:fill="FFFFFF"/>
        <w:spacing w:before="0" w:beforeAutospacing="0" w:after="0" w:afterAutospacing="0"/>
        <w:ind w:firstLine="540"/>
        <w:jc w:val="both"/>
      </w:pPr>
      <w:r w:rsidRPr="00A94AE1">
        <w:t>4.19. В случае, если  в течени</w:t>
      </w:r>
      <w:r w:rsidR="00735A14" w:rsidRPr="00A94AE1">
        <w:t>е</w:t>
      </w:r>
      <w:r w:rsidRPr="00A94AE1">
        <w:t xml:space="preserve"> 30-ти дней  со дня опубликования  извещения поступили заявления иных граждан о намерении участвовать в аукционе специалист </w:t>
      </w:r>
      <w:r w:rsidR="00F03E9F" w:rsidRPr="00A94AE1">
        <w:t xml:space="preserve">администрации </w:t>
      </w:r>
      <w:r w:rsidRPr="00A94AE1">
        <w:t>в течени</w:t>
      </w:r>
      <w:proofErr w:type="gramStart"/>
      <w:r w:rsidRPr="00A94AE1">
        <w:t>и</w:t>
      </w:r>
      <w:proofErr w:type="gramEnd"/>
      <w:r w:rsidRPr="00A94AE1">
        <w:t xml:space="preserve"> дня следующего за днем окончания 30-ти дневного срока :</w:t>
      </w:r>
    </w:p>
    <w:p w14:paraId="1AA9F8B4" w14:textId="77777777" w:rsidR="00331F5E" w:rsidRPr="00A94AE1" w:rsidRDefault="00331F5E" w:rsidP="00731291">
      <w:pPr>
        <w:pStyle w:val="aa"/>
        <w:shd w:val="clear" w:color="auto" w:fill="FFFFFF"/>
        <w:spacing w:before="0" w:beforeAutospacing="0" w:after="0" w:afterAutospacing="0"/>
        <w:ind w:firstLine="540"/>
        <w:jc w:val="both"/>
      </w:pPr>
      <w:r w:rsidRPr="00A94AE1">
        <w:t>1) направляет документы для организации и проведения аукциона;</w:t>
      </w:r>
    </w:p>
    <w:p w14:paraId="05B6E145" w14:textId="2B509503" w:rsidR="00331F5E" w:rsidRPr="00A94AE1" w:rsidRDefault="00331F5E" w:rsidP="00731291">
      <w:pPr>
        <w:pStyle w:val="aa"/>
        <w:shd w:val="clear" w:color="auto" w:fill="FFFFFF"/>
        <w:spacing w:before="0" w:beforeAutospacing="0" w:after="0" w:afterAutospacing="0"/>
        <w:ind w:firstLine="540"/>
        <w:jc w:val="both"/>
      </w:pPr>
      <w:r w:rsidRPr="00A94AE1">
        <w:t>2) готовит</w:t>
      </w:r>
      <w:r w:rsidR="00786945" w:rsidRPr="00A94AE1">
        <w:t xml:space="preserve"> и направляет </w:t>
      </w:r>
      <w:r w:rsidR="0060292F" w:rsidRPr="00A94AE1">
        <w:t>письмо</w:t>
      </w:r>
      <w:r w:rsidRPr="00A94AE1">
        <w:t xml:space="preserve"> об отказе</w:t>
      </w:r>
      <w:r w:rsidR="0058617B" w:rsidRPr="00A94AE1">
        <w:t xml:space="preserve"> или </w:t>
      </w:r>
      <w:proofErr w:type="gramStart"/>
      <w:r w:rsidR="0058617B" w:rsidRPr="00A94AE1">
        <w:t>постановление</w:t>
      </w:r>
      <w:proofErr w:type="gramEnd"/>
      <w:r w:rsidR="0058617B" w:rsidRPr="00A94AE1">
        <w:t xml:space="preserve"> об отказе</w:t>
      </w:r>
      <w:r w:rsidRPr="00A94AE1">
        <w:t xml:space="preserve"> в предоставлении муниципальной услуги</w:t>
      </w:r>
      <w:r w:rsidR="0060292F" w:rsidRPr="00A94AE1">
        <w:t xml:space="preserve"> согласованное </w:t>
      </w:r>
      <w:r w:rsidR="00F03E9F" w:rsidRPr="00A94AE1">
        <w:t>главой администрации МО</w:t>
      </w:r>
    </w:p>
    <w:p w14:paraId="53ECB94E" w14:textId="77777777" w:rsidR="00E660D3" w:rsidRPr="00A94AE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w:t>
      </w:r>
      <w:r w:rsidR="007076BA" w:rsidRPr="00A94AE1">
        <w:rPr>
          <w:rFonts w:ascii="Times New Roman" w:hAnsi="Times New Roman" w:cs="Times New Roman"/>
          <w:sz w:val="24"/>
          <w:szCs w:val="24"/>
        </w:rPr>
        <w:t>.</w:t>
      </w:r>
      <w:r w:rsidR="00331F5E" w:rsidRPr="00A94AE1">
        <w:rPr>
          <w:rFonts w:ascii="Times New Roman" w:hAnsi="Times New Roman" w:cs="Times New Roman"/>
          <w:sz w:val="24"/>
          <w:szCs w:val="24"/>
        </w:rPr>
        <w:t>20</w:t>
      </w:r>
      <w:r w:rsidR="007076BA" w:rsidRPr="00A94AE1">
        <w:rPr>
          <w:rFonts w:ascii="Times New Roman" w:hAnsi="Times New Roman" w:cs="Times New Roman"/>
          <w:sz w:val="24"/>
          <w:szCs w:val="24"/>
        </w:rPr>
        <w:t>. В течение дня после принятия соответствующего решения</w:t>
      </w:r>
      <w:r w:rsidR="00E660D3" w:rsidRPr="00A94AE1">
        <w:rPr>
          <w:rFonts w:ascii="Times New Roman" w:hAnsi="Times New Roman" w:cs="Times New Roman"/>
          <w:sz w:val="24"/>
          <w:szCs w:val="24"/>
        </w:rPr>
        <w:t xml:space="preserve"> производится </w:t>
      </w:r>
      <w:r w:rsidR="007076BA" w:rsidRPr="00A94AE1">
        <w:rPr>
          <w:rFonts w:ascii="Times New Roman" w:hAnsi="Times New Roman" w:cs="Times New Roman"/>
          <w:sz w:val="24"/>
          <w:szCs w:val="24"/>
        </w:rPr>
        <w:t xml:space="preserve"> </w:t>
      </w:r>
      <w:r w:rsidR="00E660D3" w:rsidRPr="00A94AE1">
        <w:rPr>
          <w:rFonts w:ascii="Times New Roman" w:hAnsi="Times New Roman" w:cs="Times New Roman"/>
          <w:sz w:val="24"/>
          <w:szCs w:val="24"/>
        </w:rPr>
        <w:t>информирование заявителя о времени и месте получения конечного результата предоставления муниципальной услуги:</w:t>
      </w:r>
    </w:p>
    <w:p w14:paraId="3B8DC9BE" w14:textId="77777777" w:rsidR="00FC135B" w:rsidRPr="00A94AE1"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постановления администрации МО о предварительном согласовании предоставления земельного участка;</w:t>
      </w:r>
    </w:p>
    <w:p w14:paraId="498140C9" w14:textId="77777777" w:rsidR="007076BA" w:rsidRPr="00A94AE1"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w:t>
      </w:r>
      <w:r w:rsidR="007076BA" w:rsidRPr="00A94AE1">
        <w:rPr>
          <w:rFonts w:ascii="Times New Roman" w:hAnsi="Times New Roman" w:cs="Times New Roman"/>
          <w:sz w:val="24"/>
          <w:szCs w:val="24"/>
        </w:rPr>
        <w:t xml:space="preserve">уведомления об отказе в </w:t>
      </w:r>
      <w:r w:rsidRPr="00A94AE1">
        <w:rPr>
          <w:rFonts w:ascii="Times New Roman" w:hAnsi="Times New Roman" w:cs="Times New Roman"/>
          <w:sz w:val="24"/>
          <w:szCs w:val="24"/>
        </w:rPr>
        <w:t>предварительном согласовании предоставления земельного участка.</w:t>
      </w:r>
    </w:p>
    <w:p w14:paraId="7E9F32C9" w14:textId="22A3B8D4" w:rsidR="00D047E8" w:rsidRPr="00A94AE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w:t>
      </w:r>
      <w:r w:rsidR="007076BA" w:rsidRPr="00A94AE1">
        <w:rPr>
          <w:rFonts w:ascii="Times New Roman" w:hAnsi="Times New Roman" w:cs="Times New Roman"/>
          <w:sz w:val="24"/>
          <w:szCs w:val="24"/>
        </w:rPr>
        <w:t>.</w:t>
      </w:r>
      <w:r w:rsidR="00331F5E" w:rsidRPr="00A94AE1">
        <w:rPr>
          <w:rFonts w:ascii="Times New Roman" w:hAnsi="Times New Roman" w:cs="Times New Roman"/>
          <w:sz w:val="24"/>
          <w:szCs w:val="24"/>
        </w:rPr>
        <w:t>21</w:t>
      </w:r>
      <w:r w:rsidR="007076BA" w:rsidRPr="00A94AE1">
        <w:rPr>
          <w:rFonts w:ascii="Times New Roman" w:hAnsi="Times New Roman" w:cs="Times New Roman"/>
          <w:sz w:val="24"/>
          <w:szCs w:val="24"/>
        </w:rPr>
        <w:t xml:space="preserve">. </w:t>
      </w:r>
      <w:r w:rsidR="00304C5F" w:rsidRPr="00A94AE1">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C135B" w:rsidRPr="00A94AE1">
        <w:rPr>
          <w:rFonts w:ascii="Times New Roman" w:hAnsi="Times New Roman" w:cs="Times New Roman"/>
          <w:sz w:val="24"/>
          <w:szCs w:val="24"/>
        </w:rPr>
        <w:t xml:space="preserve"> </w:t>
      </w:r>
      <w:r w:rsidR="00304C5F" w:rsidRPr="00A94AE1">
        <w:rPr>
          <w:rFonts w:ascii="Times New Roman" w:hAnsi="Times New Roman" w:cs="Times New Roman"/>
          <w:sz w:val="24"/>
          <w:szCs w:val="24"/>
        </w:rPr>
        <w:t>в</w:t>
      </w:r>
      <w:r w:rsidR="007076BA" w:rsidRPr="00A94AE1">
        <w:rPr>
          <w:rFonts w:ascii="Times New Roman" w:hAnsi="Times New Roman" w:cs="Times New Roman"/>
          <w:sz w:val="24"/>
          <w:szCs w:val="24"/>
        </w:rPr>
        <w:t xml:space="preserve"> случае неявки заявителя для получения </w:t>
      </w:r>
      <w:r w:rsidR="0046334E" w:rsidRPr="00A94AE1">
        <w:rPr>
          <w:rFonts w:ascii="Times New Roman" w:hAnsi="Times New Roman" w:cs="Times New Roman"/>
          <w:sz w:val="24"/>
          <w:szCs w:val="24"/>
        </w:rPr>
        <w:t xml:space="preserve">результата предоставления </w:t>
      </w:r>
      <w:r w:rsidR="0046334E" w:rsidRPr="00A94AE1">
        <w:rPr>
          <w:rFonts w:ascii="Times New Roman" w:hAnsi="Times New Roman" w:cs="Times New Roman"/>
          <w:sz w:val="24"/>
          <w:szCs w:val="24"/>
        </w:rPr>
        <w:lastRenderedPageBreak/>
        <w:t xml:space="preserve">услуги </w:t>
      </w:r>
      <w:r w:rsidR="007076BA" w:rsidRPr="00A94AE1">
        <w:rPr>
          <w:rFonts w:ascii="Times New Roman" w:hAnsi="Times New Roman" w:cs="Times New Roman"/>
          <w:sz w:val="24"/>
          <w:szCs w:val="24"/>
        </w:rPr>
        <w:t xml:space="preserve">в течение </w:t>
      </w:r>
      <w:r w:rsidR="00C95292" w:rsidRPr="00A94AE1">
        <w:rPr>
          <w:rFonts w:ascii="Times New Roman" w:hAnsi="Times New Roman" w:cs="Times New Roman"/>
          <w:sz w:val="24"/>
          <w:szCs w:val="24"/>
        </w:rPr>
        <w:t xml:space="preserve">3 (трех) </w:t>
      </w:r>
      <w:r w:rsidR="007076BA" w:rsidRPr="00A94AE1">
        <w:rPr>
          <w:rFonts w:ascii="Times New Roman" w:hAnsi="Times New Roman" w:cs="Times New Roman"/>
          <w:sz w:val="24"/>
          <w:szCs w:val="24"/>
        </w:rPr>
        <w:t>дней</w:t>
      </w:r>
      <w:r w:rsidR="00D047E8" w:rsidRPr="00A94AE1">
        <w:rPr>
          <w:rFonts w:ascii="Times New Roman" w:hAnsi="Times New Roman" w:cs="Times New Roman"/>
          <w:sz w:val="24"/>
          <w:szCs w:val="24"/>
        </w:rPr>
        <w:t xml:space="preserve"> </w:t>
      </w:r>
      <w:r w:rsidR="007076BA" w:rsidRPr="00A94AE1">
        <w:rPr>
          <w:rFonts w:ascii="Times New Roman" w:hAnsi="Times New Roman" w:cs="Times New Roman"/>
          <w:sz w:val="24"/>
          <w:szCs w:val="24"/>
        </w:rPr>
        <w:t xml:space="preserve">после </w:t>
      </w:r>
      <w:r w:rsidR="0060292F" w:rsidRPr="00A94AE1">
        <w:rPr>
          <w:rFonts w:ascii="Times New Roman" w:hAnsi="Times New Roman" w:cs="Times New Roman"/>
          <w:sz w:val="24"/>
          <w:szCs w:val="24"/>
        </w:rPr>
        <w:t xml:space="preserve">информирования заявителя об </w:t>
      </w:r>
      <w:r w:rsidR="00FC135B" w:rsidRPr="00A94AE1">
        <w:rPr>
          <w:rFonts w:ascii="Times New Roman" w:hAnsi="Times New Roman" w:cs="Times New Roman"/>
          <w:sz w:val="24"/>
          <w:szCs w:val="24"/>
        </w:rPr>
        <w:t>издани</w:t>
      </w:r>
      <w:r w:rsidR="0060292F" w:rsidRPr="00A94AE1">
        <w:rPr>
          <w:rFonts w:ascii="Times New Roman" w:hAnsi="Times New Roman" w:cs="Times New Roman"/>
          <w:sz w:val="24"/>
          <w:szCs w:val="24"/>
        </w:rPr>
        <w:t>и</w:t>
      </w:r>
      <w:r w:rsidR="00FC135B" w:rsidRPr="00A94AE1">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sidRPr="00A94AE1">
        <w:rPr>
          <w:rFonts w:ascii="Times New Roman" w:hAnsi="Times New Roman" w:cs="Times New Roman"/>
          <w:sz w:val="24"/>
          <w:szCs w:val="24"/>
        </w:rPr>
        <w:t xml:space="preserve">ения </w:t>
      </w:r>
      <w:r w:rsidR="00FC135B" w:rsidRPr="00A94AE1">
        <w:rPr>
          <w:rFonts w:ascii="Times New Roman" w:hAnsi="Times New Roman" w:cs="Times New Roman"/>
          <w:sz w:val="24"/>
          <w:szCs w:val="24"/>
        </w:rPr>
        <w:t xml:space="preserve">схемы или </w:t>
      </w:r>
      <w:r w:rsidR="00564478" w:rsidRPr="00A94AE1">
        <w:rPr>
          <w:rFonts w:ascii="Times New Roman" w:hAnsi="Times New Roman" w:cs="Times New Roman"/>
          <w:sz w:val="24"/>
          <w:szCs w:val="24"/>
        </w:rPr>
        <w:t>после регистрации уведомления об отказе в предоставлении муниципальной услуги.</w:t>
      </w:r>
    </w:p>
    <w:p w14:paraId="3C6C4C12" w14:textId="77777777" w:rsidR="007076BA" w:rsidRPr="00A94A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 </w:t>
      </w:r>
      <w:r w:rsidR="002B6752" w:rsidRPr="00A94AE1">
        <w:rPr>
          <w:rFonts w:ascii="Times New Roman" w:hAnsi="Times New Roman" w:cs="Times New Roman"/>
          <w:sz w:val="24"/>
          <w:szCs w:val="24"/>
        </w:rPr>
        <w:t>4</w:t>
      </w:r>
      <w:r w:rsidRPr="00A94AE1">
        <w:rPr>
          <w:rFonts w:ascii="Times New Roman" w:hAnsi="Times New Roman" w:cs="Times New Roman"/>
          <w:sz w:val="24"/>
          <w:szCs w:val="24"/>
        </w:rPr>
        <w:t>.</w:t>
      </w:r>
      <w:r w:rsidR="00331F5E" w:rsidRPr="00A94AE1">
        <w:rPr>
          <w:rFonts w:ascii="Times New Roman" w:hAnsi="Times New Roman" w:cs="Times New Roman"/>
          <w:sz w:val="24"/>
          <w:szCs w:val="24"/>
        </w:rPr>
        <w:t>22</w:t>
      </w:r>
      <w:r w:rsidRPr="00A94AE1">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14:paraId="21AF1C8B" w14:textId="77777777" w:rsidR="007076BA" w:rsidRPr="00A94AE1"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4</w:t>
      </w:r>
      <w:r w:rsidR="007076BA" w:rsidRPr="00A94AE1">
        <w:rPr>
          <w:rFonts w:ascii="Times New Roman" w:hAnsi="Times New Roman" w:cs="Times New Roman"/>
          <w:sz w:val="24"/>
          <w:szCs w:val="24"/>
        </w:rPr>
        <w:t>.</w:t>
      </w:r>
      <w:r w:rsidR="00331F5E" w:rsidRPr="00A94AE1">
        <w:rPr>
          <w:rFonts w:ascii="Times New Roman" w:hAnsi="Times New Roman" w:cs="Times New Roman"/>
          <w:sz w:val="24"/>
          <w:szCs w:val="24"/>
        </w:rPr>
        <w:t>23</w:t>
      </w:r>
      <w:r w:rsidR="007076BA" w:rsidRPr="00A94AE1">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A94AE1">
        <w:rPr>
          <w:rFonts w:ascii="Times New Roman" w:hAnsi="Times New Roman" w:cs="Times New Roman"/>
          <w:sz w:val="24"/>
          <w:szCs w:val="24"/>
        </w:rPr>
        <w:t>муниципальной</w:t>
      </w:r>
      <w:r w:rsidR="007076BA" w:rsidRPr="00A94AE1">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14:paraId="55E6B758" w14:textId="77777777" w:rsidR="000001D3" w:rsidRPr="00A94AE1"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A94AE1">
        <w:rPr>
          <w:rFonts w:ascii="Times New Roman" w:hAnsi="Times New Roman"/>
          <w:sz w:val="24"/>
          <w:szCs w:val="24"/>
        </w:rPr>
        <w:t>4.</w:t>
      </w:r>
      <w:r w:rsidR="00331F5E" w:rsidRPr="00A94AE1">
        <w:rPr>
          <w:rFonts w:ascii="Times New Roman" w:hAnsi="Times New Roman"/>
          <w:sz w:val="24"/>
          <w:szCs w:val="24"/>
        </w:rPr>
        <w:t>24</w:t>
      </w:r>
      <w:r w:rsidRPr="00A94AE1">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14:paraId="0F148350" w14:textId="77777777" w:rsidR="000001D3" w:rsidRPr="00A94AE1"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A94AE1">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14:paraId="20FE4D76" w14:textId="77777777" w:rsidR="000001D3" w:rsidRPr="00A94AE1"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A94AE1">
        <w:rPr>
          <w:rFonts w:ascii="Times New Roman" w:hAnsi="Times New Roman"/>
          <w:sz w:val="24"/>
          <w:szCs w:val="24"/>
        </w:rPr>
        <w:t xml:space="preserve">В случае предоставления </w:t>
      </w:r>
      <w:r w:rsidR="00DD6E4C" w:rsidRPr="00A94AE1">
        <w:rPr>
          <w:rFonts w:ascii="Times New Roman" w:hAnsi="Times New Roman"/>
          <w:sz w:val="24"/>
          <w:szCs w:val="24"/>
        </w:rPr>
        <w:t>заявителем</w:t>
      </w:r>
      <w:r w:rsidRPr="00A94AE1">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56EE6096" w14:textId="77777777" w:rsidR="000001D3" w:rsidRPr="00A94AE1" w:rsidRDefault="000001D3">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1097B284" w14:textId="2CDEC749" w:rsidR="00A70397" w:rsidRPr="00A94AE1" w:rsidRDefault="00731291" w:rsidP="00A94AE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69"/>
      <w:bookmarkEnd w:id="15"/>
      <w:r w:rsidRPr="00A94AE1">
        <w:rPr>
          <w:rFonts w:ascii="Times New Roman" w:hAnsi="Times New Roman" w:cs="Times New Roman"/>
          <w:b/>
          <w:sz w:val="24"/>
          <w:szCs w:val="24"/>
        </w:rPr>
        <w:t>5</w:t>
      </w:r>
      <w:r w:rsidR="00A70397" w:rsidRPr="00A94AE1">
        <w:rPr>
          <w:rFonts w:ascii="Times New Roman" w:hAnsi="Times New Roman" w:cs="Times New Roman"/>
          <w:b/>
          <w:sz w:val="24"/>
          <w:szCs w:val="24"/>
        </w:rPr>
        <w:t xml:space="preserve">. Формы </w:t>
      </w:r>
      <w:proofErr w:type="gramStart"/>
      <w:r w:rsidR="00A70397" w:rsidRPr="00A94AE1">
        <w:rPr>
          <w:rFonts w:ascii="Times New Roman" w:hAnsi="Times New Roman" w:cs="Times New Roman"/>
          <w:b/>
          <w:sz w:val="24"/>
          <w:szCs w:val="24"/>
        </w:rPr>
        <w:t>контроля за</w:t>
      </w:r>
      <w:proofErr w:type="gramEnd"/>
      <w:r w:rsidR="00A70397" w:rsidRPr="00A94AE1">
        <w:rPr>
          <w:rFonts w:ascii="Times New Roman" w:hAnsi="Times New Roman" w:cs="Times New Roman"/>
          <w:b/>
          <w:sz w:val="24"/>
          <w:szCs w:val="24"/>
        </w:rPr>
        <w:t xml:space="preserve"> предоставлением</w:t>
      </w:r>
      <w:r w:rsidR="00A94AE1">
        <w:rPr>
          <w:rFonts w:ascii="Times New Roman" w:hAnsi="Times New Roman" w:cs="Times New Roman"/>
          <w:b/>
          <w:sz w:val="24"/>
          <w:szCs w:val="24"/>
        </w:rPr>
        <w:t xml:space="preserve"> </w:t>
      </w:r>
      <w:r w:rsidR="00A70397" w:rsidRPr="00A94AE1">
        <w:rPr>
          <w:rFonts w:ascii="Times New Roman" w:hAnsi="Times New Roman" w:cs="Times New Roman"/>
          <w:b/>
          <w:sz w:val="24"/>
          <w:szCs w:val="24"/>
        </w:rPr>
        <w:t>муниципальной услуги</w:t>
      </w:r>
    </w:p>
    <w:p w14:paraId="26A82D60" w14:textId="60F0D5B0" w:rsidR="00A70397" w:rsidRPr="00A94AE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5</w:t>
      </w:r>
      <w:r w:rsidR="00A70397" w:rsidRPr="00A94AE1">
        <w:rPr>
          <w:rFonts w:ascii="Times New Roman" w:hAnsi="Times New Roman" w:cs="Times New Roman"/>
          <w:sz w:val="24"/>
          <w:szCs w:val="24"/>
        </w:rPr>
        <w:t xml:space="preserve">.1. </w:t>
      </w:r>
      <w:proofErr w:type="gramStart"/>
      <w:r w:rsidR="00A70397" w:rsidRPr="00A94AE1">
        <w:rPr>
          <w:rFonts w:ascii="Times New Roman" w:eastAsia="Times New Roman" w:hAnsi="Times New Roman" w:cs="Times New Roman"/>
          <w:sz w:val="24"/>
          <w:szCs w:val="24"/>
        </w:rPr>
        <w:t>Контроль за</w:t>
      </w:r>
      <w:proofErr w:type="gramEnd"/>
      <w:r w:rsidR="00A70397" w:rsidRPr="00A94AE1">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F03E9F" w:rsidRPr="00A94AE1">
        <w:rPr>
          <w:rFonts w:ascii="Times New Roman" w:eastAsia="Times New Roman" w:hAnsi="Times New Roman" w:cs="Times New Roman"/>
          <w:sz w:val="24"/>
          <w:szCs w:val="24"/>
        </w:rPr>
        <w:t xml:space="preserve">глава администрации МО </w:t>
      </w:r>
      <w:proofErr w:type="spellStart"/>
      <w:r w:rsidR="00F03E9F" w:rsidRPr="00A94AE1">
        <w:rPr>
          <w:rFonts w:ascii="Times New Roman" w:hAnsi="Times New Roman" w:cs="Times New Roman"/>
          <w:sz w:val="24"/>
          <w:szCs w:val="24"/>
        </w:rPr>
        <w:t>Севастьяновское</w:t>
      </w:r>
      <w:proofErr w:type="spellEnd"/>
      <w:r w:rsidR="00F03E9F" w:rsidRPr="00A94AE1">
        <w:rPr>
          <w:rFonts w:ascii="Times New Roman" w:hAnsi="Times New Roman" w:cs="Times New Roman"/>
          <w:sz w:val="24"/>
          <w:szCs w:val="24"/>
        </w:rPr>
        <w:t xml:space="preserve"> сельское поселение МО </w:t>
      </w:r>
      <w:proofErr w:type="spellStart"/>
      <w:r w:rsidR="00F03E9F" w:rsidRPr="00A94AE1">
        <w:rPr>
          <w:rFonts w:ascii="Times New Roman" w:hAnsi="Times New Roman" w:cs="Times New Roman"/>
          <w:sz w:val="24"/>
          <w:szCs w:val="24"/>
        </w:rPr>
        <w:t>Приозерский</w:t>
      </w:r>
      <w:proofErr w:type="spellEnd"/>
      <w:r w:rsidR="00F03E9F" w:rsidRPr="00A94AE1">
        <w:rPr>
          <w:rFonts w:ascii="Times New Roman" w:hAnsi="Times New Roman" w:cs="Times New Roman"/>
          <w:sz w:val="24"/>
          <w:szCs w:val="24"/>
        </w:rPr>
        <w:t xml:space="preserve"> муниципальный район Ленинградской области.</w:t>
      </w:r>
    </w:p>
    <w:p w14:paraId="1CE170ED" w14:textId="22749C3B" w:rsidR="00A70397" w:rsidRPr="00A94AE1"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Par400"/>
      <w:bookmarkEnd w:id="16"/>
      <w:r w:rsidRPr="00A94AE1">
        <w:rPr>
          <w:rFonts w:ascii="Times New Roman" w:eastAsia="Calibri" w:hAnsi="Times New Roman" w:cs="Times New Roman"/>
          <w:sz w:val="24"/>
          <w:szCs w:val="24"/>
        </w:rPr>
        <w:t>5</w:t>
      </w:r>
      <w:r w:rsidR="00A70397" w:rsidRPr="00A94AE1">
        <w:rPr>
          <w:rFonts w:ascii="Times New Roman" w:eastAsia="Calibri" w:hAnsi="Times New Roman" w:cs="Times New Roman"/>
          <w:sz w:val="24"/>
          <w:szCs w:val="24"/>
        </w:rPr>
        <w:t xml:space="preserve">.2. </w:t>
      </w:r>
      <w:r w:rsidR="00A70397" w:rsidRPr="00A94AE1">
        <w:rPr>
          <w:rFonts w:ascii="Times New Roman" w:eastAsia="Times New Roman" w:hAnsi="Times New Roman" w:cs="Times New Roman"/>
          <w:sz w:val="24"/>
          <w:szCs w:val="24"/>
        </w:rPr>
        <w:t xml:space="preserve">Текущий </w:t>
      </w:r>
      <w:proofErr w:type="gramStart"/>
      <w:r w:rsidR="00A70397" w:rsidRPr="00A94AE1">
        <w:rPr>
          <w:rFonts w:ascii="Times New Roman" w:eastAsia="Times New Roman" w:hAnsi="Times New Roman" w:cs="Times New Roman"/>
          <w:sz w:val="24"/>
          <w:szCs w:val="24"/>
        </w:rPr>
        <w:t>контроль за</w:t>
      </w:r>
      <w:proofErr w:type="gramEnd"/>
      <w:r w:rsidR="00A70397" w:rsidRPr="00A94AE1">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A94AE1">
        <w:rPr>
          <w:rFonts w:ascii="Times New Roman" w:eastAsia="Calibri" w:hAnsi="Times New Roman" w:cs="Times New Roman"/>
          <w:sz w:val="24"/>
          <w:szCs w:val="24"/>
        </w:rPr>
        <w:t xml:space="preserve">муниципальной услуги </w:t>
      </w:r>
      <w:r w:rsidR="00A70397" w:rsidRPr="00A94AE1">
        <w:rPr>
          <w:rFonts w:ascii="Times New Roman" w:eastAsia="Times New Roman" w:hAnsi="Times New Roman" w:cs="Times New Roman"/>
          <w:sz w:val="24"/>
          <w:szCs w:val="24"/>
        </w:rPr>
        <w:t xml:space="preserve">осуществляется </w:t>
      </w:r>
      <w:r w:rsidR="00F03E9F" w:rsidRPr="00A94AE1">
        <w:rPr>
          <w:rFonts w:ascii="Times New Roman" w:eastAsia="Times New Roman" w:hAnsi="Times New Roman" w:cs="Times New Roman"/>
          <w:sz w:val="24"/>
          <w:szCs w:val="24"/>
        </w:rPr>
        <w:t xml:space="preserve">главой администрации </w:t>
      </w:r>
      <w:r w:rsidR="00A70397" w:rsidRPr="00A94AE1">
        <w:rPr>
          <w:rFonts w:ascii="Times New Roman" w:eastAsia="Times New Roman" w:hAnsi="Times New Roman" w:cs="Times New Roman"/>
          <w:sz w:val="24"/>
          <w:szCs w:val="24"/>
        </w:rPr>
        <w:t>в виде:</w:t>
      </w:r>
    </w:p>
    <w:p w14:paraId="0FB5FEA8" w14:textId="77777777" w:rsidR="00A70397" w:rsidRPr="00A94A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 xml:space="preserve">проведения текущего мониторинга предоставления </w:t>
      </w:r>
      <w:r w:rsidRPr="00A94AE1">
        <w:rPr>
          <w:rFonts w:ascii="Times New Roman" w:eastAsia="Calibri" w:hAnsi="Times New Roman" w:cs="Times New Roman"/>
          <w:sz w:val="24"/>
          <w:szCs w:val="24"/>
        </w:rPr>
        <w:t>муниципальной услуги</w:t>
      </w:r>
      <w:r w:rsidRPr="00A94AE1">
        <w:rPr>
          <w:rFonts w:ascii="Times New Roman" w:eastAsia="Times New Roman" w:hAnsi="Times New Roman" w:cs="Times New Roman"/>
          <w:sz w:val="24"/>
          <w:szCs w:val="24"/>
        </w:rPr>
        <w:t>;</w:t>
      </w:r>
    </w:p>
    <w:p w14:paraId="53F71C3E" w14:textId="77777777" w:rsidR="00A70397" w:rsidRPr="00A94A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A034C9E" w14:textId="77777777" w:rsidR="00A70397" w:rsidRPr="00A94A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7B9F17EC" w14:textId="77777777" w:rsidR="00A70397" w:rsidRPr="00A94A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165A05D" w14:textId="77777777" w:rsidR="00A70397" w:rsidRPr="00A94A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A94AE1">
        <w:rPr>
          <w:rFonts w:ascii="Times New Roman" w:eastAsia="Calibri" w:hAnsi="Times New Roman" w:cs="Times New Roman"/>
          <w:sz w:val="24"/>
          <w:szCs w:val="24"/>
        </w:rPr>
        <w:t>муниципальной услуги</w:t>
      </w:r>
      <w:r w:rsidRPr="00A94AE1">
        <w:rPr>
          <w:rFonts w:ascii="Times New Roman" w:eastAsia="Times New Roman" w:hAnsi="Times New Roman" w:cs="Times New Roman"/>
          <w:sz w:val="24"/>
          <w:szCs w:val="24"/>
        </w:rPr>
        <w:t>;</w:t>
      </w:r>
    </w:p>
    <w:p w14:paraId="52C5CB5A" w14:textId="77777777" w:rsidR="00A70397" w:rsidRPr="00A94AE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A94AE1">
        <w:rPr>
          <w:rFonts w:ascii="Times New Roman" w:hAnsi="Times New Roman" w:cs="Times New Roman"/>
          <w:sz w:val="24"/>
          <w:szCs w:val="24"/>
        </w:rPr>
        <w:t>муниципальной услуги.</w:t>
      </w:r>
    </w:p>
    <w:p w14:paraId="0917250C" w14:textId="778BDC10" w:rsidR="00A70397" w:rsidRPr="00A94AE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5</w:t>
      </w:r>
      <w:r w:rsidR="00A70397" w:rsidRPr="00A94AE1">
        <w:rPr>
          <w:rFonts w:ascii="Times New Roman" w:eastAsia="Times New Roman" w:hAnsi="Times New Roman" w:cs="Times New Roman"/>
          <w:sz w:val="24"/>
          <w:szCs w:val="24"/>
        </w:rPr>
        <w:t>.3.</w:t>
      </w:r>
      <w:r w:rsidR="00A70397" w:rsidRPr="00A94AE1">
        <w:rPr>
          <w:rFonts w:ascii="Times New Roman" w:eastAsia="Times New Roman" w:hAnsi="Times New Roman" w:cs="Times New Roman"/>
          <w:sz w:val="24"/>
          <w:szCs w:val="24"/>
        </w:rPr>
        <w:tab/>
      </w:r>
      <w:proofErr w:type="gramStart"/>
      <w:r w:rsidR="00A70397" w:rsidRPr="00A94AE1">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A94AE1">
        <w:rPr>
          <w:rFonts w:ascii="Times New Roman" w:eastAsia="Calibri" w:hAnsi="Times New Roman" w:cs="Times New Roman"/>
          <w:sz w:val="24"/>
          <w:szCs w:val="24"/>
        </w:rPr>
        <w:t>муниципальной услуги</w:t>
      </w:r>
      <w:r w:rsidR="00A70397" w:rsidRPr="00A94AE1">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A94AE1">
        <w:rPr>
          <w:rFonts w:ascii="Times New Roman" w:eastAsia="Calibri" w:hAnsi="Times New Roman" w:cs="Times New Roman"/>
          <w:sz w:val="24"/>
          <w:szCs w:val="24"/>
        </w:rPr>
        <w:t>муниципальной услуги</w:t>
      </w:r>
      <w:r w:rsidR="00A70397" w:rsidRPr="00A94AE1">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7C0ECC" w:rsidRPr="00A94AE1">
        <w:rPr>
          <w:rFonts w:ascii="Times New Roman" w:eastAsia="Times New Roman" w:hAnsi="Times New Roman" w:cs="Times New Roman"/>
          <w:sz w:val="24"/>
          <w:szCs w:val="24"/>
        </w:rPr>
        <w:t>специалист администрации.</w:t>
      </w:r>
      <w:proofErr w:type="gramEnd"/>
    </w:p>
    <w:p w14:paraId="57F4FFAB" w14:textId="77777777" w:rsidR="00A70397" w:rsidRPr="00A94AE1"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94AE1">
        <w:rPr>
          <w:rFonts w:ascii="Times New Roman" w:eastAsia="Times New Roman" w:hAnsi="Times New Roman" w:cs="Times New Roman"/>
          <w:sz w:val="24"/>
          <w:szCs w:val="24"/>
        </w:rPr>
        <w:t>5</w:t>
      </w:r>
      <w:r w:rsidR="00A70397" w:rsidRPr="00A94AE1">
        <w:rPr>
          <w:rFonts w:ascii="Times New Roman" w:eastAsia="Times New Roman" w:hAnsi="Times New Roman" w:cs="Times New Roman"/>
          <w:sz w:val="24"/>
          <w:szCs w:val="24"/>
        </w:rPr>
        <w:t>.4.</w:t>
      </w:r>
      <w:r w:rsidR="00A70397" w:rsidRPr="00A94AE1">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A94AE1">
        <w:rPr>
          <w:rFonts w:ascii="Times New Roman" w:eastAsia="Times New Roman" w:hAnsi="Times New Roman" w:cs="Times New Roman"/>
          <w:sz w:val="24"/>
          <w:szCs w:val="24"/>
        </w:rPr>
        <w:t>.</w:t>
      </w:r>
    </w:p>
    <w:p w14:paraId="6D0139CE" w14:textId="77777777" w:rsidR="00A70397" w:rsidRPr="00A94AE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Par422"/>
      <w:bookmarkEnd w:id="17"/>
      <w:r w:rsidRPr="00A94AE1">
        <w:rPr>
          <w:rFonts w:ascii="Times New Roman" w:eastAsia="Times New Roman" w:hAnsi="Times New Roman" w:cs="Times New Roman"/>
          <w:sz w:val="24"/>
          <w:szCs w:val="24"/>
        </w:rPr>
        <w:t>5</w:t>
      </w:r>
      <w:r w:rsidR="00A70397" w:rsidRPr="00A94AE1">
        <w:rPr>
          <w:rFonts w:ascii="Times New Roman" w:eastAsia="Times New Roman" w:hAnsi="Times New Roman" w:cs="Times New Roman"/>
          <w:sz w:val="24"/>
          <w:szCs w:val="24"/>
        </w:rPr>
        <w:t>.5.</w:t>
      </w:r>
      <w:r w:rsidR="00A70397" w:rsidRPr="00A94AE1">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A94AE1">
        <w:rPr>
          <w:rFonts w:ascii="Times New Roman" w:eastAsia="Times New Roman" w:hAnsi="Times New Roman" w:cs="Times New Roman"/>
          <w:sz w:val="24"/>
          <w:szCs w:val="24"/>
        </w:rPr>
        <w:t>органа местного</w:t>
      </w:r>
      <w:r w:rsidR="00A70397" w:rsidRPr="00FE54E6">
        <w:rPr>
          <w:rFonts w:ascii="Times New Roman" w:eastAsia="Times New Roman" w:hAnsi="Times New Roman" w:cs="Times New Roman"/>
          <w:sz w:val="28"/>
          <w:szCs w:val="28"/>
        </w:rPr>
        <w:t xml:space="preserve"> </w:t>
      </w:r>
      <w:r w:rsidR="00A70397" w:rsidRPr="00A94AE1">
        <w:rPr>
          <w:rFonts w:ascii="Times New Roman" w:eastAsia="Times New Roman" w:hAnsi="Times New Roman" w:cs="Times New Roman"/>
          <w:sz w:val="24"/>
          <w:szCs w:val="24"/>
        </w:rPr>
        <w:t>самоуправления немедленно информируют своих непосредственных руководителей, а также принимают срочные меры по устранению нарушений.</w:t>
      </w:r>
    </w:p>
    <w:p w14:paraId="6313893F" w14:textId="77777777" w:rsidR="00A70397" w:rsidRPr="00A94A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 xml:space="preserve">Специалисты, участвующие в предоставлении </w:t>
      </w:r>
      <w:r w:rsidRPr="00A94AE1">
        <w:rPr>
          <w:rFonts w:ascii="Times New Roman" w:eastAsia="Calibri" w:hAnsi="Times New Roman" w:cs="Times New Roman"/>
          <w:sz w:val="24"/>
          <w:szCs w:val="24"/>
        </w:rPr>
        <w:t>муниципальной услуги</w:t>
      </w:r>
      <w:r w:rsidRPr="00A94AE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F852800" w14:textId="77777777" w:rsidR="00A70397" w:rsidRPr="00A94AE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5</w:t>
      </w:r>
      <w:r w:rsidR="00A70397" w:rsidRPr="00A94AE1">
        <w:rPr>
          <w:rFonts w:ascii="Times New Roman" w:eastAsia="Times New Roman" w:hAnsi="Times New Roman" w:cs="Times New Roman"/>
          <w:sz w:val="24"/>
          <w:szCs w:val="24"/>
        </w:rPr>
        <w:t>.6.</w:t>
      </w:r>
      <w:r w:rsidR="00A70397" w:rsidRPr="00A94AE1">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25C7A57" w14:textId="77777777" w:rsidR="00A70397" w:rsidRPr="00A94AE1"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5</w:t>
      </w:r>
      <w:r w:rsidR="00A70397" w:rsidRPr="00A94AE1">
        <w:rPr>
          <w:rFonts w:ascii="Times New Roman" w:eastAsia="Times New Roman" w:hAnsi="Times New Roman" w:cs="Times New Roman"/>
          <w:sz w:val="24"/>
          <w:szCs w:val="24"/>
        </w:rPr>
        <w:t>.7.</w:t>
      </w:r>
      <w:r w:rsidR="00A70397" w:rsidRPr="00A94AE1">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00A70397" w:rsidRPr="00A94AE1">
        <w:rPr>
          <w:rFonts w:ascii="Times New Roman" w:eastAsia="Times New Roman" w:hAnsi="Times New Roman" w:cs="Times New Roman"/>
          <w:sz w:val="24"/>
          <w:szCs w:val="24"/>
        </w:rPr>
        <w:lastRenderedPageBreak/>
        <w:t xml:space="preserve">действие (бездействие) при исполнении </w:t>
      </w:r>
      <w:r w:rsidR="00A70397" w:rsidRPr="00A94AE1">
        <w:rPr>
          <w:rFonts w:ascii="Times New Roman" w:eastAsia="Calibri" w:hAnsi="Times New Roman" w:cs="Times New Roman"/>
          <w:sz w:val="24"/>
          <w:szCs w:val="24"/>
        </w:rPr>
        <w:t>муниципальной услуги</w:t>
      </w:r>
      <w:r w:rsidR="00A70397" w:rsidRPr="00A94AE1">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A94AE1">
        <w:rPr>
          <w:rFonts w:ascii="Times New Roman" w:eastAsia="Times New Roman" w:hAnsi="Times New Roman" w:cs="Times New Roman"/>
          <w:sz w:val="24"/>
          <w:szCs w:val="24"/>
        </w:rPr>
        <w:t xml:space="preserve"> </w:t>
      </w:r>
      <w:r w:rsidR="00A70397" w:rsidRPr="00A94AE1">
        <w:rPr>
          <w:rFonts w:ascii="Times New Roman" w:eastAsia="Times New Roman" w:hAnsi="Times New Roman" w:cs="Times New Roman"/>
          <w:sz w:val="24"/>
          <w:szCs w:val="24"/>
        </w:rPr>
        <w:t>органа местного самоуправления.</w:t>
      </w:r>
    </w:p>
    <w:p w14:paraId="20CE3CA4" w14:textId="77777777" w:rsidR="00B0186A" w:rsidRPr="00A94AE1" w:rsidRDefault="002B6752" w:rsidP="00FC33FF">
      <w:pPr>
        <w:pStyle w:val="ConsPlusNormal"/>
        <w:ind w:firstLine="709"/>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5</w:t>
      </w:r>
      <w:r w:rsidR="00B0186A" w:rsidRPr="00A94AE1">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22F91BAC" w14:textId="77777777" w:rsidR="00B0186A" w:rsidRPr="00A94AE1" w:rsidRDefault="002B6752" w:rsidP="00FC33FF">
      <w:pPr>
        <w:pStyle w:val="ConsPlusNormal"/>
        <w:ind w:firstLine="709"/>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5</w:t>
      </w:r>
      <w:r w:rsidR="00B0186A" w:rsidRPr="00A94AE1">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A762E3" w14:textId="77777777" w:rsidR="00A70397" w:rsidRPr="00A94AE1"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35896A4B" w14:textId="77777777" w:rsidR="00A70397" w:rsidRPr="00A94AE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91"/>
      <w:bookmarkEnd w:id="18"/>
      <w:r w:rsidRPr="00A94AE1">
        <w:rPr>
          <w:rFonts w:ascii="Times New Roman" w:hAnsi="Times New Roman" w:cs="Times New Roman"/>
          <w:b/>
          <w:sz w:val="24"/>
          <w:szCs w:val="24"/>
        </w:rPr>
        <w:t>6</w:t>
      </w:r>
      <w:r w:rsidR="00A70397" w:rsidRPr="00A94AE1">
        <w:rPr>
          <w:rFonts w:ascii="Times New Roman" w:hAnsi="Times New Roman" w:cs="Times New Roman"/>
          <w:b/>
          <w:sz w:val="24"/>
          <w:szCs w:val="24"/>
        </w:rPr>
        <w:t>. Досудебный (внесудебный) порядок обжалования решений</w:t>
      </w:r>
    </w:p>
    <w:p w14:paraId="4E3F561E" w14:textId="44655AEA" w:rsidR="00A70397" w:rsidRPr="00A94AE1" w:rsidRDefault="00A70397" w:rsidP="00A94AE1">
      <w:pPr>
        <w:widowControl w:val="0"/>
        <w:autoSpaceDE w:val="0"/>
        <w:autoSpaceDN w:val="0"/>
        <w:adjustRightInd w:val="0"/>
        <w:spacing w:after="0" w:line="240" w:lineRule="auto"/>
        <w:jc w:val="center"/>
        <w:rPr>
          <w:rFonts w:ascii="Times New Roman" w:hAnsi="Times New Roman" w:cs="Times New Roman"/>
          <w:b/>
          <w:sz w:val="24"/>
          <w:szCs w:val="24"/>
        </w:rPr>
      </w:pPr>
      <w:r w:rsidRPr="00A94AE1">
        <w:rPr>
          <w:rFonts w:ascii="Times New Roman" w:hAnsi="Times New Roman" w:cs="Times New Roman"/>
          <w:b/>
          <w:sz w:val="24"/>
          <w:szCs w:val="24"/>
        </w:rPr>
        <w:t>и действий (бездействия) органа, предоставляющего</w:t>
      </w:r>
      <w:r w:rsidR="00A94AE1">
        <w:rPr>
          <w:rFonts w:ascii="Times New Roman" w:hAnsi="Times New Roman" w:cs="Times New Roman"/>
          <w:b/>
          <w:sz w:val="24"/>
          <w:szCs w:val="24"/>
        </w:rPr>
        <w:t xml:space="preserve"> </w:t>
      </w:r>
      <w:r w:rsidRPr="00A94AE1">
        <w:rPr>
          <w:rFonts w:ascii="Times New Roman" w:hAnsi="Times New Roman" w:cs="Times New Roman"/>
          <w:b/>
          <w:sz w:val="24"/>
          <w:szCs w:val="24"/>
        </w:rPr>
        <w:t>муниципальную услугу, а также должностных лиц,</w:t>
      </w:r>
      <w:r w:rsidR="00A94AE1">
        <w:rPr>
          <w:rFonts w:ascii="Times New Roman" w:hAnsi="Times New Roman" w:cs="Times New Roman"/>
          <w:b/>
          <w:sz w:val="24"/>
          <w:szCs w:val="24"/>
        </w:rPr>
        <w:t xml:space="preserve"> </w:t>
      </w:r>
      <w:r w:rsidRPr="00A94AE1">
        <w:rPr>
          <w:rFonts w:ascii="Times New Roman" w:hAnsi="Times New Roman" w:cs="Times New Roman"/>
          <w:b/>
          <w:sz w:val="24"/>
          <w:szCs w:val="24"/>
        </w:rPr>
        <w:t>государственных служащих</w:t>
      </w:r>
    </w:p>
    <w:p w14:paraId="6ED7917D" w14:textId="77777777" w:rsidR="00A70397" w:rsidRPr="00A94AE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436"/>
      <w:bookmarkEnd w:id="19"/>
      <w:r w:rsidRPr="00A94AE1">
        <w:rPr>
          <w:rFonts w:ascii="Times New Roman" w:hAnsi="Times New Roman" w:cs="Times New Roman"/>
          <w:sz w:val="24"/>
          <w:szCs w:val="24"/>
        </w:rPr>
        <w:t>6</w:t>
      </w:r>
      <w:r w:rsidR="00A70397" w:rsidRPr="00A94AE1">
        <w:rPr>
          <w:rFonts w:ascii="Times New Roman" w:hAnsi="Times New Roman" w:cs="Times New Roman"/>
          <w:sz w:val="24"/>
          <w:szCs w:val="24"/>
        </w:rPr>
        <w:t xml:space="preserve">.1. </w:t>
      </w:r>
      <w:r w:rsidR="00A70397" w:rsidRPr="00A94AE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A94AE1">
        <w:rPr>
          <w:rFonts w:ascii="Times New Roman" w:hAnsi="Times New Roman" w:cs="Times New Roman"/>
          <w:sz w:val="24"/>
          <w:szCs w:val="24"/>
        </w:rPr>
        <w:t xml:space="preserve">муниципальной услуги </w:t>
      </w:r>
      <w:r w:rsidR="00A70397" w:rsidRPr="00A94AE1">
        <w:rPr>
          <w:rFonts w:ascii="Times New Roman" w:eastAsia="Times New Roman" w:hAnsi="Times New Roman" w:cs="Times New Roman"/>
          <w:sz w:val="24"/>
          <w:szCs w:val="24"/>
        </w:rPr>
        <w:t>вышестоящему должностному лицу, а также в судебном порядке.</w:t>
      </w:r>
    </w:p>
    <w:p w14:paraId="5EF56B62" w14:textId="77777777" w:rsidR="00A70397" w:rsidRPr="00A94AE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6</w:t>
      </w:r>
      <w:r w:rsidR="00A70397" w:rsidRPr="00A94AE1">
        <w:rPr>
          <w:rFonts w:ascii="Times New Roman" w:hAnsi="Times New Roman" w:cs="Times New Roman"/>
          <w:sz w:val="24"/>
          <w:szCs w:val="24"/>
        </w:rPr>
        <w:t xml:space="preserve">.2. </w:t>
      </w:r>
      <w:r w:rsidR="00A70397" w:rsidRPr="00A94AE1">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A94AE1">
        <w:rPr>
          <w:rFonts w:ascii="Times New Roman" w:hAnsi="Times New Roman" w:cs="Times New Roman"/>
          <w:sz w:val="24"/>
          <w:szCs w:val="24"/>
        </w:rPr>
        <w:t xml:space="preserve">муниципальной услуги </w:t>
      </w:r>
      <w:r w:rsidR="00A70397" w:rsidRPr="00A94AE1">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A94AE1">
        <w:rPr>
          <w:rFonts w:ascii="Times New Roman" w:hAnsi="Times New Roman" w:cs="Times New Roman"/>
          <w:sz w:val="24"/>
          <w:szCs w:val="24"/>
        </w:rPr>
        <w:t>муниципальной услуги.</w:t>
      </w:r>
    </w:p>
    <w:p w14:paraId="08257BED" w14:textId="77777777" w:rsidR="00E41187" w:rsidRPr="00A94AE1" w:rsidRDefault="00E41187" w:rsidP="00E41187">
      <w:pPr>
        <w:pStyle w:val="ConsPlusNormal"/>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210FE71A" w14:textId="77777777" w:rsidR="00E41187" w:rsidRPr="00A94AE1" w:rsidRDefault="00E41187" w:rsidP="00E41187">
      <w:pPr>
        <w:pStyle w:val="ConsPlusNormal"/>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1) нарушение срока регистрации зап</w:t>
      </w:r>
      <w:r w:rsidR="00394C9B" w:rsidRPr="00A94AE1">
        <w:rPr>
          <w:rFonts w:ascii="Times New Roman" w:eastAsia="Times New Roman" w:hAnsi="Times New Roman" w:cs="Times New Roman"/>
          <w:sz w:val="24"/>
          <w:szCs w:val="24"/>
        </w:rPr>
        <w:t xml:space="preserve">роса заявителя о предоставлении </w:t>
      </w:r>
      <w:r w:rsidRPr="00A94AE1">
        <w:rPr>
          <w:rFonts w:ascii="Times New Roman" w:eastAsia="Times New Roman" w:hAnsi="Times New Roman" w:cs="Times New Roman"/>
          <w:sz w:val="24"/>
          <w:szCs w:val="24"/>
        </w:rPr>
        <w:t>муниципальной услуги;</w:t>
      </w:r>
    </w:p>
    <w:p w14:paraId="7A21862A" w14:textId="77777777" w:rsidR="00E41187" w:rsidRPr="00A94AE1" w:rsidRDefault="00E41187" w:rsidP="00E41187">
      <w:pPr>
        <w:pStyle w:val="ConsPlusNormal"/>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2) нарушение срока предоставления муниципальной услуги;</w:t>
      </w:r>
    </w:p>
    <w:p w14:paraId="73250286" w14:textId="77777777" w:rsidR="00E41187" w:rsidRPr="00A94AE1" w:rsidRDefault="00E41187" w:rsidP="00E41187">
      <w:pPr>
        <w:pStyle w:val="ConsPlusNormal"/>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DDEC5E3" w14:textId="77777777" w:rsidR="00E41187" w:rsidRPr="00A94AE1" w:rsidRDefault="00E41187" w:rsidP="00E41187">
      <w:pPr>
        <w:pStyle w:val="ConsPlusNormal"/>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65A955F" w14:textId="77777777" w:rsidR="00E41187" w:rsidRPr="00A94AE1" w:rsidRDefault="00E41187" w:rsidP="00E41187">
      <w:pPr>
        <w:pStyle w:val="ConsPlusNormal"/>
        <w:ind w:firstLine="567"/>
        <w:jc w:val="both"/>
        <w:rPr>
          <w:rFonts w:ascii="Times New Roman" w:eastAsia="Times New Roman" w:hAnsi="Times New Roman" w:cs="Times New Roman"/>
          <w:sz w:val="24"/>
          <w:szCs w:val="24"/>
        </w:rPr>
      </w:pPr>
      <w:proofErr w:type="gramStart"/>
      <w:r w:rsidRPr="00A94AE1">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C211363" w14:textId="77777777" w:rsidR="00E41187" w:rsidRPr="00A94AE1" w:rsidRDefault="00E41187" w:rsidP="00E41187">
      <w:pPr>
        <w:pStyle w:val="ConsPlusNormal"/>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F18772" w14:textId="77777777" w:rsidR="00E41187" w:rsidRPr="00A94AE1" w:rsidRDefault="00E41187" w:rsidP="00E41187">
      <w:pPr>
        <w:pStyle w:val="ConsPlusNormal"/>
        <w:ind w:firstLine="567"/>
        <w:jc w:val="both"/>
        <w:rPr>
          <w:rFonts w:ascii="Times New Roman" w:eastAsia="Times New Roman" w:hAnsi="Times New Roman" w:cs="Times New Roman"/>
          <w:sz w:val="24"/>
          <w:szCs w:val="24"/>
        </w:rPr>
      </w:pPr>
      <w:proofErr w:type="gramStart"/>
      <w:r w:rsidRPr="00A94AE1">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BE5E905" w14:textId="77777777" w:rsidR="00A70397" w:rsidRPr="00A94AE1"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4AE1">
        <w:rPr>
          <w:rFonts w:ascii="Times New Roman" w:eastAsia="Calibri" w:hAnsi="Times New Roman" w:cs="Times New Roman"/>
          <w:sz w:val="24"/>
          <w:szCs w:val="24"/>
        </w:rPr>
        <w:t>6</w:t>
      </w:r>
      <w:r w:rsidR="00A70397" w:rsidRPr="00A94AE1">
        <w:rPr>
          <w:rFonts w:ascii="Times New Roman" w:eastAsia="Calibri" w:hAnsi="Times New Roman" w:cs="Times New Roman"/>
          <w:sz w:val="24"/>
          <w:szCs w:val="24"/>
        </w:rPr>
        <w:t xml:space="preserve">.3. </w:t>
      </w:r>
      <w:r w:rsidR="00A70397" w:rsidRPr="00A94AE1">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4E293F08" w14:textId="77777777" w:rsidR="00A70397" w:rsidRPr="00A94A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A94AE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A94AE1">
        <w:rPr>
          <w:rFonts w:ascii="Times New Roman" w:eastAsia="Calibri" w:hAnsi="Times New Roman" w:cs="Times New Roman"/>
          <w:sz w:val="24"/>
          <w:szCs w:val="24"/>
        </w:rPr>
        <w:t>27 июля 2010 г. N</w:t>
      </w:r>
      <w:r w:rsidRPr="00A94AE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14:paraId="72859946" w14:textId="77777777" w:rsidR="0053168A" w:rsidRPr="00A94AE1"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Жалоба может быть направлена через ГБУ ЛО «МФЦ» и филиалы ГБУ ЛО «МФЦ».</w:t>
      </w:r>
    </w:p>
    <w:p w14:paraId="1F63E40F" w14:textId="77777777" w:rsidR="00A70397" w:rsidRPr="00A94AE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6</w:t>
      </w:r>
      <w:r w:rsidR="00A70397" w:rsidRPr="00A94AE1">
        <w:rPr>
          <w:rFonts w:ascii="Times New Roman" w:hAnsi="Times New Roman" w:cs="Times New Roman"/>
          <w:sz w:val="24"/>
          <w:szCs w:val="24"/>
        </w:rPr>
        <w:t xml:space="preserve">.4. </w:t>
      </w:r>
      <w:r w:rsidR="00A70397" w:rsidRPr="00A94AE1">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5630D83B" w14:textId="77777777" w:rsidR="00A70397" w:rsidRPr="00A94AE1"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94AE1">
        <w:rPr>
          <w:rFonts w:ascii="Times New Roman" w:hAnsi="Times New Roman" w:cs="Times New Roman"/>
          <w:sz w:val="24"/>
          <w:szCs w:val="24"/>
        </w:rPr>
        <w:t>6</w:t>
      </w:r>
      <w:r w:rsidR="00A70397" w:rsidRPr="00A94AE1">
        <w:rPr>
          <w:rFonts w:ascii="Times New Roman" w:hAnsi="Times New Roman" w:cs="Times New Roman"/>
          <w:sz w:val="24"/>
          <w:szCs w:val="24"/>
        </w:rPr>
        <w:t xml:space="preserve">.5. </w:t>
      </w:r>
      <w:r w:rsidR="00A70397" w:rsidRPr="00A94AE1">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A94AE1">
        <w:rPr>
          <w:rFonts w:ascii="Times New Roman" w:hAnsi="Times New Roman" w:cs="Times New Roman"/>
          <w:sz w:val="24"/>
          <w:szCs w:val="24"/>
        </w:rPr>
        <w:t>муниципальную</w:t>
      </w:r>
      <w:r w:rsidR="00A70397" w:rsidRPr="00A94AE1">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A94AE1">
        <w:rPr>
          <w:rFonts w:ascii="Times New Roman" w:hAnsi="Times New Roman" w:cs="Times New Roman"/>
          <w:sz w:val="24"/>
          <w:szCs w:val="24"/>
        </w:rPr>
        <w:t xml:space="preserve">муниципальной услуги </w:t>
      </w:r>
      <w:r w:rsidR="00A70397" w:rsidRPr="00A94AE1">
        <w:rPr>
          <w:rFonts w:ascii="Times New Roman" w:eastAsia="Times New Roman" w:hAnsi="Times New Roman" w:cs="Times New Roman"/>
          <w:sz w:val="24"/>
          <w:szCs w:val="24"/>
        </w:rPr>
        <w:t xml:space="preserve">должностного лица, а </w:t>
      </w:r>
      <w:r w:rsidR="00A70397" w:rsidRPr="00A94AE1">
        <w:rPr>
          <w:rFonts w:ascii="Times New Roman" w:eastAsia="Times New Roman" w:hAnsi="Times New Roman" w:cs="Times New Roman"/>
          <w:sz w:val="24"/>
          <w:szCs w:val="24"/>
        </w:rPr>
        <w:lastRenderedPageBreak/>
        <w:t xml:space="preserve">также принимаемого им решения при исполнении </w:t>
      </w:r>
      <w:r w:rsidR="00A70397" w:rsidRPr="00A94AE1">
        <w:rPr>
          <w:rFonts w:ascii="Times New Roman" w:hAnsi="Times New Roman" w:cs="Times New Roman"/>
          <w:sz w:val="24"/>
          <w:szCs w:val="24"/>
        </w:rPr>
        <w:t>муниципальной услуги</w:t>
      </w:r>
      <w:r w:rsidR="00A70397" w:rsidRPr="00A94AE1">
        <w:rPr>
          <w:rFonts w:ascii="Times New Roman" w:eastAsia="Times New Roman" w:hAnsi="Times New Roman" w:cs="Times New Roman"/>
          <w:sz w:val="24"/>
          <w:szCs w:val="24"/>
        </w:rPr>
        <w:t>.</w:t>
      </w:r>
    </w:p>
    <w:p w14:paraId="125A42B4" w14:textId="550B1C50" w:rsidR="00A70397" w:rsidRPr="00A94AE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6</w:t>
      </w:r>
      <w:r w:rsidR="0053168A" w:rsidRPr="00A94AE1">
        <w:rPr>
          <w:rFonts w:ascii="Times New Roman" w:hAnsi="Times New Roman" w:cs="Times New Roman"/>
          <w:sz w:val="24"/>
          <w:szCs w:val="24"/>
        </w:rPr>
        <w:t>.6</w:t>
      </w:r>
      <w:r w:rsidR="00A70397" w:rsidRPr="00A94AE1">
        <w:rPr>
          <w:rFonts w:ascii="Times New Roman" w:hAnsi="Times New Roman" w:cs="Times New Roman"/>
          <w:sz w:val="24"/>
          <w:szCs w:val="24"/>
        </w:rPr>
        <w:t xml:space="preserve">. </w:t>
      </w:r>
      <w:r w:rsidR="00A70397" w:rsidRPr="00A94AE1">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7C6B04" w:rsidRPr="00A94AE1">
        <w:rPr>
          <w:rFonts w:ascii="Times New Roman" w:eastAsia="Times New Roman" w:hAnsi="Times New Roman" w:cs="Times New Roman"/>
          <w:sz w:val="24"/>
          <w:szCs w:val="24"/>
        </w:rPr>
        <w:t xml:space="preserve"> рабочих</w:t>
      </w:r>
      <w:r w:rsidR="00A70397" w:rsidRPr="00A94AE1">
        <w:rPr>
          <w:rFonts w:ascii="Times New Roman" w:eastAsia="Times New Roman" w:hAnsi="Times New Roman" w:cs="Times New Roman"/>
          <w:sz w:val="24"/>
          <w:szCs w:val="24"/>
        </w:rPr>
        <w:t xml:space="preserve"> дней со дня ее регистрации.</w:t>
      </w:r>
    </w:p>
    <w:p w14:paraId="5E27061E" w14:textId="77777777" w:rsidR="0053168A" w:rsidRPr="00A94AE1"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6</w:t>
      </w:r>
      <w:r w:rsidR="0053168A" w:rsidRPr="00A94AE1">
        <w:rPr>
          <w:rFonts w:ascii="Times New Roman" w:hAnsi="Times New Roman" w:cs="Times New Roman"/>
          <w:sz w:val="24"/>
          <w:szCs w:val="24"/>
        </w:rPr>
        <w:t>.7</w:t>
      </w:r>
      <w:r w:rsidR="00A70397" w:rsidRPr="00A94AE1">
        <w:rPr>
          <w:rFonts w:ascii="Times New Roman" w:hAnsi="Times New Roman" w:cs="Times New Roman"/>
          <w:sz w:val="24"/>
          <w:szCs w:val="24"/>
        </w:rPr>
        <w:t xml:space="preserve">. </w:t>
      </w:r>
      <w:r w:rsidR="0053168A" w:rsidRPr="00A94AE1">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2572676D" w14:textId="5C3F6F69" w:rsidR="00A70397" w:rsidRPr="00A94AE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6</w:t>
      </w:r>
      <w:r w:rsidR="0053168A" w:rsidRPr="00A94AE1">
        <w:rPr>
          <w:rFonts w:ascii="Times New Roman" w:hAnsi="Times New Roman" w:cs="Times New Roman"/>
          <w:sz w:val="24"/>
          <w:szCs w:val="24"/>
        </w:rPr>
        <w:t>.8</w:t>
      </w:r>
      <w:r w:rsidR="00A70397" w:rsidRPr="00A94AE1">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53168A" w:rsidRPr="00A94AE1">
        <w:rPr>
          <w:rFonts w:ascii="Times New Roman" w:hAnsi="Times New Roman" w:cs="Times New Roman"/>
          <w:sz w:val="24"/>
          <w:szCs w:val="24"/>
        </w:rPr>
        <w:t xml:space="preserve"> и по желанию заявителя в электронной форме.</w:t>
      </w:r>
    </w:p>
    <w:p w14:paraId="617B4DC0" w14:textId="77777777" w:rsidR="0053168A" w:rsidRPr="00A94AE1"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94AE1">
        <w:rPr>
          <w:rFonts w:ascii="Times New Roman" w:hAnsi="Times New Roman" w:cs="Times New Roman"/>
          <w:sz w:val="24"/>
          <w:szCs w:val="24"/>
        </w:rPr>
        <w:t>6</w:t>
      </w:r>
      <w:r w:rsidR="0053168A" w:rsidRPr="00A94AE1">
        <w:rPr>
          <w:rFonts w:ascii="Times New Roman" w:hAnsi="Times New Roman" w:cs="Times New Roman"/>
          <w:sz w:val="24"/>
          <w:szCs w:val="24"/>
        </w:rPr>
        <w:t>.9</w:t>
      </w:r>
      <w:r w:rsidR="00A70397" w:rsidRPr="00A94AE1">
        <w:rPr>
          <w:rFonts w:ascii="Times New Roman" w:hAnsi="Times New Roman" w:cs="Times New Roman"/>
          <w:sz w:val="24"/>
          <w:szCs w:val="24"/>
        </w:rPr>
        <w:t xml:space="preserve">. </w:t>
      </w:r>
      <w:r w:rsidR="0053168A" w:rsidRPr="00A94AE1">
        <w:rPr>
          <w:rFonts w:ascii="Times New Roman" w:hAnsi="Times New Roman" w:cs="Times New Roman"/>
          <w:sz w:val="24"/>
          <w:szCs w:val="24"/>
        </w:rPr>
        <w:t>Ответ на жалобу не дается в случаях, если жалоба не содержит:</w:t>
      </w:r>
    </w:p>
    <w:p w14:paraId="5262966A" w14:textId="77777777" w:rsidR="0053168A" w:rsidRPr="00A94AE1"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A94AE1">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B314E48" w14:textId="77777777" w:rsidR="0053168A" w:rsidRPr="00A94AE1"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4AE1">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1D94D79B" w14:textId="77777777" w:rsidR="0053168A" w:rsidRPr="00A94AE1" w:rsidRDefault="0053168A" w:rsidP="0053168A">
      <w:pPr>
        <w:autoSpaceDE w:val="0"/>
        <w:autoSpaceDN w:val="0"/>
        <w:adjustRightInd w:val="0"/>
        <w:spacing w:after="0" w:line="240" w:lineRule="auto"/>
        <w:ind w:firstLine="567"/>
        <w:jc w:val="both"/>
        <w:rPr>
          <w:rFonts w:ascii="Times New Roman" w:hAnsi="Times New Roman" w:cs="Times New Roman"/>
          <w:sz w:val="24"/>
          <w:szCs w:val="24"/>
        </w:rPr>
      </w:pPr>
      <w:r w:rsidRPr="00A94AE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22018AB" w14:textId="77777777" w:rsidR="0053168A" w:rsidRPr="00A94AE1" w:rsidRDefault="0053168A" w:rsidP="005316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94AE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45F3D46" w14:textId="77777777" w:rsidR="0053168A" w:rsidRPr="00A94AE1"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D116911" w14:textId="0A3C8E7E" w:rsidR="00A70397" w:rsidRPr="00A94AE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6</w:t>
      </w:r>
      <w:r w:rsidR="00A70397" w:rsidRPr="00A94AE1">
        <w:rPr>
          <w:rFonts w:ascii="Times New Roman" w:hAnsi="Times New Roman" w:cs="Times New Roman"/>
          <w:sz w:val="24"/>
          <w:szCs w:val="24"/>
        </w:rPr>
        <w:t>.1</w:t>
      </w:r>
      <w:r w:rsidR="0053168A" w:rsidRPr="00A94AE1">
        <w:rPr>
          <w:rFonts w:ascii="Times New Roman" w:hAnsi="Times New Roman" w:cs="Times New Roman"/>
          <w:sz w:val="24"/>
          <w:szCs w:val="24"/>
        </w:rPr>
        <w:t>0</w:t>
      </w:r>
      <w:r w:rsidR="00A70397" w:rsidRPr="00A94AE1">
        <w:rPr>
          <w:rFonts w:ascii="Times New Roman" w:hAnsi="Times New Roman" w:cs="Times New Roman"/>
          <w:sz w:val="24"/>
          <w:szCs w:val="24"/>
        </w:rPr>
        <w:t xml:space="preserve">. </w:t>
      </w:r>
      <w:r w:rsidR="0053168A" w:rsidRPr="00A94AE1">
        <w:rPr>
          <w:rFonts w:ascii="Times New Roman" w:hAnsi="Times New Roman" w:cs="Times New Roman"/>
          <w:sz w:val="24"/>
          <w:szCs w:val="24"/>
        </w:rPr>
        <w:t>Жалоба</w:t>
      </w:r>
      <w:r w:rsidR="00A70397" w:rsidRPr="00A94AE1">
        <w:rPr>
          <w:rFonts w:ascii="Times New Roman" w:eastAsia="Times New Roman" w:hAnsi="Times New Roman" w:cs="Times New Roman"/>
          <w:sz w:val="24"/>
          <w:szCs w:val="24"/>
        </w:rPr>
        <w:t>, в которо</w:t>
      </w:r>
      <w:r w:rsidR="0053168A" w:rsidRPr="00A94AE1">
        <w:rPr>
          <w:rFonts w:ascii="Times New Roman" w:eastAsia="Times New Roman" w:hAnsi="Times New Roman" w:cs="Times New Roman"/>
          <w:sz w:val="24"/>
          <w:szCs w:val="24"/>
        </w:rPr>
        <w:t>й</w:t>
      </w:r>
      <w:r w:rsidR="00A70397" w:rsidRPr="00A94AE1">
        <w:rPr>
          <w:rFonts w:ascii="Times New Roman" w:eastAsia="Times New Roman" w:hAnsi="Times New Roman" w:cs="Times New Roman"/>
          <w:sz w:val="24"/>
          <w:szCs w:val="24"/>
        </w:rPr>
        <w:t xml:space="preserve"> обжалуется судебное решение, в течение </w:t>
      </w:r>
      <w:r w:rsidR="00B43EDE" w:rsidRPr="00A94AE1">
        <w:rPr>
          <w:rFonts w:ascii="Times New Roman" w:eastAsia="Times New Roman" w:hAnsi="Times New Roman" w:cs="Times New Roman"/>
          <w:sz w:val="24"/>
          <w:szCs w:val="24"/>
        </w:rPr>
        <w:t>7</w:t>
      </w:r>
      <w:r w:rsidR="00A70397" w:rsidRPr="00A94AE1">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A94AE1">
        <w:rPr>
          <w:rFonts w:ascii="Times New Roman" w:hAnsi="Times New Roman" w:cs="Times New Roman"/>
          <w:sz w:val="24"/>
          <w:szCs w:val="24"/>
        </w:rPr>
        <w:t>.</w:t>
      </w:r>
    </w:p>
    <w:p w14:paraId="1FF8AB16" w14:textId="5AEE19A7" w:rsidR="00A70397" w:rsidRPr="00A94AE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6</w:t>
      </w:r>
      <w:r w:rsidR="0053168A" w:rsidRPr="00A94AE1">
        <w:rPr>
          <w:rFonts w:ascii="Times New Roman" w:hAnsi="Times New Roman" w:cs="Times New Roman"/>
          <w:sz w:val="24"/>
          <w:szCs w:val="24"/>
        </w:rPr>
        <w:t>.11</w:t>
      </w:r>
      <w:r w:rsidR="00A70397" w:rsidRPr="00A94AE1">
        <w:rPr>
          <w:rFonts w:ascii="Times New Roman" w:hAnsi="Times New Roman" w:cs="Times New Roman"/>
          <w:sz w:val="24"/>
          <w:szCs w:val="24"/>
        </w:rPr>
        <w:t xml:space="preserve">. </w:t>
      </w:r>
      <w:proofErr w:type="gramStart"/>
      <w:r w:rsidR="0053168A" w:rsidRPr="00A94AE1">
        <w:rPr>
          <w:rFonts w:ascii="Times New Roman" w:hAnsi="Times New Roman" w:cs="Times New Roman"/>
          <w:sz w:val="24"/>
          <w:szCs w:val="24"/>
        </w:rPr>
        <w:t>О</w:t>
      </w:r>
      <w:r w:rsidR="0053168A" w:rsidRPr="00A94AE1">
        <w:rPr>
          <w:rFonts w:ascii="Times New Roman" w:eastAsia="Times New Roman" w:hAnsi="Times New Roman" w:cs="Times New Roman"/>
          <w:sz w:val="24"/>
          <w:szCs w:val="24"/>
        </w:rPr>
        <w:t>рган местного самоуправления или д</w:t>
      </w:r>
      <w:r w:rsidR="00A70397" w:rsidRPr="00A94AE1">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A94AE1">
        <w:rPr>
          <w:rFonts w:ascii="Times New Roman" w:hAnsi="Times New Roman" w:cs="Times New Roman"/>
          <w:sz w:val="24"/>
          <w:szCs w:val="24"/>
        </w:rPr>
        <w:t>.</w:t>
      </w:r>
      <w:proofErr w:type="gramEnd"/>
    </w:p>
    <w:p w14:paraId="21C832DA" w14:textId="5E638B20" w:rsidR="00A70397" w:rsidRPr="00A94AE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6</w:t>
      </w:r>
      <w:r w:rsidR="0053168A" w:rsidRPr="00A94AE1">
        <w:rPr>
          <w:rFonts w:ascii="Times New Roman" w:hAnsi="Times New Roman" w:cs="Times New Roman"/>
          <w:sz w:val="24"/>
          <w:szCs w:val="24"/>
        </w:rPr>
        <w:t>.12</w:t>
      </w:r>
      <w:r w:rsidR="00A70397" w:rsidRPr="00A94AE1">
        <w:rPr>
          <w:rFonts w:ascii="Times New Roman" w:hAnsi="Times New Roman" w:cs="Times New Roman"/>
          <w:sz w:val="24"/>
          <w:szCs w:val="24"/>
        </w:rPr>
        <w:t xml:space="preserve">. </w:t>
      </w:r>
      <w:r w:rsidR="00A70397" w:rsidRPr="00A94AE1">
        <w:rPr>
          <w:rFonts w:ascii="Times New Roman" w:eastAsia="Times New Roman" w:hAnsi="Times New Roman" w:cs="Times New Roman"/>
          <w:sz w:val="24"/>
          <w:szCs w:val="24"/>
        </w:rPr>
        <w:t>В случае</w:t>
      </w:r>
      <w:proofErr w:type="gramStart"/>
      <w:r w:rsidR="0053168A" w:rsidRPr="00A94AE1">
        <w:rPr>
          <w:rFonts w:ascii="Times New Roman" w:eastAsia="Times New Roman" w:hAnsi="Times New Roman" w:cs="Times New Roman"/>
          <w:sz w:val="24"/>
          <w:szCs w:val="24"/>
        </w:rPr>
        <w:t>,</w:t>
      </w:r>
      <w:proofErr w:type="gramEnd"/>
      <w:r w:rsidR="00A70397" w:rsidRPr="00A94AE1">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sidRPr="00A94AE1">
        <w:rPr>
          <w:rFonts w:ascii="Times New Roman" w:eastAsia="Times New Roman" w:hAnsi="Times New Roman" w:cs="Times New Roman"/>
          <w:sz w:val="24"/>
          <w:szCs w:val="24"/>
        </w:rPr>
        <w:t>7</w:t>
      </w:r>
      <w:r w:rsidR="00A70397" w:rsidRPr="00A94AE1">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A94AE1">
        <w:rPr>
          <w:rFonts w:ascii="Times New Roman" w:hAnsi="Times New Roman" w:cs="Times New Roman"/>
          <w:sz w:val="24"/>
          <w:szCs w:val="24"/>
        </w:rPr>
        <w:t>.</w:t>
      </w:r>
    </w:p>
    <w:p w14:paraId="7C04B19A" w14:textId="77777777" w:rsidR="0053168A" w:rsidRPr="00A94AE1"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94AE1">
        <w:rPr>
          <w:rFonts w:ascii="Times New Roman" w:hAnsi="Times New Roman" w:cs="Times New Roman"/>
          <w:sz w:val="24"/>
          <w:szCs w:val="24"/>
        </w:rPr>
        <w:t>6</w:t>
      </w:r>
      <w:r w:rsidR="0053168A" w:rsidRPr="00A94AE1">
        <w:rPr>
          <w:rFonts w:ascii="Times New Roman" w:hAnsi="Times New Roman" w:cs="Times New Roman"/>
          <w:sz w:val="24"/>
          <w:szCs w:val="24"/>
        </w:rPr>
        <w:t>.13</w:t>
      </w:r>
      <w:r w:rsidR="00A70397" w:rsidRPr="00A94AE1">
        <w:rPr>
          <w:rFonts w:ascii="Times New Roman" w:hAnsi="Times New Roman" w:cs="Times New Roman"/>
          <w:sz w:val="24"/>
          <w:szCs w:val="24"/>
        </w:rPr>
        <w:t xml:space="preserve">. </w:t>
      </w:r>
      <w:r w:rsidR="0053168A" w:rsidRPr="00A94AE1">
        <w:rPr>
          <w:rFonts w:ascii="Times New Roman" w:eastAsia="Times New Roman" w:hAnsi="Times New Roman" w:cs="Times New Roman"/>
          <w:sz w:val="24"/>
          <w:szCs w:val="24"/>
        </w:rPr>
        <w:t>В случае</w:t>
      </w:r>
      <w:proofErr w:type="gramStart"/>
      <w:r w:rsidR="0053168A" w:rsidRPr="00A94AE1">
        <w:rPr>
          <w:rFonts w:ascii="Times New Roman" w:eastAsia="Times New Roman" w:hAnsi="Times New Roman" w:cs="Times New Roman"/>
          <w:sz w:val="24"/>
          <w:szCs w:val="24"/>
        </w:rPr>
        <w:t>,</w:t>
      </w:r>
      <w:proofErr w:type="gramEnd"/>
      <w:r w:rsidR="0053168A" w:rsidRPr="00A94AE1">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18539017" w14:textId="5B1E5409" w:rsidR="00A70397" w:rsidRPr="00A94AE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A94AE1">
        <w:rPr>
          <w:rFonts w:ascii="Times New Roman" w:eastAsia="Times New Roman" w:hAnsi="Times New Roman" w:cs="Times New Roman"/>
          <w:sz w:val="24"/>
          <w:szCs w:val="24"/>
        </w:rPr>
        <w:lastRenderedPageBreak/>
        <w:t>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A94AE1">
        <w:rPr>
          <w:rFonts w:ascii="Times New Roman" w:hAnsi="Times New Roman" w:cs="Times New Roman"/>
          <w:sz w:val="24"/>
          <w:szCs w:val="24"/>
        </w:rPr>
        <w:t>.</w:t>
      </w:r>
    </w:p>
    <w:p w14:paraId="58CB935A" w14:textId="30EDF938" w:rsidR="00A70397" w:rsidRPr="00A94AE1"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6</w:t>
      </w:r>
      <w:r w:rsidR="0053168A" w:rsidRPr="00A94AE1">
        <w:rPr>
          <w:rFonts w:ascii="Times New Roman" w:hAnsi="Times New Roman" w:cs="Times New Roman"/>
          <w:sz w:val="24"/>
          <w:szCs w:val="24"/>
        </w:rPr>
        <w:t>.14</w:t>
      </w:r>
      <w:r w:rsidR="00A70397" w:rsidRPr="00A94AE1">
        <w:rPr>
          <w:rFonts w:ascii="Times New Roman" w:hAnsi="Times New Roman" w:cs="Times New Roman"/>
          <w:sz w:val="24"/>
          <w:szCs w:val="24"/>
        </w:rPr>
        <w:t xml:space="preserve">. </w:t>
      </w:r>
      <w:r w:rsidR="00A70397" w:rsidRPr="00A94AE1">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A94AE1">
        <w:rPr>
          <w:rFonts w:ascii="Times New Roman" w:hAnsi="Times New Roman" w:cs="Times New Roman"/>
          <w:sz w:val="24"/>
          <w:szCs w:val="24"/>
        </w:rPr>
        <w:t>.</w:t>
      </w:r>
    </w:p>
    <w:p w14:paraId="14E0CB19" w14:textId="347EA852" w:rsidR="00A70397" w:rsidRPr="00A94AE1"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 xml:space="preserve">6.15. </w:t>
      </w:r>
      <w:r w:rsidR="00A70397" w:rsidRPr="00A94AE1">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0EDC4B09" w14:textId="77777777" w:rsidR="00A70397" w:rsidRPr="00A94AE1" w:rsidRDefault="00A70397" w:rsidP="008A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94AE1">
        <w:rPr>
          <w:rFonts w:ascii="Times New Roman" w:eastAsia="Times New Roman" w:hAnsi="Times New Roman" w:cs="Times New Roman"/>
          <w:sz w:val="24"/>
          <w:szCs w:val="24"/>
        </w:rPr>
        <w:t>-</w:t>
      </w:r>
      <w:r w:rsidRPr="00A94AE1">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343760A7" w14:textId="77777777" w:rsidR="00A70397" w:rsidRPr="00A94AE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eastAsia="Times New Roman" w:hAnsi="Times New Roman" w:cs="Times New Roman"/>
          <w:sz w:val="24"/>
          <w:szCs w:val="24"/>
        </w:rPr>
        <w:t>-</w:t>
      </w:r>
      <w:r w:rsidRPr="00A94AE1">
        <w:rPr>
          <w:rFonts w:ascii="Times New Roman" w:eastAsia="Times New Roman" w:hAnsi="Times New Roman" w:cs="Times New Roman"/>
          <w:sz w:val="24"/>
          <w:szCs w:val="24"/>
        </w:rPr>
        <w:tab/>
      </w:r>
      <w:proofErr w:type="gramStart"/>
      <w:r w:rsidRPr="00A94AE1">
        <w:rPr>
          <w:rFonts w:ascii="Times New Roman" w:eastAsia="Times New Roman" w:hAnsi="Times New Roman" w:cs="Times New Roman"/>
          <w:sz w:val="24"/>
          <w:szCs w:val="24"/>
        </w:rPr>
        <w:t>о</w:t>
      </w:r>
      <w:proofErr w:type="gramEnd"/>
      <w:r w:rsidRPr="00A94AE1">
        <w:rPr>
          <w:rFonts w:ascii="Times New Roman" w:eastAsia="Times New Roman" w:hAnsi="Times New Roman" w:cs="Times New Roman"/>
          <w:sz w:val="24"/>
          <w:szCs w:val="24"/>
        </w:rPr>
        <w:t xml:space="preserve"> признании жалобы необоснованной с направлением заинтересованному лицу мотивированного отказа в удовлетворении жалобы</w:t>
      </w:r>
      <w:r w:rsidRPr="00A94AE1">
        <w:rPr>
          <w:rFonts w:ascii="Times New Roman" w:hAnsi="Times New Roman" w:cs="Times New Roman"/>
          <w:sz w:val="24"/>
          <w:szCs w:val="24"/>
        </w:rPr>
        <w:t>.</w:t>
      </w:r>
    </w:p>
    <w:p w14:paraId="4B83ABFA" w14:textId="77777777" w:rsidR="007F4DBF" w:rsidRPr="00A94AE1"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A94AE1">
        <w:rPr>
          <w:rFonts w:ascii="Times New Roman" w:hAnsi="Times New Roman" w:cs="Times New Roman"/>
          <w:sz w:val="24"/>
          <w:szCs w:val="24"/>
        </w:rPr>
        <w:t xml:space="preserve">В случае установления в ходе или по результатам </w:t>
      </w:r>
      <w:proofErr w:type="gramStart"/>
      <w:r w:rsidRPr="00A94AE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94AE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4FE723B" w14:textId="77777777" w:rsidR="007C0ECC" w:rsidRPr="00A94AE1" w:rsidRDefault="007F4DBF" w:rsidP="00A94AE1">
      <w:pPr>
        <w:tabs>
          <w:tab w:val="left" w:pos="142"/>
          <w:tab w:val="left" w:pos="284"/>
        </w:tabs>
        <w:spacing w:after="0" w:line="240" w:lineRule="auto"/>
        <w:ind w:firstLine="709"/>
        <w:jc w:val="both"/>
        <w:rPr>
          <w:rFonts w:ascii="Times New Roman" w:hAnsi="Times New Roman" w:cs="Times New Roman"/>
          <w:sz w:val="24"/>
          <w:szCs w:val="24"/>
        </w:rPr>
      </w:pPr>
      <w:r w:rsidRPr="00A94AE1">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20" w:name="Par540"/>
      <w:bookmarkEnd w:id="20"/>
    </w:p>
    <w:p w14:paraId="6A8F92C0"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FDADF0"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69007"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D02D16"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5EAF4F"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784F60"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8A025F"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89D0F3"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21DD55"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34E4A9"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351EFB"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F25921"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520793"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F98245"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07722C"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B3EB68"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5AE480"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FCD5BE"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A0D2A8"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BE61CE"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BAEF74"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812A41"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3ED5C7"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9C2F27"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C9A84F"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4AC0EE"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D84952"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81A6FA"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EFBD02"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32B6B1"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976A49"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D53F05"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DF8E1D"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5BCC93"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54B0D4" w14:textId="77777777" w:rsidR="00A94AE1" w:rsidRDefault="00A94AE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9DB694" w14:textId="77777777" w:rsidR="007076BA" w:rsidRPr="00A94AE1"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94AE1">
        <w:rPr>
          <w:rFonts w:ascii="Times New Roman" w:hAnsi="Times New Roman" w:cs="Times New Roman"/>
          <w:sz w:val="24"/>
          <w:szCs w:val="24"/>
        </w:rPr>
        <w:lastRenderedPageBreak/>
        <w:t>Приложение 1</w:t>
      </w:r>
    </w:p>
    <w:p w14:paraId="327243BA" w14:textId="77777777" w:rsidR="007076BA" w:rsidRPr="00A94AE1"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A94AE1">
        <w:rPr>
          <w:rFonts w:ascii="Times New Roman" w:hAnsi="Times New Roman" w:cs="Times New Roman"/>
          <w:sz w:val="24"/>
          <w:szCs w:val="24"/>
        </w:rPr>
        <w:t>к Административному регламенту</w:t>
      </w:r>
    </w:p>
    <w:p w14:paraId="649D0911" w14:textId="77777777" w:rsidR="007D0D09" w:rsidRPr="00A94AE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771AA7D" w14:textId="77777777" w:rsidR="007D0D09" w:rsidRPr="00A94AE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9B1D4D"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Местонахождение администрации МО </w:t>
      </w:r>
      <w:proofErr w:type="spellStart"/>
      <w:r w:rsidRPr="00A94AE1">
        <w:rPr>
          <w:rFonts w:ascii="Times New Roman" w:hAnsi="Times New Roman" w:cs="Times New Roman"/>
          <w:sz w:val="24"/>
          <w:szCs w:val="24"/>
        </w:rPr>
        <w:t>Севастьяновское</w:t>
      </w:r>
      <w:proofErr w:type="spellEnd"/>
      <w:r w:rsidRPr="00A94AE1">
        <w:rPr>
          <w:rFonts w:ascii="Times New Roman" w:hAnsi="Times New Roman" w:cs="Times New Roman"/>
          <w:sz w:val="24"/>
          <w:szCs w:val="24"/>
        </w:rPr>
        <w:t xml:space="preserve"> сельское поселение </w:t>
      </w:r>
    </w:p>
    <w:p w14:paraId="15C00BFC"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МО </w:t>
      </w:r>
      <w:proofErr w:type="spellStart"/>
      <w:r w:rsidRPr="00A94AE1">
        <w:rPr>
          <w:rFonts w:ascii="Times New Roman" w:hAnsi="Times New Roman" w:cs="Times New Roman"/>
          <w:sz w:val="24"/>
          <w:szCs w:val="24"/>
        </w:rPr>
        <w:t>Приозерский</w:t>
      </w:r>
      <w:proofErr w:type="spellEnd"/>
      <w:r w:rsidRPr="00A94AE1">
        <w:rPr>
          <w:rFonts w:ascii="Times New Roman" w:hAnsi="Times New Roman" w:cs="Times New Roman"/>
          <w:sz w:val="24"/>
          <w:szCs w:val="24"/>
        </w:rPr>
        <w:t xml:space="preserve"> муниципальный район Ленинградской области:</w:t>
      </w:r>
    </w:p>
    <w:p w14:paraId="03988384"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CF9FE94"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188752, Ленинградская область, </w:t>
      </w:r>
      <w:proofErr w:type="spellStart"/>
      <w:r w:rsidRPr="00A94AE1">
        <w:rPr>
          <w:rFonts w:ascii="Times New Roman" w:hAnsi="Times New Roman" w:cs="Times New Roman"/>
          <w:sz w:val="24"/>
          <w:szCs w:val="24"/>
        </w:rPr>
        <w:t>Приозерский</w:t>
      </w:r>
      <w:proofErr w:type="spellEnd"/>
      <w:r w:rsidRPr="00A94AE1">
        <w:rPr>
          <w:rFonts w:ascii="Times New Roman" w:hAnsi="Times New Roman" w:cs="Times New Roman"/>
          <w:sz w:val="24"/>
          <w:szCs w:val="24"/>
        </w:rPr>
        <w:t xml:space="preserve"> район, </w:t>
      </w:r>
    </w:p>
    <w:p w14:paraId="6DA819E7"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94AE1">
        <w:rPr>
          <w:rFonts w:ascii="Times New Roman" w:hAnsi="Times New Roman" w:cs="Times New Roman"/>
          <w:sz w:val="24"/>
          <w:szCs w:val="24"/>
        </w:rPr>
        <w:t>пос</w:t>
      </w:r>
      <w:proofErr w:type="gramStart"/>
      <w:r w:rsidRPr="00A94AE1">
        <w:rPr>
          <w:rFonts w:ascii="Times New Roman" w:hAnsi="Times New Roman" w:cs="Times New Roman"/>
          <w:sz w:val="24"/>
          <w:szCs w:val="24"/>
        </w:rPr>
        <w:t>.С</w:t>
      </w:r>
      <w:proofErr w:type="gramEnd"/>
      <w:r w:rsidRPr="00A94AE1">
        <w:rPr>
          <w:rFonts w:ascii="Times New Roman" w:hAnsi="Times New Roman" w:cs="Times New Roman"/>
          <w:sz w:val="24"/>
          <w:szCs w:val="24"/>
        </w:rPr>
        <w:t>евастьяново</w:t>
      </w:r>
      <w:proofErr w:type="spellEnd"/>
      <w:r w:rsidRPr="00A94AE1">
        <w:rPr>
          <w:rFonts w:ascii="Times New Roman" w:hAnsi="Times New Roman" w:cs="Times New Roman"/>
          <w:sz w:val="24"/>
          <w:szCs w:val="24"/>
        </w:rPr>
        <w:t xml:space="preserve">, </w:t>
      </w:r>
      <w:proofErr w:type="spellStart"/>
      <w:r w:rsidRPr="00A94AE1">
        <w:rPr>
          <w:rFonts w:ascii="Times New Roman" w:hAnsi="Times New Roman" w:cs="Times New Roman"/>
          <w:sz w:val="24"/>
          <w:szCs w:val="24"/>
        </w:rPr>
        <w:t>ул.Новая</w:t>
      </w:r>
      <w:proofErr w:type="spellEnd"/>
      <w:r w:rsidRPr="00A94AE1">
        <w:rPr>
          <w:rFonts w:ascii="Times New Roman" w:hAnsi="Times New Roman" w:cs="Times New Roman"/>
          <w:sz w:val="24"/>
          <w:szCs w:val="24"/>
        </w:rPr>
        <w:t>, д.4.</w:t>
      </w:r>
    </w:p>
    <w:p w14:paraId="64F69E37"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208203"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Адрес электронной почты: </w:t>
      </w:r>
      <w:hyperlink r:id="rId24" w:history="1">
        <w:r w:rsidRPr="00A94AE1">
          <w:rPr>
            <w:rStyle w:val="a3"/>
            <w:rFonts w:ascii="Times New Roman" w:hAnsi="Times New Roman" w:cs="Times New Roman"/>
            <w:sz w:val="24"/>
            <w:szCs w:val="24"/>
            <w:lang w:val="en-US"/>
          </w:rPr>
          <w:t>osipova</w:t>
        </w:r>
        <w:r w:rsidRPr="00A94AE1">
          <w:rPr>
            <w:rStyle w:val="a3"/>
            <w:rFonts w:ascii="Times New Roman" w:hAnsi="Times New Roman" w:cs="Times New Roman"/>
            <w:sz w:val="24"/>
            <w:szCs w:val="24"/>
          </w:rPr>
          <w:t>_</w:t>
        </w:r>
        <w:r w:rsidRPr="00A94AE1">
          <w:rPr>
            <w:rStyle w:val="a3"/>
            <w:rFonts w:ascii="Times New Roman" w:hAnsi="Times New Roman" w:cs="Times New Roman"/>
            <w:sz w:val="24"/>
            <w:szCs w:val="24"/>
            <w:lang w:val="en-US"/>
          </w:rPr>
          <w:t>ll</w:t>
        </w:r>
        <w:r w:rsidRPr="00A94AE1">
          <w:rPr>
            <w:rStyle w:val="a3"/>
            <w:rFonts w:ascii="Times New Roman" w:hAnsi="Times New Roman" w:cs="Times New Roman"/>
            <w:sz w:val="24"/>
            <w:szCs w:val="24"/>
          </w:rPr>
          <w:t>@</w:t>
        </w:r>
        <w:r w:rsidRPr="00A94AE1">
          <w:rPr>
            <w:rStyle w:val="a3"/>
            <w:rFonts w:ascii="Times New Roman" w:hAnsi="Times New Roman" w:cs="Times New Roman"/>
            <w:sz w:val="24"/>
            <w:szCs w:val="24"/>
            <w:lang w:val="en-US"/>
          </w:rPr>
          <w:t>mail</w:t>
        </w:r>
        <w:r w:rsidRPr="00A94AE1">
          <w:rPr>
            <w:rStyle w:val="a3"/>
            <w:rFonts w:ascii="Times New Roman" w:hAnsi="Times New Roman" w:cs="Times New Roman"/>
            <w:sz w:val="24"/>
            <w:szCs w:val="24"/>
          </w:rPr>
          <w:t>.</w:t>
        </w:r>
        <w:proofErr w:type="spellStart"/>
        <w:r w:rsidRPr="00A94AE1">
          <w:rPr>
            <w:rStyle w:val="a3"/>
            <w:rFonts w:ascii="Times New Roman" w:hAnsi="Times New Roman" w:cs="Times New Roman"/>
            <w:sz w:val="24"/>
            <w:szCs w:val="24"/>
            <w:lang w:val="en-US"/>
          </w:rPr>
          <w:t>ru</w:t>
        </w:r>
        <w:proofErr w:type="spellEnd"/>
      </w:hyperlink>
    </w:p>
    <w:p w14:paraId="4E28ABB8"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9508AA3"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1E34C0E"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График работы администрации МО </w:t>
      </w:r>
      <w:proofErr w:type="spellStart"/>
      <w:r w:rsidRPr="00A94AE1">
        <w:rPr>
          <w:rFonts w:ascii="Times New Roman" w:hAnsi="Times New Roman" w:cs="Times New Roman"/>
          <w:sz w:val="24"/>
          <w:szCs w:val="24"/>
        </w:rPr>
        <w:t>Севастьяновское</w:t>
      </w:r>
      <w:proofErr w:type="spellEnd"/>
      <w:r w:rsidRPr="00A94AE1">
        <w:rPr>
          <w:rFonts w:ascii="Times New Roman" w:hAnsi="Times New Roman" w:cs="Times New Roman"/>
          <w:sz w:val="24"/>
          <w:szCs w:val="24"/>
        </w:rPr>
        <w:t xml:space="preserve"> сельское поселение </w:t>
      </w:r>
    </w:p>
    <w:p w14:paraId="37E9A1CF"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 xml:space="preserve">МО </w:t>
      </w:r>
      <w:proofErr w:type="spellStart"/>
      <w:r w:rsidRPr="00A94AE1">
        <w:rPr>
          <w:rFonts w:ascii="Times New Roman" w:hAnsi="Times New Roman" w:cs="Times New Roman"/>
          <w:sz w:val="24"/>
          <w:szCs w:val="24"/>
        </w:rPr>
        <w:t>Приозерский</w:t>
      </w:r>
      <w:proofErr w:type="spellEnd"/>
      <w:r w:rsidRPr="00A94AE1">
        <w:rPr>
          <w:rFonts w:ascii="Times New Roman" w:hAnsi="Times New Roman" w:cs="Times New Roman"/>
          <w:sz w:val="24"/>
          <w:szCs w:val="24"/>
        </w:rPr>
        <w:t xml:space="preserve"> муниципальный район Ленинградской области:</w:t>
      </w:r>
    </w:p>
    <w:p w14:paraId="18F14B42"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C0ECC" w:rsidRPr="00A94AE1" w14:paraId="7C228B37" w14:textId="77777777" w:rsidTr="00F3496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BE0DA45" w14:textId="77777777" w:rsidR="007C0ECC" w:rsidRPr="00A94AE1" w:rsidRDefault="007C0ECC" w:rsidP="00F34967">
            <w:pPr>
              <w:widowControl w:val="0"/>
              <w:autoSpaceDE w:val="0"/>
              <w:autoSpaceDN w:val="0"/>
              <w:adjustRightInd w:val="0"/>
              <w:spacing w:after="0" w:line="240" w:lineRule="auto"/>
              <w:jc w:val="center"/>
              <w:rPr>
                <w:rFonts w:ascii="Times New Roman" w:hAnsi="Times New Roman" w:cs="Times New Roman"/>
                <w:sz w:val="24"/>
                <w:szCs w:val="24"/>
              </w:rPr>
            </w:pPr>
            <w:r w:rsidRPr="00A94AE1">
              <w:rPr>
                <w:rFonts w:ascii="Times New Roman" w:hAnsi="Times New Roman" w:cs="Times New Roman"/>
                <w:sz w:val="24"/>
                <w:szCs w:val="24"/>
              </w:rPr>
              <w:t>Дни недели, время работы администрации МО</w:t>
            </w:r>
          </w:p>
        </w:tc>
      </w:tr>
      <w:tr w:rsidR="007C0ECC" w:rsidRPr="00A94AE1" w14:paraId="620040FB" w14:textId="77777777" w:rsidTr="00F3496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443AA73" w14:textId="77777777" w:rsidR="007C0ECC" w:rsidRPr="00A94AE1" w:rsidRDefault="007C0ECC" w:rsidP="00F34967">
            <w:pPr>
              <w:widowControl w:val="0"/>
              <w:autoSpaceDE w:val="0"/>
              <w:autoSpaceDN w:val="0"/>
              <w:adjustRightInd w:val="0"/>
              <w:spacing w:after="0" w:line="240" w:lineRule="auto"/>
              <w:jc w:val="center"/>
              <w:rPr>
                <w:rFonts w:ascii="Times New Roman" w:hAnsi="Times New Roman" w:cs="Times New Roman"/>
                <w:sz w:val="24"/>
                <w:szCs w:val="24"/>
              </w:rPr>
            </w:pPr>
            <w:r w:rsidRPr="00A94AE1">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2EEE627" w14:textId="77777777" w:rsidR="007C0ECC" w:rsidRPr="00A94AE1" w:rsidRDefault="007C0ECC" w:rsidP="00F34967">
            <w:pPr>
              <w:widowControl w:val="0"/>
              <w:autoSpaceDE w:val="0"/>
              <w:autoSpaceDN w:val="0"/>
              <w:adjustRightInd w:val="0"/>
              <w:spacing w:after="0" w:line="240" w:lineRule="auto"/>
              <w:jc w:val="center"/>
              <w:rPr>
                <w:rFonts w:ascii="Times New Roman" w:hAnsi="Times New Roman" w:cs="Times New Roman"/>
                <w:sz w:val="24"/>
                <w:szCs w:val="24"/>
              </w:rPr>
            </w:pPr>
            <w:r w:rsidRPr="00A94AE1">
              <w:rPr>
                <w:rFonts w:ascii="Times New Roman" w:hAnsi="Times New Roman" w:cs="Times New Roman"/>
                <w:sz w:val="24"/>
                <w:szCs w:val="24"/>
              </w:rPr>
              <w:t>Время</w:t>
            </w:r>
          </w:p>
        </w:tc>
      </w:tr>
      <w:tr w:rsidR="007C0ECC" w:rsidRPr="00A94AE1" w14:paraId="76B61E46" w14:textId="77777777" w:rsidTr="00F34967">
        <w:trPr>
          <w:tblCellSpacing w:w="5" w:type="nil"/>
        </w:trPr>
        <w:tc>
          <w:tcPr>
            <w:tcW w:w="4649" w:type="dxa"/>
            <w:tcBorders>
              <w:top w:val="single" w:sz="4" w:space="0" w:color="auto"/>
              <w:left w:val="single" w:sz="4" w:space="0" w:color="auto"/>
              <w:right w:val="single" w:sz="4" w:space="0" w:color="auto"/>
            </w:tcBorders>
          </w:tcPr>
          <w:p w14:paraId="3EC9BCB8"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r w:rsidRPr="00A94AE1">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5C59A905"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r w:rsidRPr="00A94AE1">
              <w:rPr>
                <w:rFonts w:ascii="Times New Roman" w:hAnsi="Times New Roman" w:cs="Times New Roman"/>
                <w:sz w:val="24"/>
                <w:szCs w:val="24"/>
              </w:rPr>
              <w:t>с 9.00 до 17.00,</w:t>
            </w:r>
          </w:p>
        </w:tc>
      </w:tr>
      <w:tr w:rsidR="007C0ECC" w:rsidRPr="00A94AE1" w14:paraId="0AF2AA74" w14:textId="77777777" w:rsidTr="00F34967">
        <w:trPr>
          <w:tblCellSpacing w:w="5" w:type="nil"/>
        </w:trPr>
        <w:tc>
          <w:tcPr>
            <w:tcW w:w="4649" w:type="dxa"/>
            <w:tcBorders>
              <w:left w:val="single" w:sz="4" w:space="0" w:color="auto"/>
              <w:right w:val="single" w:sz="4" w:space="0" w:color="auto"/>
            </w:tcBorders>
          </w:tcPr>
          <w:p w14:paraId="43B44E21"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r w:rsidRPr="00A94AE1">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772614A3"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r w:rsidRPr="00A94AE1">
              <w:rPr>
                <w:rFonts w:ascii="Times New Roman" w:hAnsi="Times New Roman" w:cs="Times New Roman"/>
                <w:sz w:val="24"/>
                <w:szCs w:val="24"/>
              </w:rPr>
              <w:t>перерыв с 13.00 до 14.00</w:t>
            </w:r>
          </w:p>
        </w:tc>
      </w:tr>
      <w:tr w:rsidR="007C0ECC" w:rsidRPr="00A94AE1" w14:paraId="108AFB9E" w14:textId="77777777" w:rsidTr="00F34967">
        <w:trPr>
          <w:tblCellSpacing w:w="5" w:type="nil"/>
        </w:trPr>
        <w:tc>
          <w:tcPr>
            <w:tcW w:w="4649" w:type="dxa"/>
            <w:tcBorders>
              <w:left w:val="single" w:sz="4" w:space="0" w:color="auto"/>
              <w:right w:val="single" w:sz="4" w:space="0" w:color="auto"/>
            </w:tcBorders>
          </w:tcPr>
          <w:p w14:paraId="1A81D3B9"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r w:rsidRPr="00A94AE1">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01A420CD" w14:textId="77777777" w:rsidR="007C0ECC" w:rsidRPr="00A94AE1" w:rsidRDefault="007C0ECC" w:rsidP="00F34967">
            <w:pPr>
              <w:widowControl w:val="0"/>
              <w:autoSpaceDE w:val="0"/>
              <w:autoSpaceDN w:val="0"/>
              <w:adjustRightInd w:val="0"/>
              <w:spacing w:after="0" w:line="240" w:lineRule="auto"/>
              <w:jc w:val="both"/>
              <w:rPr>
                <w:rFonts w:ascii="Times New Roman" w:hAnsi="Times New Roman" w:cs="Times New Roman"/>
                <w:sz w:val="24"/>
                <w:szCs w:val="24"/>
              </w:rPr>
            </w:pPr>
          </w:p>
        </w:tc>
      </w:tr>
      <w:tr w:rsidR="007C0ECC" w:rsidRPr="00A94AE1" w14:paraId="3A403F54" w14:textId="77777777" w:rsidTr="00F34967">
        <w:trPr>
          <w:tblCellSpacing w:w="5" w:type="nil"/>
        </w:trPr>
        <w:tc>
          <w:tcPr>
            <w:tcW w:w="4649" w:type="dxa"/>
            <w:tcBorders>
              <w:left w:val="single" w:sz="4" w:space="0" w:color="auto"/>
              <w:right w:val="single" w:sz="4" w:space="0" w:color="auto"/>
            </w:tcBorders>
          </w:tcPr>
          <w:p w14:paraId="3EE39725"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r w:rsidRPr="00A94AE1">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3C2A3501" w14:textId="77777777" w:rsidR="007C0ECC" w:rsidRPr="00A94AE1" w:rsidRDefault="007C0ECC" w:rsidP="00F34967">
            <w:pPr>
              <w:widowControl w:val="0"/>
              <w:autoSpaceDE w:val="0"/>
              <w:autoSpaceDN w:val="0"/>
              <w:adjustRightInd w:val="0"/>
              <w:spacing w:after="0" w:line="240" w:lineRule="auto"/>
              <w:jc w:val="both"/>
              <w:rPr>
                <w:rFonts w:ascii="Times New Roman" w:hAnsi="Times New Roman" w:cs="Times New Roman"/>
                <w:sz w:val="24"/>
                <w:szCs w:val="24"/>
              </w:rPr>
            </w:pPr>
          </w:p>
        </w:tc>
      </w:tr>
      <w:tr w:rsidR="007C0ECC" w:rsidRPr="00A94AE1" w14:paraId="07C74C8D" w14:textId="77777777" w:rsidTr="00F34967">
        <w:trPr>
          <w:tblCellSpacing w:w="5" w:type="nil"/>
        </w:trPr>
        <w:tc>
          <w:tcPr>
            <w:tcW w:w="4649" w:type="dxa"/>
            <w:tcBorders>
              <w:left w:val="single" w:sz="4" w:space="0" w:color="auto"/>
              <w:bottom w:val="single" w:sz="4" w:space="0" w:color="auto"/>
              <w:right w:val="single" w:sz="4" w:space="0" w:color="auto"/>
            </w:tcBorders>
          </w:tcPr>
          <w:p w14:paraId="4DCA5CCC"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r w:rsidRPr="00A94AE1">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6756CB6F"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p>
        </w:tc>
      </w:tr>
    </w:tbl>
    <w:p w14:paraId="03D06DEE" w14:textId="77777777" w:rsidR="007C0ECC" w:rsidRPr="00A94AE1" w:rsidRDefault="007C0ECC" w:rsidP="007C0ECC">
      <w:pPr>
        <w:widowControl w:val="0"/>
        <w:autoSpaceDE w:val="0"/>
        <w:autoSpaceDN w:val="0"/>
        <w:adjustRightInd w:val="0"/>
        <w:spacing w:after="0" w:line="240" w:lineRule="auto"/>
        <w:jc w:val="both"/>
        <w:rPr>
          <w:rFonts w:ascii="Times New Roman" w:hAnsi="Times New Roman" w:cs="Times New Roman"/>
          <w:sz w:val="24"/>
          <w:szCs w:val="24"/>
        </w:rPr>
      </w:pPr>
    </w:p>
    <w:p w14:paraId="6E15F97B"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График работы:</w:t>
      </w:r>
    </w:p>
    <w:p w14:paraId="5C10E276" w14:textId="77777777" w:rsidR="007C0ECC" w:rsidRPr="00A94AE1" w:rsidRDefault="007C0ECC" w:rsidP="007C0EC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C0ECC" w:rsidRPr="00A94AE1" w14:paraId="5D79352E" w14:textId="77777777" w:rsidTr="00F3496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ECCAF99" w14:textId="77777777" w:rsidR="007C0ECC" w:rsidRPr="00A94AE1" w:rsidRDefault="007C0ECC" w:rsidP="00F34967">
            <w:pPr>
              <w:widowControl w:val="0"/>
              <w:autoSpaceDE w:val="0"/>
              <w:autoSpaceDN w:val="0"/>
              <w:adjustRightInd w:val="0"/>
              <w:spacing w:after="0" w:line="240" w:lineRule="auto"/>
              <w:jc w:val="center"/>
              <w:rPr>
                <w:rFonts w:ascii="Times New Roman" w:hAnsi="Times New Roman" w:cs="Times New Roman"/>
                <w:sz w:val="24"/>
                <w:szCs w:val="24"/>
              </w:rPr>
            </w:pPr>
            <w:r w:rsidRPr="00A94AE1">
              <w:rPr>
                <w:rFonts w:ascii="Times New Roman" w:hAnsi="Times New Roman" w:cs="Times New Roman"/>
                <w:sz w:val="24"/>
                <w:szCs w:val="24"/>
              </w:rPr>
              <w:t xml:space="preserve">Приемное время </w:t>
            </w:r>
          </w:p>
        </w:tc>
      </w:tr>
      <w:tr w:rsidR="007C0ECC" w:rsidRPr="00A94AE1" w14:paraId="280CAAF0" w14:textId="77777777" w:rsidTr="00F34967">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DFA132F" w14:textId="77777777" w:rsidR="007C0ECC" w:rsidRPr="00A94AE1" w:rsidRDefault="007C0ECC" w:rsidP="00F34967">
            <w:pPr>
              <w:widowControl w:val="0"/>
              <w:autoSpaceDE w:val="0"/>
              <w:autoSpaceDN w:val="0"/>
              <w:adjustRightInd w:val="0"/>
              <w:spacing w:after="0" w:line="240" w:lineRule="auto"/>
              <w:jc w:val="center"/>
              <w:rPr>
                <w:rFonts w:ascii="Times New Roman" w:hAnsi="Times New Roman" w:cs="Times New Roman"/>
                <w:sz w:val="24"/>
                <w:szCs w:val="24"/>
              </w:rPr>
            </w:pPr>
            <w:r w:rsidRPr="00A94AE1">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4DBEB403" w14:textId="77777777" w:rsidR="007C0ECC" w:rsidRPr="00A94AE1" w:rsidRDefault="007C0ECC" w:rsidP="00F34967">
            <w:pPr>
              <w:widowControl w:val="0"/>
              <w:autoSpaceDE w:val="0"/>
              <w:autoSpaceDN w:val="0"/>
              <w:adjustRightInd w:val="0"/>
              <w:spacing w:after="0" w:line="240" w:lineRule="auto"/>
              <w:jc w:val="center"/>
              <w:rPr>
                <w:rFonts w:ascii="Times New Roman" w:hAnsi="Times New Roman" w:cs="Times New Roman"/>
                <w:sz w:val="24"/>
                <w:szCs w:val="24"/>
              </w:rPr>
            </w:pPr>
            <w:r w:rsidRPr="00A94AE1">
              <w:rPr>
                <w:rFonts w:ascii="Times New Roman" w:hAnsi="Times New Roman" w:cs="Times New Roman"/>
                <w:sz w:val="24"/>
                <w:szCs w:val="24"/>
              </w:rPr>
              <w:t>Время</w:t>
            </w:r>
          </w:p>
        </w:tc>
      </w:tr>
      <w:tr w:rsidR="007C0ECC" w:rsidRPr="00A94AE1" w14:paraId="7CF79006" w14:textId="77777777" w:rsidTr="00F34967">
        <w:trPr>
          <w:tblCellSpacing w:w="5" w:type="nil"/>
        </w:trPr>
        <w:tc>
          <w:tcPr>
            <w:tcW w:w="4649" w:type="dxa"/>
            <w:tcBorders>
              <w:top w:val="single" w:sz="4" w:space="0" w:color="auto"/>
              <w:left w:val="single" w:sz="4" w:space="0" w:color="auto"/>
              <w:right w:val="single" w:sz="4" w:space="0" w:color="auto"/>
            </w:tcBorders>
          </w:tcPr>
          <w:p w14:paraId="0906767C"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14:paraId="57FC167D"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p>
        </w:tc>
      </w:tr>
      <w:tr w:rsidR="007C0ECC" w:rsidRPr="00A94AE1" w14:paraId="01FE8302" w14:textId="77777777" w:rsidTr="00F34967">
        <w:trPr>
          <w:tblCellSpacing w:w="5" w:type="nil"/>
        </w:trPr>
        <w:tc>
          <w:tcPr>
            <w:tcW w:w="4649" w:type="dxa"/>
            <w:tcBorders>
              <w:left w:val="single" w:sz="4" w:space="0" w:color="auto"/>
              <w:right w:val="single" w:sz="4" w:space="0" w:color="auto"/>
            </w:tcBorders>
          </w:tcPr>
          <w:p w14:paraId="405D357C"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r w:rsidRPr="00A94AE1">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52D9A0E6"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r w:rsidRPr="00A94AE1">
              <w:rPr>
                <w:rFonts w:ascii="Times New Roman" w:hAnsi="Times New Roman" w:cs="Times New Roman"/>
                <w:sz w:val="24"/>
                <w:szCs w:val="24"/>
              </w:rPr>
              <w:t>с 9.00 до 17.00</w:t>
            </w:r>
          </w:p>
        </w:tc>
      </w:tr>
      <w:tr w:rsidR="007C0ECC" w:rsidRPr="00A94AE1" w14:paraId="62091139" w14:textId="77777777" w:rsidTr="00F34967">
        <w:trPr>
          <w:tblCellSpacing w:w="5" w:type="nil"/>
        </w:trPr>
        <w:tc>
          <w:tcPr>
            <w:tcW w:w="4649" w:type="dxa"/>
            <w:tcBorders>
              <w:left w:val="single" w:sz="4" w:space="0" w:color="auto"/>
              <w:right w:val="single" w:sz="4" w:space="0" w:color="auto"/>
            </w:tcBorders>
          </w:tcPr>
          <w:p w14:paraId="1BF482F9"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0E515A7C"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r w:rsidRPr="00A94AE1">
              <w:rPr>
                <w:rFonts w:ascii="Times New Roman" w:hAnsi="Times New Roman" w:cs="Times New Roman"/>
                <w:sz w:val="24"/>
                <w:szCs w:val="24"/>
              </w:rPr>
              <w:t>перерыв с 13.00 до 14.00</w:t>
            </w:r>
          </w:p>
        </w:tc>
      </w:tr>
      <w:tr w:rsidR="007C0ECC" w:rsidRPr="00A94AE1" w14:paraId="6FD7BDA7" w14:textId="77777777" w:rsidTr="00F34967">
        <w:trPr>
          <w:tblCellSpacing w:w="5" w:type="nil"/>
        </w:trPr>
        <w:tc>
          <w:tcPr>
            <w:tcW w:w="4649" w:type="dxa"/>
            <w:tcBorders>
              <w:left w:val="single" w:sz="4" w:space="0" w:color="auto"/>
              <w:right w:val="single" w:sz="4" w:space="0" w:color="auto"/>
            </w:tcBorders>
          </w:tcPr>
          <w:p w14:paraId="10E6B12B"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7D2782F4" w14:textId="77777777" w:rsidR="007C0ECC" w:rsidRPr="00A94AE1" w:rsidRDefault="007C0ECC" w:rsidP="00F34967">
            <w:pPr>
              <w:widowControl w:val="0"/>
              <w:autoSpaceDE w:val="0"/>
              <w:autoSpaceDN w:val="0"/>
              <w:adjustRightInd w:val="0"/>
              <w:spacing w:after="0" w:line="240" w:lineRule="auto"/>
              <w:jc w:val="both"/>
              <w:rPr>
                <w:rFonts w:ascii="Times New Roman" w:hAnsi="Times New Roman" w:cs="Times New Roman"/>
                <w:sz w:val="24"/>
                <w:szCs w:val="24"/>
              </w:rPr>
            </w:pPr>
          </w:p>
        </w:tc>
      </w:tr>
      <w:tr w:rsidR="007C0ECC" w:rsidRPr="00A94AE1" w14:paraId="15B717E5" w14:textId="77777777" w:rsidTr="00F34967">
        <w:trPr>
          <w:tblCellSpacing w:w="5" w:type="nil"/>
        </w:trPr>
        <w:tc>
          <w:tcPr>
            <w:tcW w:w="4649" w:type="dxa"/>
            <w:tcBorders>
              <w:left w:val="single" w:sz="4" w:space="0" w:color="auto"/>
              <w:bottom w:val="single" w:sz="4" w:space="0" w:color="auto"/>
              <w:right w:val="single" w:sz="4" w:space="0" w:color="auto"/>
            </w:tcBorders>
          </w:tcPr>
          <w:p w14:paraId="4293A8FA"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35C65BA8" w14:textId="77777777" w:rsidR="007C0ECC" w:rsidRPr="00A94AE1" w:rsidRDefault="007C0ECC" w:rsidP="00F34967">
            <w:pPr>
              <w:widowControl w:val="0"/>
              <w:autoSpaceDE w:val="0"/>
              <w:autoSpaceDN w:val="0"/>
              <w:adjustRightInd w:val="0"/>
              <w:spacing w:after="0" w:line="240" w:lineRule="auto"/>
              <w:rPr>
                <w:rFonts w:ascii="Times New Roman" w:hAnsi="Times New Roman" w:cs="Times New Roman"/>
                <w:sz w:val="24"/>
                <w:szCs w:val="24"/>
              </w:rPr>
            </w:pPr>
          </w:p>
        </w:tc>
      </w:tr>
    </w:tbl>
    <w:p w14:paraId="2C1C7A31"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B888703"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FB0566F"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4AF099B8" w14:textId="77777777" w:rsidR="007C0ECC" w:rsidRPr="00A94AE1" w:rsidRDefault="007C0ECC" w:rsidP="007C0E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4AE1">
        <w:rPr>
          <w:rFonts w:ascii="Times New Roman" w:hAnsi="Times New Roman" w:cs="Times New Roman"/>
          <w:sz w:val="24"/>
          <w:szCs w:val="24"/>
        </w:rPr>
        <w:t>8(81379)93-289, 8(81379)93-238</w:t>
      </w:r>
    </w:p>
    <w:p w14:paraId="37E0224C" w14:textId="77777777" w:rsidR="003D5A60" w:rsidRPr="00A94AE1"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4606EE" w14:textId="77777777" w:rsidR="007C0ECC" w:rsidRPr="00A94AE1"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849F32" w14:textId="77777777" w:rsidR="007C0ECC" w:rsidRPr="00A94AE1"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DC06A0" w14:textId="77777777" w:rsidR="007C0ECC" w:rsidRPr="00A94AE1"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2BD88B" w14:textId="77777777" w:rsidR="0078250B"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10A1BD"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1998A5"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01A246"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B10FA"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870D7B"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1CE62D"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B7128F"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4FB2FE"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929936"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0C656A" w14:textId="77777777" w:rsidR="00A94AE1" w:rsidRP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95902B" w14:textId="7FD8D9E3" w:rsidR="007D0D09" w:rsidRPr="00A94AE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94AE1">
        <w:rPr>
          <w:rFonts w:ascii="Times New Roman" w:hAnsi="Times New Roman" w:cs="Times New Roman"/>
          <w:sz w:val="24"/>
          <w:szCs w:val="24"/>
        </w:rPr>
        <w:lastRenderedPageBreak/>
        <w:t>Приложение 2</w:t>
      </w:r>
    </w:p>
    <w:p w14:paraId="5AC8A653" w14:textId="77777777" w:rsidR="007D0D09" w:rsidRPr="00A94AE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A94AE1">
        <w:rPr>
          <w:rFonts w:ascii="Times New Roman" w:hAnsi="Times New Roman" w:cs="Times New Roman"/>
          <w:sz w:val="24"/>
          <w:szCs w:val="24"/>
        </w:rPr>
        <w:t>к административному регламенту</w:t>
      </w:r>
    </w:p>
    <w:p w14:paraId="5EA19CC9" w14:textId="77777777" w:rsidR="00B43EDE" w:rsidRPr="00A94AE1"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14:paraId="7908B4AA" w14:textId="77777777" w:rsidR="00B43EDE" w:rsidRPr="00A94AE1"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A94AE1">
        <w:rPr>
          <w:rFonts w:ascii="Times New Roman" w:eastAsia="Calibri" w:hAnsi="Times New Roman" w:cs="Times New Roman"/>
          <w:color w:val="000000"/>
          <w:sz w:val="24"/>
          <w:szCs w:val="24"/>
        </w:rPr>
        <w:t xml:space="preserve">Информация о местах нахождения, </w:t>
      </w:r>
    </w:p>
    <w:p w14:paraId="5E07E24E" w14:textId="77777777" w:rsidR="00B43EDE" w:rsidRPr="00A94AE1"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A94AE1">
        <w:rPr>
          <w:rFonts w:ascii="Times New Roman" w:eastAsia="Calibri" w:hAnsi="Times New Roman" w:cs="Times New Roman"/>
          <w:color w:val="000000"/>
          <w:sz w:val="24"/>
          <w:szCs w:val="24"/>
        </w:rPr>
        <w:t>справочных телефонах и адресах электронной почты МФЦ</w:t>
      </w:r>
    </w:p>
    <w:p w14:paraId="6F81B09C" w14:textId="77777777" w:rsidR="00B43EDE" w:rsidRPr="00A94AE1"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14:paraId="03B5A400" w14:textId="77777777" w:rsidR="008A259F" w:rsidRPr="00A94AE1" w:rsidRDefault="008A259F" w:rsidP="008A259F">
      <w:pPr>
        <w:spacing w:after="0" w:line="240" w:lineRule="auto"/>
        <w:ind w:left="142"/>
        <w:jc w:val="both"/>
        <w:rPr>
          <w:rFonts w:ascii="Times New Roman" w:eastAsia="Calibri" w:hAnsi="Times New Roman" w:cs="Times New Roman"/>
          <w:sz w:val="24"/>
          <w:szCs w:val="24"/>
          <w:shd w:val="clear" w:color="auto" w:fill="FFFFFF"/>
        </w:rPr>
      </w:pPr>
      <w:r w:rsidRPr="00A94AE1">
        <w:rPr>
          <w:rFonts w:ascii="Times New Roman" w:eastAsia="Calibri" w:hAnsi="Times New Roman" w:cs="Times New Roman"/>
          <w:sz w:val="24"/>
          <w:szCs w:val="24"/>
          <w:shd w:val="clear" w:color="auto" w:fill="FFFFFF"/>
        </w:rPr>
        <w:t>Телефон единой справочной службы ГБУ ЛО «МФЦ»: 8 (800) 301-47-47</w:t>
      </w:r>
      <w:r w:rsidRPr="00A94AE1">
        <w:rPr>
          <w:rFonts w:ascii="Times New Roman" w:eastAsia="Calibri" w:hAnsi="Times New Roman" w:cs="Times New Roman"/>
          <w:i/>
          <w:sz w:val="24"/>
          <w:szCs w:val="24"/>
          <w:shd w:val="clear" w:color="auto" w:fill="FFFFFF"/>
        </w:rPr>
        <w:t xml:space="preserve"> (на территории России звонок бесплатный), </w:t>
      </w:r>
      <w:r w:rsidRPr="00A94AE1">
        <w:rPr>
          <w:rFonts w:ascii="Times New Roman" w:eastAsia="Calibri" w:hAnsi="Times New Roman" w:cs="Times New Roman"/>
          <w:sz w:val="24"/>
          <w:szCs w:val="24"/>
          <w:shd w:val="clear" w:color="auto" w:fill="FFFFFF"/>
        </w:rPr>
        <w:t xml:space="preserve">адрес электронной почты: </w:t>
      </w:r>
      <w:r w:rsidRPr="00A94AE1">
        <w:rPr>
          <w:rFonts w:ascii="Times New Roman" w:eastAsia="Calibri" w:hAnsi="Times New Roman" w:cs="Times New Roman"/>
          <w:bCs/>
          <w:sz w:val="24"/>
          <w:szCs w:val="24"/>
          <w:shd w:val="clear" w:color="auto" w:fill="FFFFFF"/>
        </w:rPr>
        <w:t>info@mfc47.ru.</w:t>
      </w:r>
    </w:p>
    <w:p w14:paraId="6A61423A" w14:textId="77777777" w:rsidR="008A259F" w:rsidRPr="00A94AE1" w:rsidRDefault="008A259F" w:rsidP="008A259F">
      <w:pPr>
        <w:spacing w:after="0" w:line="240" w:lineRule="auto"/>
        <w:ind w:left="142"/>
        <w:jc w:val="both"/>
        <w:rPr>
          <w:rStyle w:val="a3"/>
          <w:rFonts w:ascii="Times New Roman" w:eastAsia="Calibri" w:hAnsi="Times New Roman" w:cs="Times New Roman"/>
          <w:sz w:val="24"/>
          <w:szCs w:val="24"/>
          <w:shd w:val="clear" w:color="auto" w:fill="FFFFFF"/>
        </w:rPr>
      </w:pPr>
      <w:r w:rsidRPr="00A94AE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A94AE1">
          <w:rPr>
            <w:rStyle w:val="a3"/>
            <w:rFonts w:ascii="Times New Roman" w:eastAsia="Calibri" w:hAnsi="Times New Roman" w:cs="Times New Roman"/>
            <w:sz w:val="24"/>
            <w:szCs w:val="24"/>
            <w:shd w:val="clear" w:color="auto" w:fill="FFFFFF"/>
            <w:lang w:val="en-US"/>
          </w:rPr>
          <w:t>www</w:t>
        </w:r>
        <w:r w:rsidRPr="00A94AE1">
          <w:rPr>
            <w:rStyle w:val="a3"/>
            <w:rFonts w:ascii="Times New Roman" w:eastAsia="Calibri" w:hAnsi="Times New Roman" w:cs="Times New Roman"/>
            <w:sz w:val="24"/>
            <w:szCs w:val="24"/>
            <w:shd w:val="clear" w:color="auto" w:fill="FFFFFF"/>
          </w:rPr>
          <w:t>.</w:t>
        </w:r>
        <w:proofErr w:type="spellStart"/>
        <w:r w:rsidRPr="00A94AE1">
          <w:rPr>
            <w:rStyle w:val="a3"/>
            <w:rFonts w:ascii="Times New Roman" w:eastAsia="Calibri" w:hAnsi="Times New Roman" w:cs="Times New Roman"/>
            <w:sz w:val="24"/>
            <w:szCs w:val="24"/>
            <w:shd w:val="clear" w:color="auto" w:fill="FFFFFF"/>
            <w:lang w:val="en-US"/>
          </w:rPr>
          <w:t>mfc</w:t>
        </w:r>
        <w:proofErr w:type="spellEnd"/>
        <w:r w:rsidRPr="00A94AE1">
          <w:rPr>
            <w:rStyle w:val="a3"/>
            <w:rFonts w:ascii="Times New Roman" w:eastAsia="Calibri" w:hAnsi="Times New Roman" w:cs="Times New Roman"/>
            <w:sz w:val="24"/>
            <w:szCs w:val="24"/>
            <w:shd w:val="clear" w:color="auto" w:fill="FFFFFF"/>
          </w:rPr>
          <w:t>47.</w:t>
        </w:r>
        <w:proofErr w:type="spellStart"/>
        <w:r w:rsidRPr="00A94AE1">
          <w:rPr>
            <w:rStyle w:val="a3"/>
            <w:rFonts w:ascii="Times New Roman" w:eastAsia="Calibri" w:hAnsi="Times New Roman" w:cs="Times New Roman"/>
            <w:sz w:val="24"/>
            <w:szCs w:val="24"/>
            <w:shd w:val="clear" w:color="auto" w:fill="FFFFFF"/>
            <w:lang w:val="en-US"/>
          </w:rPr>
          <w:t>ru</w:t>
        </w:r>
        <w:proofErr w:type="spellEnd"/>
      </w:hyperlink>
    </w:p>
    <w:p w14:paraId="3036AE0C" w14:textId="77777777"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41EA" w:rsidRPr="00DF0512" w14:paraId="67581D87" w14:textId="77777777" w:rsidTr="00247DA7">
        <w:trPr>
          <w:trHeight w:hRule="exact" w:val="636"/>
        </w:trPr>
        <w:tc>
          <w:tcPr>
            <w:tcW w:w="709" w:type="dxa"/>
            <w:shd w:val="clear" w:color="auto" w:fill="FFFFFF"/>
            <w:vAlign w:val="center"/>
          </w:tcPr>
          <w:p w14:paraId="74344358" w14:textId="77777777" w:rsidR="007B41EA" w:rsidRPr="00DF0512" w:rsidRDefault="007B41EA" w:rsidP="00247DA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40881EE" w14:textId="77777777" w:rsidR="007B41EA" w:rsidRPr="00DF0512" w:rsidRDefault="007B41EA" w:rsidP="00247DA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256D3DC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6AE815F1"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649EBB2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87ECA12"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31AD486"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14:paraId="340D7569" w14:textId="77777777" w:rsidTr="00247DA7">
        <w:trPr>
          <w:trHeight w:hRule="exact" w:val="258"/>
        </w:trPr>
        <w:tc>
          <w:tcPr>
            <w:tcW w:w="10206" w:type="dxa"/>
            <w:gridSpan w:val="5"/>
            <w:shd w:val="clear" w:color="auto" w:fill="FFFFFF"/>
            <w:vAlign w:val="center"/>
          </w:tcPr>
          <w:p w14:paraId="3A719FD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7B41EA" w:rsidRPr="0095355D" w14:paraId="47B9F62C" w14:textId="77777777" w:rsidTr="00247DA7">
        <w:trPr>
          <w:trHeight w:hRule="exact" w:val="998"/>
        </w:trPr>
        <w:tc>
          <w:tcPr>
            <w:tcW w:w="709" w:type="dxa"/>
            <w:vMerge w:val="restart"/>
            <w:shd w:val="clear" w:color="auto" w:fill="FFFFFF"/>
            <w:vAlign w:val="center"/>
          </w:tcPr>
          <w:p w14:paraId="035E1E7B" w14:textId="77777777" w:rsidR="007B41EA" w:rsidRPr="0095355D" w:rsidRDefault="007B41EA" w:rsidP="00247DA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4CC40649" w14:textId="77777777" w:rsidR="007B41EA" w:rsidRPr="00644DA4" w:rsidRDefault="007B41EA" w:rsidP="00247DA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173201CD" w14:textId="77777777" w:rsidR="007B41EA" w:rsidRPr="00644DA4" w:rsidRDefault="007B41EA" w:rsidP="00247DA7">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747BE2CC" w14:textId="77777777" w:rsidR="007B41EA" w:rsidRPr="0095355D"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FB89755"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926F04" w14:textId="77777777" w:rsidR="007B41EA" w:rsidRPr="0095355D"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184B88A0" w14:textId="77777777" w:rsidTr="00247DA7">
        <w:trPr>
          <w:trHeight w:hRule="exact" w:val="986"/>
        </w:trPr>
        <w:tc>
          <w:tcPr>
            <w:tcW w:w="709" w:type="dxa"/>
            <w:vMerge/>
            <w:shd w:val="clear" w:color="auto" w:fill="FFFFFF"/>
            <w:vAlign w:val="center"/>
          </w:tcPr>
          <w:p w14:paraId="4425CA47" w14:textId="77777777" w:rsidR="007B41EA" w:rsidRPr="0095355D" w:rsidRDefault="007B41EA" w:rsidP="00247DA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8CDECE4" w14:textId="77777777" w:rsidR="007B41EA" w:rsidRPr="00644DA4" w:rsidRDefault="007B41EA" w:rsidP="00247DA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F05E4A3" w14:textId="77777777" w:rsidR="007B41EA" w:rsidRPr="00644DA4" w:rsidRDefault="007B41EA" w:rsidP="00247DA7">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7020F3CA" w14:textId="77777777" w:rsidR="007B41EA" w:rsidRPr="0095355D"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B357D86"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E1D6229" w14:textId="77777777" w:rsidR="007B41EA" w:rsidRPr="0095355D"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C1355FE" w14:textId="77777777" w:rsidTr="00247DA7">
        <w:trPr>
          <w:trHeight w:hRule="exact" w:val="303"/>
        </w:trPr>
        <w:tc>
          <w:tcPr>
            <w:tcW w:w="10206" w:type="dxa"/>
            <w:gridSpan w:val="5"/>
            <w:shd w:val="clear" w:color="auto" w:fill="FFFFFF"/>
            <w:vAlign w:val="center"/>
          </w:tcPr>
          <w:p w14:paraId="24C531C7"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41EA" w:rsidRPr="00DF0512" w14:paraId="0C6F8179" w14:textId="77777777" w:rsidTr="00247DA7">
        <w:trPr>
          <w:trHeight w:hRule="exact" w:val="694"/>
        </w:trPr>
        <w:tc>
          <w:tcPr>
            <w:tcW w:w="709" w:type="dxa"/>
            <w:shd w:val="clear" w:color="auto" w:fill="FFFFFF"/>
            <w:vAlign w:val="center"/>
          </w:tcPr>
          <w:p w14:paraId="4CD6BBAD" w14:textId="77777777" w:rsidR="007B41EA" w:rsidRPr="00DF0512" w:rsidRDefault="007B41EA" w:rsidP="00247DA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4EAC3D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1D683A2B"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428C5166" w14:textId="77777777" w:rsidR="007B41EA" w:rsidRPr="00DF0512" w:rsidRDefault="007B41EA" w:rsidP="00247DA7">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1C1B7E5D"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5CB7420"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932CE42"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D1FA3A0" w14:textId="77777777" w:rsidR="007B41EA" w:rsidRPr="00DF0512" w:rsidRDefault="007B41EA" w:rsidP="00247DA7">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D50F50"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B92FE6"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5CEEE70C" w14:textId="77777777" w:rsidTr="00247DA7">
        <w:trPr>
          <w:trHeight w:hRule="exact" w:val="303"/>
        </w:trPr>
        <w:tc>
          <w:tcPr>
            <w:tcW w:w="10206" w:type="dxa"/>
            <w:gridSpan w:val="5"/>
            <w:shd w:val="clear" w:color="auto" w:fill="FFFFFF"/>
            <w:vAlign w:val="center"/>
          </w:tcPr>
          <w:p w14:paraId="2CC6AD30"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41EA" w:rsidRPr="00DF0512" w14:paraId="685F80EF" w14:textId="77777777" w:rsidTr="00247DA7">
        <w:trPr>
          <w:trHeight w:hRule="exact" w:val="894"/>
        </w:trPr>
        <w:tc>
          <w:tcPr>
            <w:tcW w:w="709" w:type="dxa"/>
            <w:shd w:val="clear" w:color="auto" w:fill="FFFFFF"/>
            <w:vAlign w:val="center"/>
          </w:tcPr>
          <w:p w14:paraId="5422A4AE" w14:textId="77777777" w:rsidR="007B41EA" w:rsidRPr="00DF0512" w:rsidRDefault="007B41EA" w:rsidP="00247DA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0148193" w14:textId="77777777" w:rsidR="007B41EA" w:rsidRPr="00156C93"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DBBC07D"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66D45E50"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331A4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83C8E5" w14:textId="77777777" w:rsidR="007B41EA" w:rsidRPr="006B0B45" w:rsidRDefault="007B41EA" w:rsidP="00247DA7">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BECE63"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00739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A158739" w14:textId="77777777" w:rsidTr="00247DA7">
        <w:trPr>
          <w:trHeight w:hRule="exact" w:val="252"/>
        </w:trPr>
        <w:tc>
          <w:tcPr>
            <w:tcW w:w="10206" w:type="dxa"/>
            <w:gridSpan w:val="5"/>
            <w:shd w:val="clear" w:color="auto" w:fill="FFFFFF"/>
            <w:vAlign w:val="center"/>
          </w:tcPr>
          <w:p w14:paraId="32E22E43"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62454C43" w14:textId="77777777" w:rsidTr="00247DA7">
        <w:trPr>
          <w:trHeight w:hRule="exact" w:val="727"/>
        </w:trPr>
        <w:tc>
          <w:tcPr>
            <w:tcW w:w="709" w:type="dxa"/>
            <w:vMerge w:val="restart"/>
            <w:shd w:val="clear" w:color="auto" w:fill="FFFFFF"/>
            <w:vAlign w:val="center"/>
          </w:tcPr>
          <w:p w14:paraId="16F1691B" w14:textId="77777777" w:rsidR="007B41EA" w:rsidRPr="00DF0512" w:rsidRDefault="007B41EA" w:rsidP="00247DA7">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659EAA7"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28BEB34"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4CCAD7E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CC95A44"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398A6A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23E97EE"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576CEF"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FB071C"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434C816F" w14:textId="77777777" w:rsidR="007B41EA" w:rsidRPr="00DF0512" w:rsidRDefault="007B41EA" w:rsidP="00247DA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690E4501"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7A34B7"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700F0BEC" w14:textId="77777777" w:rsidTr="00247DA7">
        <w:trPr>
          <w:trHeight w:hRule="exact" w:val="1231"/>
        </w:trPr>
        <w:tc>
          <w:tcPr>
            <w:tcW w:w="709" w:type="dxa"/>
            <w:vMerge/>
            <w:shd w:val="clear" w:color="auto" w:fill="FFFFFF"/>
            <w:vAlign w:val="center"/>
          </w:tcPr>
          <w:p w14:paraId="178B82E1"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28B1BA"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A370B0E"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CAFF3CD"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528BF8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1748D03A"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68F24C"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8243469" w14:textId="77777777" w:rsidR="007B41EA" w:rsidRPr="00DF0512" w:rsidRDefault="007B41EA" w:rsidP="00247DA7">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FB8212"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B9FC40"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ED1C20E" w14:textId="77777777" w:rsidTr="00247DA7">
        <w:trPr>
          <w:trHeight w:hRule="exact" w:val="910"/>
        </w:trPr>
        <w:tc>
          <w:tcPr>
            <w:tcW w:w="709" w:type="dxa"/>
            <w:vMerge/>
            <w:shd w:val="clear" w:color="auto" w:fill="FFFFFF"/>
            <w:vAlign w:val="center"/>
          </w:tcPr>
          <w:p w14:paraId="0C495380"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15053A"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57676F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CBE7CA2" w14:textId="77777777" w:rsidR="007B41EA" w:rsidRPr="001E2B87" w:rsidRDefault="007B41EA" w:rsidP="00247DA7">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02C00E5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CF3285A"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75FCB22"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0097F0"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6CECA88" w14:textId="77777777" w:rsidTr="00247DA7">
        <w:trPr>
          <w:trHeight w:hRule="exact" w:val="910"/>
        </w:trPr>
        <w:tc>
          <w:tcPr>
            <w:tcW w:w="709" w:type="dxa"/>
            <w:vMerge/>
            <w:shd w:val="clear" w:color="auto" w:fill="FFFFFF"/>
            <w:vAlign w:val="center"/>
          </w:tcPr>
          <w:p w14:paraId="100E744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58F451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345A953E" w14:textId="77777777" w:rsidR="007B41EA" w:rsidRPr="001E2B87" w:rsidRDefault="007B41EA" w:rsidP="00247DA7">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121C381A" w14:textId="77777777" w:rsidR="007B41EA" w:rsidRPr="006B0B45"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FA10959"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F0753F"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17FA35AA" w14:textId="77777777" w:rsidTr="00247DA7">
        <w:trPr>
          <w:trHeight w:hRule="exact" w:val="284"/>
        </w:trPr>
        <w:tc>
          <w:tcPr>
            <w:tcW w:w="10206" w:type="dxa"/>
            <w:gridSpan w:val="5"/>
            <w:shd w:val="clear" w:color="auto" w:fill="FFFFFF"/>
            <w:vAlign w:val="center"/>
          </w:tcPr>
          <w:p w14:paraId="463C7250"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4ED47F61" w14:textId="77777777" w:rsidTr="00247DA7">
        <w:trPr>
          <w:trHeight w:hRule="exact" w:val="706"/>
        </w:trPr>
        <w:tc>
          <w:tcPr>
            <w:tcW w:w="709" w:type="dxa"/>
            <w:vMerge w:val="restart"/>
            <w:shd w:val="clear" w:color="auto" w:fill="FFFFFF"/>
            <w:vAlign w:val="center"/>
          </w:tcPr>
          <w:p w14:paraId="74E982FC" w14:textId="77777777" w:rsidR="007B41EA" w:rsidRPr="00DF0512" w:rsidRDefault="007B41EA" w:rsidP="00247DA7">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D5301A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472F9C6" w14:textId="77777777" w:rsidR="007B41EA" w:rsidRPr="00156C93"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9E4EACF"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E10E4C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925C7D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9704E43"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4771AEF"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8511E4F" w14:textId="77777777" w:rsidR="007B41EA" w:rsidRPr="00DF0512" w:rsidRDefault="007B41EA" w:rsidP="00247DA7">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04B496"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90A9F2"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5EF970F7" w14:textId="77777777" w:rsidTr="00247DA7">
        <w:trPr>
          <w:trHeight w:hRule="exact" w:val="735"/>
        </w:trPr>
        <w:tc>
          <w:tcPr>
            <w:tcW w:w="709" w:type="dxa"/>
            <w:vMerge/>
            <w:shd w:val="clear" w:color="auto" w:fill="FFFFFF"/>
            <w:vAlign w:val="center"/>
          </w:tcPr>
          <w:p w14:paraId="49279D9B" w14:textId="77777777"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D6165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323783F"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2C8D9A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0E52FAE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206FD62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D7710B2"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C872E6" w14:textId="77777777" w:rsidR="007B41EA" w:rsidRPr="00DF0512" w:rsidRDefault="007B41EA" w:rsidP="00247DA7">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ECD386"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7B79B9" w14:textId="77777777" w:rsidR="007B41EA" w:rsidRPr="00DF0512" w:rsidRDefault="007B41EA" w:rsidP="00247DA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0E154A01" w14:textId="77777777" w:rsidTr="00247DA7">
        <w:trPr>
          <w:trHeight w:hRule="exact" w:val="733"/>
        </w:trPr>
        <w:tc>
          <w:tcPr>
            <w:tcW w:w="709" w:type="dxa"/>
            <w:vMerge/>
            <w:shd w:val="clear" w:color="auto" w:fill="FFFFFF"/>
            <w:vAlign w:val="center"/>
          </w:tcPr>
          <w:p w14:paraId="226FADDE" w14:textId="77777777"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6DD3F9" w14:textId="77777777" w:rsidR="007B41EA" w:rsidRPr="00DF0512" w:rsidRDefault="007B41EA" w:rsidP="00247DA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D69C562" w14:textId="77777777" w:rsidR="007B41EA" w:rsidRPr="00DF0512" w:rsidRDefault="007B41EA" w:rsidP="00247DA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DC616D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6738ED"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FFE1D8" w14:textId="77777777" w:rsidR="007B41EA" w:rsidRPr="00DF0512" w:rsidRDefault="007B41EA" w:rsidP="00247DA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87FE26"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2DDA1D"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6C103047" w14:textId="77777777" w:rsidTr="00247DA7">
        <w:trPr>
          <w:trHeight w:hRule="exact" w:val="1002"/>
        </w:trPr>
        <w:tc>
          <w:tcPr>
            <w:tcW w:w="709" w:type="dxa"/>
            <w:vMerge/>
            <w:shd w:val="clear" w:color="auto" w:fill="FFFFFF"/>
            <w:vAlign w:val="center"/>
          </w:tcPr>
          <w:p w14:paraId="61C4B611" w14:textId="77777777" w:rsidR="007B41EA" w:rsidRPr="00DF0512" w:rsidRDefault="007B41EA" w:rsidP="00247DA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89A2BC" w14:textId="77777777" w:rsidR="007B41EA" w:rsidRPr="00DF0512" w:rsidRDefault="007B41EA" w:rsidP="00247DA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534EA1B" w14:textId="77777777" w:rsidR="007B41EA" w:rsidRPr="00DF0512" w:rsidRDefault="007B41EA" w:rsidP="00247DA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5A05BF2F"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8462D0"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CF9F40"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1D4458"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D3EBF6"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14:paraId="111E0F71" w14:textId="77777777" w:rsidTr="00247DA7">
        <w:trPr>
          <w:trHeight w:hRule="exact" w:val="258"/>
        </w:trPr>
        <w:tc>
          <w:tcPr>
            <w:tcW w:w="10206" w:type="dxa"/>
            <w:gridSpan w:val="5"/>
            <w:shd w:val="clear" w:color="auto" w:fill="FFFFFF"/>
            <w:vAlign w:val="center"/>
          </w:tcPr>
          <w:p w14:paraId="441913EC" w14:textId="77777777" w:rsidR="007B41EA" w:rsidRPr="0095355D" w:rsidRDefault="007B41EA" w:rsidP="00247DA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14:paraId="1A1C326C" w14:textId="77777777" w:rsidTr="00247DA7">
        <w:trPr>
          <w:trHeight w:hRule="exact" w:val="711"/>
        </w:trPr>
        <w:tc>
          <w:tcPr>
            <w:tcW w:w="709" w:type="dxa"/>
            <w:vMerge w:val="restart"/>
            <w:shd w:val="clear" w:color="auto" w:fill="FFFFFF"/>
            <w:vAlign w:val="center"/>
          </w:tcPr>
          <w:p w14:paraId="49431933" w14:textId="77777777" w:rsidR="007B41EA" w:rsidRPr="00DF0512" w:rsidRDefault="007B41EA" w:rsidP="00247DA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E2A8761" w14:textId="77777777" w:rsidR="007B41EA" w:rsidRPr="00644DA4" w:rsidRDefault="007B41EA" w:rsidP="00247DA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30986384" w14:textId="77777777" w:rsidR="007B41EA" w:rsidRPr="00644DA4" w:rsidRDefault="007B41EA" w:rsidP="00247DA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612E792C"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EEB6BFE"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89AD567"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F99A00"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95B3B6"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4A3070C" w14:textId="77777777" w:rsidTr="00247DA7">
        <w:trPr>
          <w:trHeight w:hRule="exact" w:val="711"/>
        </w:trPr>
        <w:tc>
          <w:tcPr>
            <w:tcW w:w="709" w:type="dxa"/>
            <w:vMerge/>
            <w:shd w:val="clear" w:color="auto" w:fill="FFFFFF"/>
            <w:vAlign w:val="center"/>
          </w:tcPr>
          <w:p w14:paraId="46C722E4" w14:textId="77777777" w:rsidR="007B41EA" w:rsidRDefault="007B41EA" w:rsidP="00247DA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0924D82" w14:textId="77777777" w:rsidR="007B41EA" w:rsidRPr="00644DA4" w:rsidRDefault="007B41EA" w:rsidP="00247DA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67B45568" w14:textId="77777777" w:rsidR="007B41EA" w:rsidRPr="00644DA4" w:rsidRDefault="007B41EA" w:rsidP="00247DA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0C3D672D"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ABEE82"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0E9BDCE"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2353BD"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505393"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6D810517" w14:textId="77777777" w:rsidTr="00247DA7">
        <w:trPr>
          <w:trHeight w:hRule="exact" w:val="711"/>
        </w:trPr>
        <w:tc>
          <w:tcPr>
            <w:tcW w:w="709" w:type="dxa"/>
            <w:vMerge/>
            <w:shd w:val="clear" w:color="auto" w:fill="FFFFFF"/>
            <w:vAlign w:val="center"/>
          </w:tcPr>
          <w:p w14:paraId="7D520643" w14:textId="77777777" w:rsidR="007B41EA" w:rsidRDefault="007B41EA" w:rsidP="00247DA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C72D4D" w14:textId="77777777" w:rsidR="007B41EA" w:rsidRPr="00644DA4" w:rsidRDefault="007B41EA" w:rsidP="00247DA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A21D1A4" w14:textId="77777777" w:rsidR="007B41EA" w:rsidRPr="00644DA4" w:rsidRDefault="007B41EA" w:rsidP="00247DA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E74654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25E59CB"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78409"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7CCE6D82" w14:textId="77777777" w:rsidTr="00247DA7">
        <w:trPr>
          <w:trHeight w:hRule="exact" w:val="711"/>
        </w:trPr>
        <w:tc>
          <w:tcPr>
            <w:tcW w:w="709" w:type="dxa"/>
            <w:vMerge/>
            <w:shd w:val="clear" w:color="auto" w:fill="FFFFFF"/>
            <w:vAlign w:val="center"/>
          </w:tcPr>
          <w:p w14:paraId="09AD2990" w14:textId="77777777" w:rsidR="007B41EA" w:rsidRDefault="007B41EA" w:rsidP="00247DA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20237F" w14:textId="77777777" w:rsidR="007B41EA" w:rsidRPr="00644DA4" w:rsidRDefault="007B41EA" w:rsidP="00247DA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12FEA318" w14:textId="77777777" w:rsidR="007B41EA" w:rsidRPr="00644DA4" w:rsidRDefault="007B41EA" w:rsidP="00247DA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DC38F0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2531267"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F5D3DC"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CD5B9E"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4074D3"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7F23186E" w14:textId="77777777" w:rsidTr="00247DA7">
        <w:trPr>
          <w:trHeight w:hRule="exact" w:val="343"/>
        </w:trPr>
        <w:tc>
          <w:tcPr>
            <w:tcW w:w="10206" w:type="dxa"/>
            <w:gridSpan w:val="5"/>
            <w:shd w:val="clear" w:color="auto" w:fill="FFFFFF"/>
            <w:vAlign w:val="center"/>
          </w:tcPr>
          <w:p w14:paraId="164C108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343D1E74" w14:textId="77777777" w:rsidTr="00247DA7">
        <w:trPr>
          <w:trHeight w:hRule="exact" w:val="794"/>
        </w:trPr>
        <w:tc>
          <w:tcPr>
            <w:tcW w:w="709" w:type="dxa"/>
            <w:shd w:val="clear" w:color="auto" w:fill="FFFFFF"/>
            <w:vAlign w:val="center"/>
          </w:tcPr>
          <w:p w14:paraId="006D2ACD" w14:textId="77777777" w:rsidR="007B41EA" w:rsidRPr="00DF0512" w:rsidRDefault="007B41EA" w:rsidP="00247DA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70FB11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3009CF8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36AF29E" w14:textId="77777777" w:rsidR="007B41EA" w:rsidRPr="00DF0512" w:rsidRDefault="007B41EA" w:rsidP="00247DA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38EA4DF2"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0FBD1FBF" w14:textId="77777777" w:rsidR="007B41EA" w:rsidRPr="00DF0512" w:rsidRDefault="007B41EA" w:rsidP="00247DA7">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6577AC44"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B188A4A"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E0DB4"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E07D8A" w14:textId="77777777" w:rsidR="007B41EA" w:rsidRPr="00DF0512" w:rsidRDefault="007B41EA" w:rsidP="00247DA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7751A902" w14:textId="77777777" w:rsidTr="00247DA7">
        <w:trPr>
          <w:trHeight w:hRule="exact" w:val="312"/>
        </w:trPr>
        <w:tc>
          <w:tcPr>
            <w:tcW w:w="10206" w:type="dxa"/>
            <w:gridSpan w:val="5"/>
            <w:shd w:val="clear" w:color="auto" w:fill="FFFFFF"/>
            <w:vAlign w:val="center"/>
          </w:tcPr>
          <w:p w14:paraId="27C623A1" w14:textId="77777777" w:rsidR="007B41EA" w:rsidRPr="0095355D" w:rsidRDefault="007B41EA" w:rsidP="00247DA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41EA" w:rsidRPr="00DF0512" w14:paraId="02A9CED9" w14:textId="77777777" w:rsidTr="00247DA7">
        <w:trPr>
          <w:trHeight w:hRule="exact" w:val="822"/>
        </w:trPr>
        <w:tc>
          <w:tcPr>
            <w:tcW w:w="709" w:type="dxa"/>
            <w:shd w:val="clear" w:color="auto" w:fill="FFFFFF"/>
            <w:vAlign w:val="center"/>
          </w:tcPr>
          <w:p w14:paraId="12CDA38C" w14:textId="77777777" w:rsidR="007B41EA" w:rsidRDefault="007B41EA" w:rsidP="00247DA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7607E209" w14:textId="77777777" w:rsidR="007B41EA" w:rsidRPr="00644DA4" w:rsidRDefault="007B41EA" w:rsidP="00247DA7">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7776B9B" w14:textId="77777777" w:rsidR="007B41EA" w:rsidRPr="00644DA4" w:rsidRDefault="007B41EA" w:rsidP="00247DA7">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B67E836"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441D5C"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271FAC"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F6EDBD"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0B46DA"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78F3AC0" w14:textId="77777777" w:rsidTr="00247DA7">
        <w:trPr>
          <w:trHeight w:hRule="exact" w:val="343"/>
        </w:trPr>
        <w:tc>
          <w:tcPr>
            <w:tcW w:w="10206" w:type="dxa"/>
            <w:gridSpan w:val="5"/>
            <w:shd w:val="clear" w:color="auto" w:fill="FFFFFF"/>
            <w:vAlign w:val="center"/>
          </w:tcPr>
          <w:p w14:paraId="4771106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59CDB9AB" w14:textId="77777777" w:rsidTr="00247DA7">
        <w:trPr>
          <w:trHeight w:hRule="exact" w:val="782"/>
        </w:trPr>
        <w:tc>
          <w:tcPr>
            <w:tcW w:w="709" w:type="dxa"/>
            <w:vMerge w:val="restart"/>
            <w:shd w:val="clear" w:color="auto" w:fill="FFFFFF"/>
            <w:vAlign w:val="center"/>
          </w:tcPr>
          <w:p w14:paraId="2CCDC7D8" w14:textId="77777777" w:rsidR="007B41EA" w:rsidRPr="00DF0512" w:rsidRDefault="007B41EA" w:rsidP="00247DA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D78791D" w14:textId="77777777" w:rsidR="007B41EA" w:rsidRPr="00DF0512" w:rsidRDefault="007B41EA" w:rsidP="00247DA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1CB50F6"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FEDB7C6"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DAFE891" w14:textId="77777777" w:rsidR="007B41EA" w:rsidRPr="00D4536C" w:rsidRDefault="007B41EA" w:rsidP="00247DA7">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7079E102"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9FDDE"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4CF5F5" w14:textId="77777777" w:rsidR="007B41EA" w:rsidRPr="00D4536C"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847657"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BCEC9B" w14:textId="77777777" w:rsidR="007B41EA" w:rsidRPr="00DF0512" w:rsidRDefault="007B41EA" w:rsidP="00247DA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8085280" w14:textId="77777777" w:rsidTr="00247DA7">
        <w:trPr>
          <w:trHeight w:hRule="exact" w:val="994"/>
        </w:trPr>
        <w:tc>
          <w:tcPr>
            <w:tcW w:w="709" w:type="dxa"/>
            <w:vMerge/>
            <w:shd w:val="clear" w:color="auto" w:fill="FFFFFF"/>
            <w:vAlign w:val="center"/>
          </w:tcPr>
          <w:p w14:paraId="4458BA46" w14:textId="77777777" w:rsidR="007B41EA" w:rsidRDefault="007B41EA" w:rsidP="00247DA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EEF183"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5BB3FF83" w14:textId="77777777" w:rsidR="007B41EA" w:rsidRPr="00D4536C" w:rsidRDefault="007B41EA" w:rsidP="00247DA7">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35E2506"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BF2840"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780D9E" w14:textId="77777777" w:rsidR="007B41EA" w:rsidRPr="00D4536C"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AF55AA"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A7650D7"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E236AC9" w14:textId="77777777" w:rsidTr="00247DA7">
        <w:trPr>
          <w:trHeight w:hRule="exact" w:val="1014"/>
        </w:trPr>
        <w:tc>
          <w:tcPr>
            <w:tcW w:w="709" w:type="dxa"/>
            <w:vMerge/>
            <w:shd w:val="clear" w:color="auto" w:fill="FFFFFF"/>
            <w:vAlign w:val="center"/>
          </w:tcPr>
          <w:p w14:paraId="6251BEDB" w14:textId="77777777" w:rsidR="007B41EA" w:rsidRDefault="007B41EA" w:rsidP="00247DA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13C6E6" w14:textId="77777777" w:rsidR="007B41EA" w:rsidRPr="00644DA4" w:rsidRDefault="007B41EA" w:rsidP="00247DA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2C2629D" w14:textId="77777777" w:rsidR="007B41EA" w:rsidRPr="009473E5" w:rsidRDefault="007B41EA" w:rsidP="00247DA7">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64DDAA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3CA2CA8"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009C3"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045549D" w14:textId="77777777" w:rsidTr="00247DA7">
        <w:trPr>
          <w:trHeight w:hRule="exact" w:val="248"/>
        </w:trPr>
        <w:tc>
          <w:tcPr>
            <w:tcW w:w="10206" w:type="dxa"/>
            <w:gridSpan w:val="5"/>
            <w:shd w:val="clear" w:color="auto" w:fill="FFFFFF"/>
            <w:vAlign w:val="center"/>
          </w:tcPr>
          <w:p w14:paraId="0FC47EE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7FC08156" w14:textId="77777777" w:rsidTr="00247DA7">
        <w:trPr>
          <w:trHeight w:hRule="exact" w:val="1024"/>
        </w:trPr>
        <w:tc>
          <w:tcPr>
            <w:tcW w:w="709" w:type="dxa"/>
            <w:shd w:val="clear" w:color="auto" w:fill="FFFFFF"/>
            <w:vAlign w:val="center"/>
          </w:tcPr>
          <w:p w14:paraId="7ECBC5B3" w14:textId="77777777" w:rsidR="007B41EA" w:rsidRPr="00DF0512" w:rsidRDefault="007B41EA" w:rsidP="00247DA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6A6C6CD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C989C9E"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5BD46CB"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951BB14" w14:textId="77777777" w:rsidR="007B41EA" w:rsidRPr="00DF0512" w:rsidRDefault="007B41EA" w:rsidP="00247DA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3F82C63B"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BA8B7"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8441CE"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DD6710"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C78185" w14:textId="77777777" w:rsidR="007B41EA" w:rsidRPr="00DF0512" w:rsidRDefault="007B41EA" w:rsidP="00247DA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7763098A" w14:textId="77777777" w:rsidTr="00247DA7">
        <w:trPr>
          <w:trHeight w:hRule="exact" w:val="397"/>
        </w:trPr>
        <w:tc>
          <w:tcPr>
            <w:tcW w:w="10206" w:type="dxa"/>
            <w:gridSpan w:val="5"/>
            <w:shd w:val="clear" w:color="auto" w:fill="FFFFFF"/>
            <w:vAlign w:val="center"/>
          </w:tcPr>
          <w:p w14:paraId="172EBF06"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14:paraId="3C5030CD" w14:textId="77777777" w:rsidTr="00247DA7">
        <w:trPr>
          <w:trHeight w:hRule="exact" w:val="733"/>
        </w:trPr>
        <w:tc>
          <w:tcPr>
            <w:tcW w:w="709" w:type="dxa"/>
            <w:shd w:val="clear" w:color="auto" w:fill="FFFFFF"/>
            <w:vAlign w:val="center"/>
          </w:tcPr>
          <w:p w14:paraId="2D71F476" w14:textId="77777777" w:rsidR="007B41EA" w:rsidRPr="00DF0512" w:rsidRDefault="007B41EA" w:rsidP="00247DA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07BC19FA"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63D4DC2"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8DCDF53" w14:textId="77777777" w:rsidR="007B41EA" w:rsidRPr="00DF0512" w:rsidRDefault="007B41EA" w:rsidP="00247DA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1C703072"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F4F3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B8EEDF6" w14:textId="77777777" w:rsidR="007B41EA" w:rsidRPr="00DF0512" w:rsidRDefault="007B41EA" w:rsidP="00247DA7">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4BCF4F"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5CD47B" w14:textId="77777777" w:rsidR="007B41EA" w:rsidRPr="00DF0512" w:rsidRDefault="007B41EA" w:rsidP="00247DA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14:paraId="4D94848A" w14:textId="77777777" w:rsidTr="00247DA7">
        <w:trPr>
          <w:trHeight w:hRule="exact" w:val="397"/>
        </w:trPr>
        <w:tc>
          <w:tcPr>
            <w:tcW w:w="10206" w:type="dxa"/>
            <w:gridSpan w:val="5"/>
            <w:shd w:val="clear" w:color="auto" w:fill="FFFFFF"/>
            <w:vAlign w:val="center"/>
          </w:tcPr>
          <w:p w14:paraId="6B6CF233" w14:textId="77777777" w:rsidR="007B41EA" w:rsidRPr="0095355D" w:rsidRDefault="007B41EA" w:rsidP="00247DA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41EA" w:rsidRPr="00DF0512" w14:paraId="739BBDAD" w14:textId="77777777" w:rsidTr="00247DA7">
        <w:trPr>
          <w:trHeight w:hRule="exact" w:val="862"/>
        </w:trPr>
        <w:tc>
          <w:tcPr>
            <w:tcW w:w="709" w:type="dxa"/>
            <w:shd w:val="clear" w:color="auto" w:fill="FFFFFF"/>
            <w:vAlign w:val="center"/>
          </w:tcPr>
          <w:p w14:paraId="55AD7F45" w14:textId="77777777" w:rsidR="007B41EA" w:rsidRDefault="007B41EA" w:rsidP="00247DA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7BF84B6F" w14:textId="77777777" w:rsidR="007B41EA" w:rsidRPr="00644DA4" w:rsidRDefault="007B41EA" w:rsidP="00247DA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F72EB90" w14:textId="77777777" w:rsidR="007B41EA" w:rsidRPr="00644DA4" w:rsidRDefault="007B41EA" w:rsidP="00247DA7">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76C3F87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F982A"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21D603E"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021452"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D279EA"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01F4E51D" w14:textId="77777777" w:rsidTr="00247DA7">
        <w:trPr>
          <w:trHeight w:hRule="exact" w:val="259"/>
        </w:trPr>
        <w:tc>
          <w:tcPr>
            <w:tcW w:w="10206" w:type="dxa"/>
            <w:gridSpan w:val="5"/>
            <w:shd w:val="clear" w:color="auto" w:fill="FFFFFF"/>
            <w:vAlign w:val="center"/>
          </w:tcPr>
          <w:p w14:paraId="38C8947A"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14:paraId="13948721" w14:textId="77777777" w:rsidTr="00247DA7">
        <w:trPr>
          <w:trHeight w:hRule="exact" w:val="892"/>
        </w:trPr>
        <w:tc>
          <w:tcPr>
            <w:tcW w:w="709" w:type="dxa"/>
            <w:shd w:val="clear" w:color="auto" w:fill="FFFFFF"/>
            <w:vAlign w:val="center"/>
          </w:tcPr>
          <w:p w14:paraId="2B064661" w14:textId="77777777" w:rsidR="007B41EA" w:rsidRPr="00DF0512" w:rsidRDefault="007B41EA" w:rsidP="00247DA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AC6BD9A" w14:textId="77777777" w:rsidR="007B41EA" w:rsidRPr="00DF0512" w:rsidRDefault="007B41EA" w:rsidP="00247DA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5647691" w14:textId="77777777" w:rsidR="007B41EA" w:rsidRPr="00DF0512" w:rsidRDefault="007B41EA" w:rsidP="00247DA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1A25664E" w14:textId="77777777" w:rsidR="007B41EA" w:rsidRPr="00DF0512" w:rsidRDefault="007B41EA" w:rsidP="00247DA7">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7D278B5"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6D7E56"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14:paraId="52BB4F75" w14:textId="77777777" w:rsidTr="00247DA7">
        <w:trPr>
          <w:trHeight w:val="285"/>
        </w:trPr>
        <w:tc>
          <w:tcPr>
            <w:tcW w:w="10206" w:type="dxa"/>
            <w:gridSpan w:val="5"/>
            <w:shd w:val="clear" w:color="auto" w:fill="FFFFFF"/>
            <w:vAlign w:val="center"/>
          </w:tcPr>
          <w:p w14:paraId="4410C751"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13BD883E" w14:textId="77777777" w:rsidTr="00247DA7">
        <w:trPr>
          <w:trHeight w:hRule="exact" w:val="918"/>
        </w:trPr>
        <w:tc>
          <w:tcPr>
            <w:tcW w:w="709" w:type="dxa"/>
            <w:vMerge w:val="restart"/>
            <w:shd w:val="clear" w:color="auto" w:fill="FFFFFF"/>
            <w:vAlign w:val="center"/>
          </w:tcPr>
          <w:p w14:paraId="76E41DF5" w14:textId="77777777" w:rsidR="007B41EA" w:rsidRPr="00DF0512" w:rsidRDefault="007B41EA" w:rsidP="00247DA7">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14:paraId="285E33C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0F4D87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C214D83"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4A74CDD"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3CB5EB"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BC6F9" w14:textId="77777777" w:rsidR="007B41EA" w:rsidRPr="00DF0512" w:rsidRDefault="007B41EA" w:rsidP="00247DA7">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AD06B0"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E66BAD" w14:textId="77777777" w:rsidR="007B41EA" w:rsidRPr="00DF0512" w:rsidRDefault="007B41EA" w:rsidP="00247DA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02FF83FC" w14:textId="77777777" w:rsidTr="00247DA7">
        <w:trPr>
          <w:trHeight w:hRule="exact" w:val="699"/>
        </w:trPr>
        <w:tc>
          <w:tcPr>
            <w:tcW w:w="709" w:type="dxa"/>
            <w:vMerge/>
            <w:shd w:val="clear" w:color="auto" w:fill="FFFFFF"/>
            <w:vAlign w:val="center"/>
          </w:tcPr>
          <w:p w14:paraId="6920756F" w14:textId="77777777"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D46050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23BD85A"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CE7C35E"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123EE2B7"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8C39CF"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927DEF" w14:textId="77777777" w:rsidR="007B41EA" w:rsidRPr="00DF0512" w:rsidRDefault="007B41EA" w:rsidP="00247DA7">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F61B75"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8824FA" w14:textId="77777777" w:rsidR="007B41EA" w:rsidRPr="00DF0512" w:rsidRDefault="007B41EA" w:rsidP="00247DA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33BE20BD" w14:textId="77777777" w:rsidTr="00247DA7">
        <w:trPr>
          <w:trHeight w:hRule="exact" w:val="359"/>
        </w:trPr>
        <w:tc>
          <w:tcPr>
            <w:tcW w:w="10206" w:type="dxa"/>
            <w:gridSpan w:val="5"/>
            <w:shd w:val="clear" w:color="auto" w:fill="FFFFFF"/>
            <w:vAlign w:val="center"/>
          </w:tcPr>
          <w:p w14:paraId="1F770316"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5A596CF6" w14:textId="77777777" w:rsidTr="00247DA7">
        <w:trPr>
          <w:trHeight w:hRule="exact" w:val="758"/>
        </w:trPr>
        <w:tc>
          <w:tcPr>
            <w:tcW w:w="709" w:type="dxa"/>
            <w:shd w:val="clear" w:color="auto" w:fill="FFFFFF"/>
            <w:vAlign w:val="center"/>
          </w:tcPr>
          <w:p w14:paraId="1FFAB08E" w14:textId="77777777" w:rsidR="007B41EA" w:rsidRPr="00DF0512" w:rsidRDefault="007B41EA" w:rsidP="00247DA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F53EC6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1A1542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5265E7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C02F690"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8B9D6E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764351"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0016DBD"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DBDA7B" w14:textId="77777777" w:rsidR="007B41EA" w:rsidRPr="00DF0512" w:rsidRDefault="007B41EA" w:rsidP="00247DA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65BBCFDF" w14:textId="77777777" w:rsidTr="00247DA7">
        <w:trPr>
          <w:trHeight w:hRule="exact" w:val="420"/>
        </w:trPr>
        <w:tc>
          <w:tcPr>
            <w:tcW w:w="10206" w:type="dxa"/>
            <w:gridSpan w:val="5"/>
            <w:tcBorders>
              <w:top w:val="nil"/>
            </w:tcBorders>
            <w:shd w:val="clear" w:color="auto" w:fill="FFFFFF"/>
            <w:vAlign w:val="center"/>
          </w:tcPr>
          <w:p w14:paraId="33B5EFC3"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14:paraId="23AA7C6B" w14:textId="77777777" w:rsidTr="00247DA7">
        <w:trPr>
          <w:trHeight w:hRule="exact" w:val="808"/>
        </w:trPr>
        <w:tc>
          <w:tcPr>
            <w:tcW w:w="709" w:type="dxa"/>
            <w:shd w:val="clear" w:color="auto" w:fill="FFFFFF"/>
            <w:vAlign w:val="center"/>
          </w:tcPr>
          <w:p w14:paraId="71229B84" w14:textId="77777777" w:rsidR="007B41EA" w:rsidRPr="00DF0512" w:rsidRDefault="007B41EA" w:rsidP="00247DA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57B4FA4F"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4F37CFE"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C0F0361"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7015152"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899694A"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69260F" w14:textId="77777777" w:rsidR="007B41EA" w:rsidRPr="00DF0512" w:rsidRDefault="007B41EA" w:rsidP="00247DA7">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CE5CFB0"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5D5C4C" w14:textId="77777777" w:rsidR="007B41EA" w:rsidRPr="00DF0512" w:rsidRDefault="007B41EA" w:rsidP="00247DA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1E6BE6E1" w14:textId="77777777" w:rsidTr="00247DA7">
        <w:trPr>
          <w:trHeight w:hRule="exact" w:val="273"/>
        </w:trPr>
        <w:tc>
          <w:tcPr>
            <w:tcW w:w="10206" w:type="dxa"/>
            <w:gridSpan w:val="5"/>
            <w:shd w:val="clear" w:color="auto" w:fill="FFFFFF"/>
            <w:vAlign w:val="center"/>
          </w:tcPr>
          <w:p w14:paraId="5E73E02C"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1B654186" w14:textId="77777777" w:rsidTr="00247DA7">
        <w:trPr>
          <w:trHeight w:hRule="exact" w:val="720"/>
        </w:trPr>
        <w:tc>
          <w:tcPr>
            <w:tcW w:w="709" w:type="dxa"/>
            <w:shd w:val="clear" w:color="auto" w:fill="FFFFFF"/>
            <w:vAlign w:val="center"/>
          </w:tcPr>
          <w:p w14:paraId="2C8518FC" w14:textId="77777777" w:rsidR="007B41EA" w:rsidRPr="00DF0512" w:rsidRDefault="007B41EA" w:rsidP="00247DA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91C4DD2"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DE235B3"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A32E7A7"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ED9A0E"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F3BE140"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73D501B"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636FF63"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6F0622A"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F2C000"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BC7235"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760332" w14:textId="77777777" w:rsidR="007B41EA" w:rsidRPr="00DF0512" w:rsidRDefault="007B41EA" w:rsidP="00247DA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19365E07" w14:textId="77777777" w:rsidTr="00247DA7">
        <w:trPr>
          <w:trHeight w:hRule="exact" w:val="292"/>
        </w:trPr>
        <w:tc>
          <w:tcPr>
            <w:tcW w:w="10206" w:type="dxa"/>
            <w:gridSpan w:val="5"/>
            <w:shd w:val="clear" w:color="auto" w:fill="FFFFFF"/>
            <w:vAlign w:val="center"/>
          </w:tcPr>
          <w:p w14:paraId="168F798A"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14:paraId="619E5BEE" w14:textId="77777777" w:rsidTr="00247DA7">
        <w:trPr>
          <w:trHeight w:hRule="exact" w:val="694"/>
        </w:trPr>
        <w:tc>
          <w:tcPr>
            <w:tcW w:w="709" w:type="dxa"/>
            <w:shd w:val="clear" w:color="auto" w:fill="auto"/>
            <w:vAlign w:val="center"/>
          </w:tcPr>
          <w:p w14:paraId="55C2038A" w14:textId="77777777" w:rsidR="007B41EA" w:rsidRPr="00DF0512" w:rsidRDefault="007B41EA" w:rsidP="00247DA7">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0F0EAC8A"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0FDD0B9"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643D1196"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15D8932B"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928CC6"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12F4B98"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73BA86"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8C751EB" w14:textId="77777777" w:rsidR="007B41EA" w:rsidRPr="00DF0512" w:rsidRDefault="007B41EA" w:rsidP="00247DA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14:paraId="23E74655" w14:textId="77777777" w:rsidTr="00247DA7">
        <w:trPr>
          <w:trHeight w:hRule="exact" w:val="306"/>
        </w:trPr>
        <w:tc>
          <w:tcPr>
            <w:tcW w:w="10206" w:type="dxa"/>
            <w:gridSpan w:val="5"/>
            <w:shd w:val="clear" w:color="auto" w:fill="auto"/>
            <w:vAlign w:val="center"/>
          </w:tcPr>
          <w:p w14:paraId="13399A75" w14:textId="77777777" w:rsidR="007B41EA" w:rsidRPr="00DF0512" w:rsidRDefault="007B41EA" w:rsidP="00247DA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14:paraId="091EF3DA" w14:textId="77777777" w:rsidTr="00247DA7">
        <w:trPr>
          <w:trHeight w:hRule="exact" w:val="2329"/>
        </w:trPr>
        <w:tc>
          <w:tcPr>
            <w:tcW w:w="709" w:type="dxa"/>
            <w:shd w:val="clear" w:color="auto" w:fill="auto"/>
            <w:vAlign w:val="center"/>
          </w:tcPr>
          <w:p w14:paraId="7A81FDD2" w14:textId="77777777" w:rsidR="007B41EA" w:rsidRPr="00DF0512" w:rsidRDefault="007B41EA" w:rsidP="00247DA7">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67F36469" w14:textId="77777777" w:rsidR="007B41EA" w:rsidRPr="00DF0512" w:rsidRDefault="007B41EA" w:rsidP="00247DA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F600B66" w14:textId="77777777" w:rsidR="007B41EA" w:rsidRPr="00DF0512" w:rsidRDefault="007B41EA" w:rsidP="00247DA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2A2408B" w14:textId="77777777" w:rsidR="007B41EA" w:rsidRPr="00DF0512" w:rsidRDefault="007B41EA" w:rsidP="00247DA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4592CAF8" w14:textId="77777777" w:rsidR="007B41EA" w:rsidRPr="00DF0512" w:rsidRDefault="007B41EA" w:rsidP="00247DA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2B8167F5" w14:textId="77777777" w:rsidR="007B41EA" w:rsidRPr="00DF0512" w:rsidRDefault="007B41EA" w:rsidP="00247DA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E7DF002" w14:textId="77777777" w:rsidR="007B41EA" w:rsidRPr="00DF0512" w:rsidRDefault="007B41EA" w:rsidP="00247DA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06D3393" w14:textId="77777777" w:rsidR="007B41EA" w:rsidRPr="00DF0512" w:rsidRDefault="007B41EA" w:rsidP="00247DA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586066BE" w14:textId="77777777" w:rsidR="007B41EA" w:rsidRPr="00DF0512" w:rsidRDefault="007B41EA" w:rsidP="00247DA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055266C9" w14:textId="77777777" w:rsidR="007B41EA" w:rsidRPr="00DF0512" w:rsidRDefault="007B41EA" w:rsidP="00247DA7">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453DE5BE" w14:textId="77777777" w:rsidR="007B41EA" w:rsidRPr="00DF0512" w:rsidRDefault="007B41EA" w:rsidP="00247DA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A370C1" w14:textId="77777777" w:rsidR="007B41EA" w:rsidRPr="00DF0512" w:rsidRDefault="007B41EA" w:rsidP="00247DA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032987F0" w14:textId="77777777" w:rsidR="007B41EA" w:rsidRPr="00DF0512" w:rsidRDefault="007B41EA" w:rsidP="00247DA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B50C459" w14:textId="77777777" w:rsidR="007B41EA" w:rsidRPr="00DF0512" w:rsidRDefault="007B41EA" w:rsidP="00247DA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4897316" w14:textId="77777777" w:rsidR="007B41EA" w:rsidRPr="00DF0512" w:rsidRDefault="007B41EA" w:rsidP="00247DA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7810DAD8" w14:textId="77777777" w:rsidR="007B41EA" w:rsidRPr="00DF0512" w:rsidRDefault="007B41EA" w:rsidP="00247DA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39A89817" w14:textId="77777777" w:rsidR="007B41EA" w:rsidRPr="00DF0512" w:rsidRDefault="007B41EA" w:rsidP="00247DA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13DF7B5B" w14:textId="77777777" w:rsidR="007B41EA" w:rsidRPr="00DF0512" w:rsidRDefault="007B41EA" w:rsidP="00247DA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F8C1318" w14:textId="77777777" w:rsidR="007B41EA" w:rsidRPr="00DF0512" w:rsidRDefault="007B41EA" w:rsidP="00247DA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3BC57309" w14:textId="77777777" w:rsidR="007B41EA" w:rsidRPr="00DF0512" w:rsidRDefault="007B41EA" w:rsidP="00247DA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DAE8BA" w14:textId="77777777" w:rsidR="007B41EA" w:rsidRPr="00DF0512" w:rsidRDefault="007B41EA" w:rsidP="00247DA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6E696904" w14:textId="77777777"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864D35"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4CED3B" w14:textId="77777777"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F6EA36"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83FB66"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505378"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9EED26"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FC9A61"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BB5156"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2BF867"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9B6136"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ED15F4"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701A78"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B4257D"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0F1995"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55358E"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F46CEA"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032F2A"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353626"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E56F0B"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2E2140"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3</w:t>
      </w:r>
    </w:p>
    <w:p w14:paraId="2CBE5F1B"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E5353E5" w14:textId="77777777"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14:paraId="7DC63DCC" w14:textId="77777777" w:rsidR="00E42CD6" w:rsidRDefault="00BD7D55" w:rsidP="00E42CD6">
      <w:pPr>
        <w:pStyle w:val="ConsPlusNonformat"/>
        <w:jc w:val="right"/>
        <w:rPr>
          <w:rFonts w:ascii="Times New Roman" w:eastAsia="Times New Roman" w:hAnsi="Times New Roman" w:cs="Times New Roman"/>
          <w:sz w:val="24"/>
          <w:szCs w:val="24"/>
        </w:rPr>
      </w:pPr>
      <w:r w:rsidRPr="00FE54E6">
        <w:rPr>
          <w:sz w:val="28"/>
          <w:szCs w:val="28"/>
        </w:rPr>
        <w:t xml:space="preserve">               </w:t>
      </w:r>
      <w:r w:rsidR="00591F42">
        <w:rPr>
          <w:sz w:val="28"/>
          <w:szCs w:val="28"/>
        </w:rPr>
        <w:t xml:space="preserve">              </w:t>
      </w:r>
    </w:p>
    <w:tbl>
      <w:tblPr>
        <w:tblW w:w="0" w:type="auto"/>
        <w:jc w:val="right"/>
        <w:tblLook w:val="01E0" w:firstRow="1" w:lastRow="1" w:firstColumn="1" w:lastColumn="1" w:noHBand="0" w:noVBand="0"/>
      </w:tblPr>
      <w:tblGrid>
        <w:gridCol w:w="5176"/>
      </w:tblGrid>
      <w:tr w:rsidR="00E42CD6" w:rsidRPr="00E42CD6" w14:paraId="219B599A" w14:textId="77777777" w:rsidTr="008225DA">
        <w:trPr>
          <w:trHeight w:val="1608"/>
          <w:jc w:val="right"/>
        </w:trPr>
        <w:tc>
          <w:tcPr>
            <w:tcW w:w="5176" w:type="dxa"/>
          </w:tcPr>
          <w:p w14:paraId="393DB17F"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14:paraId="0ECF2EA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14:paraId="3D3E7F0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5FC935AC" w14:textId="77777777"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14:paraId="451CE153"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7FFCFED2"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E42CD6" w:rsidRPr="00E42CD6" w14:paraId="47738855" w14:textId="77777777" w:rsidTr="008225DA">
        <w:trPr>
          <w:trHeight w:val="258"/>
        </w:trPr>
        <w:tc>
          <w:tcPr>
            <w:tcW w:w="2338" w:type="dxa"/>
          </w:tcPr>
          <w:p w14:paraId="27C8BE0B"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14:paraId="5B2F7A4B"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69F81D95" w14:textId="77777777" w:rsidTr="008225DA">
        <w:trPr>
          <w:trHeight w:val="366"/>
        </w:trPr>
        <w:tc>
          <w:tcPr>
            <w:tcW w:w="2338" w:type="dxa"/>
          </w:tcPr>
          <w:p w14:paraId="3641ECB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14:paraId="1A23C98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14:paraId="28D19277" w14:textId="77777777" w:rsidTr="008225DA">
        <w:trPr>
          <w:trHeight w:val="190"/>
        </w:trPr>
        <w:tc>
          <w:tcPr>
            <w:tcW w:w="2338" w:type="dxa"/>
            <w:vMerge w:val="restart"/>
          </w:tcPr>
          <w:p w14:paraId="6E93C487"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35E7625C"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14:paraId="08B52BE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14:paraId="2961230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E8926D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EA416D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380E19CA"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10003D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744D4F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55012ABE"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365F5AE5" w14:textId="77777777" w:rsidTr="008225DA">
        <w:trPr>
          <w:gridAfter w:val="8"/>
          <w:wAfter w:w="7259" w:type="dxa"/>
          <w:trHeight w:val="489"/>
        </w:trPr>
        <w:tc>
          <w:tcPr>
            <w:tcW w:w="2338" w:type="dxa"/>
            <w:vMerge/>
          </w:tcPr>
          <w:p w14:paraId="0AECB819"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093349B1" w14:textId="77777777" w:rsidTr="008225DA">
        <w:trPr>
          <w:trHeight w:val="190"/>
        </w:trPr>
        <w:tc>
          <w:tcPr>
            <w:tcW w:w="2338" w:type="dxa"/>
            <w:vMerge w:val="restart"/>
          </w:tcPr>
          <w:p w14:paraId="032EC56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14:paraId="3458D651"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4F22B499"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017733E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550E714B"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14:paraId="261D1E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14:paraId="4620E716"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14:paraId="774E12C7"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59291D08" w14:textId="77777777" w:rsidTr="008225DA">
        <w:trPr>
          <w:gridAfter w:val="8"/>
          <w:wAfter w:w="7259" w:type="dxa"/>
          <w:trHeight w:val="489"/>
        </w:trPr>
        <w:tc>
          <w:tcPr>
            <w:tcW w:w="2338" w:type="dxa"/>
            <w:vMerge/>
          </w:tcPr>
          <w:p w14:paraId="0F9EC646"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14:paraId="3AE44110" w14:textId="77777777" w:rsidTr="008225DA">
        <w:trPr>
          <w:trHeight w:val="366"/>
        </w:trPr>
        <w:tc>
          <w:tcPr>
            <w:tcW w:w="2338" w:type="dxa"/>
          </w:tcPr>
          <w:p w14:paraId="194B9F30"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14:paraId="0526C1C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14:paraId="22516B5D" w14:textId="77777777" w:rsidTr="008225DA">
        <w:trPr>
          <w:trHeight w:val="271"/>
        </w:trPr>
        <w:tc>
          <w:tcPr>
            <w:tcW w:w="3838" w:type="dxa"/>
            <w:gridSpan w:val="6"/>
            <w:vMerge w:val="restart"/>
          </w:tcPr>
          <w:p w14:paraId="61A0D9E1"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14:paraId="72D3691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14:paraId="3374C90B"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3975D1F3" w14:textId="77777777" w:rsidTr="008225DA">
        <w:trPr>
          <w:trHeight w:val="177"/>
        </w:trPr>
        <w:tc>
          <w:tcPr>
            <w:tcW w:w="3838" w:type="dxa"/>
            <w:gridSpan w:val="6"/>
            <w:vMerge/>
          </w:tcPr>
          <w:p w14:paraId="28908363"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4B0D341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14:paraId="54937ED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D5402BA" w14:textId="77777777" w:rsidTr="008225DA">
        <w:trPr>
          <w:trHeight w:val="312"/>
        </w:trPr>
        <w:tc>
          <w:tcPr>
            <w:tcW w:w="3838" w:type="dxa"/>
            <w:gridSpan w:val="6"/>
            <w:vMerge/>
          </w:tcPr>
          <w:p w14:paraId="78043AEE"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5555ACA1"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52CC732E"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кем </w:t>
            </w:r>
            <w:proofErr w:type="gramStart"/>
            <w:r w:rsidRPr="00E42CD6">
              <w:rPr>
                <w:rFonts w:ascii="Times New Roman" w:eastAsia="Times New Roman" w:hAnsi="Times New Roman" w:cs="Times New Roman"/>
                <w:b/>
                <w:sz w:val="20"/>
                <w:szCs w:val="20"/>
              </w:rPr>
              <w:t>выдан</w:t>
            </w:r>
            <w:proofErr w:type="gramEnd"/>
          </w:p>
          <w:p w14:paraId="086B8B9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14:paraId="20D8196C"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AA76F88" w14:textId="77777777" w:rsidTr="008225DA">
        <w:trPr>
          <w:trHeight w:val="394"/>
        </w:trPr>
        <w:tc>
          <w:tcPr>
            <w:tcW w:w="3838" w:type="dxa"/>
            <w:gridSpan w:val="6"/>
            <w:vMerge/>
          </w:tcPr>
          <w:p w14:paraId="3AF95FC7" w14:textId="77777777"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14:paraId="0BDC36B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14:paraId="1A2B4FF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5E79122A" w14:textId="77777777" w:rsidTr="008225DA">
        <w:trPr>
          <w:trHeight w:val="394"/>
        </w:trPr>
        <w:tc>
          <w:tcPr>
            <w:tcW w:w="3838" w:type="dxa"/>
            <w:gridSpan w:val="6"/>
          </w:tcPr>
          <w:p w14:paraId="546E5BBE"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14:paraId="28C26FBA"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14:paraId="4644F508"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65BAC26D"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14:paraId="48C1C263"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14:paraId="4C4B344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383BF969" w14:textId="77777777" w:rsidTr="008225DA">
        <w:tc>
          <w:tcPr>
            <w:tcW w:w="4500" w:type="dxa"/>
            <w:tcBorders>
              <w:top w:val="single" w:sz="4" w:space="0" w:color="auto"/>
              <w:left w:val="single" w:sz="4" w:space="0" w:color="auto"/>
              <w:bottom w:val="single" w:sz="4" w:space="0" w:color="auto"/>
              <w:right w:val="single" w:sz="4" w:space="0" w:color="auto"/>
            </w:tcBorders>
          </w:tcPr>
          <w:p w14:paraId="7C220366"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FE95E4F"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6D3D915"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A6D8D52" w14:textId="77777777" w:rsidTr="008225DA">
        <w:tc>
          <w:tcPr>
            <w:tcW w:w="4500" w:type="dxa"/>
            <w:tcBorders>
              <w:top w:val="single" w:sz="4" w:space="0" w:color="auto"/>
              <w:left w:val="single" w:sz="4" w:space="0" w:color="auto"/>
              <w:bottom w:val="single" w:sz="4" w:space="0" w:color="auto"/>
              <w:right w:val="single" w:sz="4" w:space="0" w:color="auto"/>
            </w:tcBorders>
          </w:tcPr>
          <w:p w14:paraId="6FDBF181"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63CCE330"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634960F"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285BB40A" w14:textId="77777777" w:rsidTr="008225DA">
        <w:tc>
          <w:tcPr>
            <w:tcW w:w="4500" w:type="dxa"/>
            <w:tcBorders>
              <w:top w:val="single" w:sz="4" w:space="0" w:color="auto"/>
              <w:left w:val="single" w:sz="4" w:space="0" w:color="auto"/>
              <w:bottom w:val="single" w:sz="4" w:space="0" w:color="auto"/>
              <w:right w:val="single" w:sz="4" w:space="0" w:color="auto"/>
            </w:tcBorders>
          </w:tcPr>
          <w:p w14:paraId="07D374C2"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5632F484"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BDB5513"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15339752"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61169A1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14:paraId="3B22D9AC" w14:textId="77777777"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4305697C"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1AC9742" w14:textId="37EF2AEF"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17B11A42" w14:textId="77777777" w:rsidTr="008225DA">
        <w:tc>
          <w:tcPr>
            <w:tcW w:w="4500" w:type="dxa"/>
            <w:tcBorders>
              <w:top w:val="single" w:sz="4" w:space="0" w:color="auto"/>
              <w:left w:val="single" w:sz="4" w:space="0" w:color="auto"/>
              <w:bottom w:val="single" w:sz="4" w:space="0" w:color="auto"/>
              <w:right w:val="single" w:sz="4" w:space="0" w:color="auto"/>
            </w:tcBorders>
          </w:tcPr>
          <w:p w14:paraId="7740DE2E" w14:textId="77777777"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w:t>
            </w:r>
            <w:proofErr w:type="gramStart"/>
            <w:r w:rsidRPr="00E42CD6">
              <w:rPr>
                <w:rFonts w:ascii="Times New Roman" w:eastAsia="Times New Roman" w:hAnsi="Times New Roman" w:cs="Times New Roman"/>
                <w:b/>
                <w:sz w:val="18"/>
                <w:szCs w:val="18"/>
              </w:rPr>
              <w:t>й(</w:t>
            </w:r>
            <w:proofErr w:type="spellStart"/>
            <w:proofErr w:type="gramEnd"/>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0E989029"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0DDF3BB5" w14:textId="77777777"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14:paraId="480234D1" w14:textId="6D4EE192"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1D3B86D2" w14:textId="77777777" w:rsidTr="008225DA">
        <w:tc>
          <w:tcPr>
            <w:tcW w:w="4500" w:type="dxa"/>
            <w:tcBorders>
              <w:top w:val="single" w:sz="4" w:space="0" w:color="auto"/>
              <w:left w:val="single" w:sz="4" w:space="0" w:color="auto"/>
              <w:bottom w:val="single" w:sz="4" w:space="0" w:color="auto"/>
              <w:right w:val="single" w:sz="4" w:space="0" w:color="auto"/>
            </w:tcBorders>
          </w:tcPr>
          <w:p w14:paraId="004911C6"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0E3B8A76"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14:paraId="22587084" w14:textId="77777777" w:rsidTr="008225DA">
        <w:trPr>
          <w:trHeight w:val="926"/>
        </w:trPr>
        <w:tc>
          <w:tcPr>
            <w:tcW w:w="4500" w:type="dxa"/>
            <w:tcBorders>
              <w:top w:val="single" w:sz="4" w:space="0" w:color="auto"/>
              <w:left w:val="single" w:sz="4" w:space="0" w:color="auto"/>
              <w:bottom w:val="single" w:sz="4" w:space="0" w:color="auto"/>
              <w:right w:val="single" w:sz="4" w:space="0" w:color="auto"/>
            </w:tcBorders>
          </w:tcPr>
          <w:p w14:paraId="0FAFDFBE"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14:paraId="69274394"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14:paraId="5DD00D16"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35E13313"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18"/>
                <w:szCs w:val="18"/>
              </w:rPr>
              <w:t>госуд</w:t>
            </w:r>
            <w:proofErr w:type="spellEnd"/>
            <w:r w:rsidRPr="00E42CD6">
              <w:rPr>
                <w:rFonts w:ascii="Times New Roman" w:eastAsia="Times New Roman" w:hAnsi="Times New Roman" w:cs="Times New Roman"/>
                <w:b/>
                <w:sz w:val="18"/>
                <w:szCs w:val="18"/>
              </w:rPr>
              <w:t>.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1B711F72" w14:textId="77777777"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14:paraId="1192F96F"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p>
    <w:p w14:paraId="4E77D524"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lastRenderedPageBreak/>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b/>
          <w:i/>
          <w:sz w:val="24"/>
          <w:szCs w:val="24"/>
        </w:rPr>
        <w:t>согласен</w:t>
      </w:r>
      <w:proofErr w:type="gramEnd"/>
      <w:r w:rsidRPr="00E42CD6">
        <w:rPr>
          <w:rFonts w:ascii="Times New Roman" w:eastAsia="Times New Roman" w:hAnsi="Times New Roman" w:cs="Times New Roman"/>
          <w:b/>
          <w:i/>
          <w:sz w:val="24"/>
          <w:szCs w:val="24"/>
        </w:rPr>
        <w:t>.</w:t>
      </w:r>
    </w:p>
    <w:p w14:paraId="66389A4C"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p>
    <w:p w14:paraId="248435BF" w14:textId="77777777"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14:paraId="7F0E9595"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D8D73F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66A751F4"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3BFFDB87"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95945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4269E18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72FE73F3"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26B3250B"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EE28410" w14:textId="77777777" w:rsidTr="008225DA">
        <w:trPr>
          <w:trHeight w:val="688"/>
        </w:trPr>
        <w:tc>
          <w:tcPr>
            <w:tcW w:w="7779" w:type="dxa"/>
          </w:tcPr>
          <w:p w14:paraId="41A0E2E6" w14:textId="77777777" w:rsidR="00E42CD6" w:rsidRPr="00E42CD6" w:rsidRDefault="00E42CD6" w:rsidP="00E42CD6">
            <w:pPr>
              <w:jc w:val="center"/>
              <w:rPr>
                <w:b/>
                <w:sz w:val="22"/>
                <w:szCs w:val="22"/>
              </w:rPr>
            </w:pPr>
          </w:p>
          <w:p w14:paraId="542D6B78" w14:textId="77777777" w:rsidR="00E42CD6" w:rsidRPr="00E42CD6" w:rsidRDefault="00E42CD6" w:rsidP="00E42CD6">
            <w:pPr>
              <w:jc w:val="center"/>
              <w:rPr>
                <w:b/>
                <w:sz w:val="22"/>
                <w:szCs w:val="22"/>
              </w:rPr>
            </w:pPr>
          </w:p>
          <w:p w14:paraId="6D80B33B"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7D68DA10" w14:textId="77777777" w:rsidR="00E42CD6" w:rsidRPr="00E42CD6" w:rsidRDefault="00E42CD6" w:rsidP="00E42CD6">
            <w:pPr>
              <w:jc w:val="center"/>
              <w:rPr>
                <w:b/>
                <w:sz w:val="22"/>
                <w:szCs w:val="22"/>
              </w:rPr>
            </w:pPr>
          </w:p>
          <w:p w14:paraId="3A828CED" w14:textId="77777777" w:rsidR="00E42CD6" w:rsidRPr="00E42CD6" w:rsidRDefault="00E42CD6" w:rsidP="00E42CD6">
            <w:pPr>
              <w:jc w:val="center"/>
              <w:rPr>
                <w:b/>
                <w:sz w:val="22"/>
                <w:szCs w:val="22"/>
              </w:rPr>
            </w:pPr>
            <w:r w:rsidRPr="00E42CD6">
              <w:rPr>
                <w:b/>
                <w:sz w:val="22"/>
                <w:szCs w:val="22"/>
              </w:rPr>
              <w:t>Отметка о его наличии</w:t>
            </w:r>
          </w:p>
          <w:p w14:paraId="3D653657" w14:textId="77777777" w:rsidR="00E42CD6" w:rsidRPr="00E42CD6" w:rsidRDefault="00E42CD6" w:rsidP="00E42CD6">
            <w:pPr>
              <w:jc w:val="center"/>
              <w:rPr>
                <w:b/>
                <w:sz w:val="28"/>
                <w:szCs w:val="28"/>
              </w:rPr>
            </w:pPr>
          </w:p>
        </w:tc>
      </w:tr>
      <w:tr w:rsidR="00E42CD6" w:rsidRPr="00E42CD6" w14:paraId="7222A9CB" w14:textId="77777777" w:rsidTr="008225DA">
        <w:tc>
          <w:tcPr>
            <w:tcW w:w="7779" w:type="dxa"/>
          </w:tcPr>
          <w:p w14:paraId="02F15F90" w14:textId="77777777"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14:paraId="00EBD3A2" w14:textId="77777777" w:rsidR="00E42CD6" w:rsidRPr="00E42CD6" w:rsidRDefault="00E42CD6" w:rsidP="00E42CD6">
            <w:pPr>
              <w:rPr>
                <w:sz w:val="22"/>
                <w:szCs w:val="22"/>
              </w:rPr>
            </w:pPr>
          </w:p>
        </w:tc>
      </w:tr>
      <w:tr w:rsidR="00E42CD6" w:rsidRPr="00E42CD6" w14:paraId="31A688A7" w14:textId="77777777" w:rsidTr="008225DA">
        <w:tc>
          <w:tcPr>
            <w:tcW w:w="7779" w:type="dxa"/>
          </w:tcPr>
          <w:p w14:paraId="36D8CD92" w14:textId="77777777"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14:paraId="36533860" w14:textId="77777777" w:rsidR="00E42CD6" w:rsidRPr="00E42CD6" w:rsidRDefault="00E42CD6" w:rsidP="00E42CD6">
            <w:pPr>
              <w:rPr>
                <w:sz w:val="22"/>
                <w:szCs w:val="22"/>
              </w:rPr>
            </w:pPr>
          </w:p>
        </w:tc>
      </w:tr>
      <w:tr w:rsidR="00E42CD6" w:rsidRPr="00E42CD6" w14:paraId="0673AA88" w14:textId="77777777" w:rsidTr="008225DA">
        <w:tc>
          <w:tcPr>
            <w:tcW w:w="7779" w:type="dxa"/>
          </w:tcPr>
          <w:p w14:paraId="5CD536F9" w14:textId="77777777"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14:paraId="7AAAD328" w14:textId="77777777" w:rsidR="00E42CD6" w:rsidRPr="00E42CD6" w:rsidRDefault="00E42CD6" w:rsidP="00E42CD6">
            <w:pPr>
              <w:rPr>
                <w:sz w:val="22"/>
                <w:szCs w:val="22"/>
              </w:rPr>
            </w:pPr>
          </w:p>
        </w:tc>
      </w:tr>
      <w:tr w:rsidR="00E42CD6" w:rsidRPr="00E42CD6" w14:paraId="7B38CF23" w14:textId="77777777" w:rsidTr="008225DA">
        <w:tc>
          <w:tcPr>
            <w:tcW w:w="7779" w:type="dxa"/>
          </w:tcPr>
          <w:p w14:paraId="1E61E6C5" w14:textId="77777777"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14:paraId="2CDED25C" w14:textId="77777777" w:rsidR="00E42CD6" w:rsidRPr="00E42CD6" w:rsidRDefault="00E42CD6" w:rsidP="00E42CD6">
            <w:pPr>
              <w:rPr>
                <w:sz w:val="22"/>
                <w:szCs w:val="22"/>
              </w:rPr>
            </w:pPr>
          </w:p>
        </w:tc>
      </w:tr>
      <w:tr w:rsidR="00E42CD6" w:rsidRPr="00E42CD6" w14:paraId="3C094466" w14:textId="77777777" w:rsidTr="008225DA">
        <w:tc>
          <w:tcPr>
            <w:tcW w:w="7779" w:type="dxa"/>
          </w:tcPr>
          <w:p w14:paraId="4D6F6900" w14:textId="77777777"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14:paraId="461C056F" w14:textId="77777777" w:rsidR="00E42CD6" w:rsidRPr="00E42CD6" w:rsidRDefault="00E42CD6" w:rsidP="00E42CD6">
            <w:pPr>
              <w:rPr>
                <w:sz w:val="22"/>
                <w:szCs w:val="22"/>
              </w:rPr>
            </w:pPr>
          </w:p>
        </w:tc>
      </w:tr>
    </w:tbl>
    <w:p w14:paraId="4A91C50F"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541BFA4" w14:textId="77777777" w:rsidR="004F7180" w:rsidRDefault="004F7180" w:rsidP="00E42CD6">
      <w:pPr>
        <w:pStyle w:val="ConsPlusNonformat"/>
        <w:jc w:val="right"/>
        <w:rPr>
          <w:rFonts w:ascii="Times New Roman" w:eastAsia="Times New Roman" w:hAnsi="Times New Roman" w:cs="Times New Roman"/>
          <w:sz w:val="24"/>
          <w:szCs w:val="24"/>
        </w:rPr>
      </w:pPr>
    </w:p>
    <w:p w14:paraId="2AC62048"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14:paraId="0DD1228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D6B81" w:rsidRPr="005D6B81" w14:paraId="6F105CF0" w14:textId="77777777" w:rsidTr="008A259F">
        <w:tc>
          <w:tcPr>
            <w:tcW w:w="534" w:type="dxa"/>
            <w:tcBorders>
              <w:right w:val="single" w:sz="4" w:space="0" w:color="auto"/>
            </w:tcBorders>
            <w:shd w:val="clear" w:color="auto" w:fill="auto"/>
          </w:tcPr>
          <w:p w14:paraId="2B25791E"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57A44DF6"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54FBCF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14:paraId="18BDDA0F" w14:textId="77777777" w:rsidTr="008A259F">
        <w:tc>
          <w:tcPr>
            <w:tcW w:w="534" w:type="dxa"/>
            <w:tcBorders>
              <w:right w:val="single" w:sz="4" w:space="0" w:color="auto"/>
            </w:tcBorders>
            <w:shd w:val="clear" w:color="auto" w:fill="auto"/>
          </w:tcPr>
          <w:p w14:paraId="61CA58E6"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AC1572F"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63A619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14:paraId="78B85F87" w14:textId="77777777" w:rsidTr="008A259F">
        <w:tc>
          <w:tcPr>
            <w:tcW w:w="534" w:type="dxa"/>
            <w:tcBorders>
              <w:right w:val="single" w:sz="4" w:space="0" w:color="auto"/>
            </w:tcBorders>
            <w:shd w:val="clear" w:color="auto" w:fill="auto"/>
          </w:tcPr>
          <w:p w14:paraId="466337E2"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763A90C"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5592A4A"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14:paraId="4407F77C" w14:textId="77777777" w:rsidTr="008A259F">
        <w:trPr>
          <w:trHeight w:val="461"/>
        </w:trPr>
        <w:tc>
          <w:tcPr>
            <w:tcW w:w="534" w:type="dxa"/>
            <w:tcBorders>
              <w:right w:val="single" w:sz="4" w:space="0" w:color="auto"/>
            </w:tcBorders>
            <w:shd w:val="clear" w:color="auto" w:fill="auto"/>
          </w:tcPr>
          <w:p w14:paraId="5435A79E"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296C2FB1" w14:textId="77777777"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66E643B" w14:textId="4D0F7079"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14:paraId="3E556949"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B4F1E7"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1B129B2"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4997865"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EAC6F4A"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36575B"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C1FFFE" w14:textId="77777777"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86AD7B"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BA2B6B"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205248"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F6B2C1D" w14:textId="77777777" w:rsidR="00A94AE1" w:rsidRDefault="00A94AE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D884C59" w14:textId="77777777" w:rsidR="00A94AE1" w:rsidRDefault="00A94AE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0E5B6D1" w14:textId="77777777" w:rsidR="00A94AE1" w:rsidRDefault="00A94AE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7A34A83" w14:textId="77777777" w:rsidR="00A94AE1" w:rsidRDefault="00A94AE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6E7494" w14:textId="77777777" w:rsidR="00A94AE1" w:rsidRDefault="00A94AE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077"/>
      </w:tblGrid>
      <w:tr w:rsidR="00E42CD6" w:rsidRPr="00E42CD6" w14:paraId="6E6C3ACA" w14:textId="77777777" w:rsidTr="008225DA">
        <w:trPr>
          <w:trHeight w:val="905"/>
          <w:jc w:val="right"/>
        </w:trPr>
        <w:tc>
          <w:tcPr>
            <w:tcW w:w="5077" w:type="dxa"/>
          </w:tcPr>
          <w:p w14:paraId="290166A7" w14:textId="77777777"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Главе администрации _________________</w:t>
            </w:r>
          </w:p>
          <w:p w14:paraId="35CBEDFC" w14:textId="77777777"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8"/>
                <w:szCs w:val="28"/>
              </w:rPr>
              <w:t xml:space="preserve"> ________________________________</w:t>
            </w:r>
          </w:p>
          <w:p w14:paraId="6B75A3CD" w14:textId="77777777"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14:paraId="1B19E5B6" w14:textId="77777777" w:rsidR="00E42CD6" w:rsidRDefault="00E42CD6" w:rsidP="00E42CD6">
            <w:pPr>
              <w:spacing w:after="0" w:line="240" w:lineRule="auto"/>
              <w:jc w:val="both"/>
              <w:rPr>
                <w:rFonts w:ascii="Times New Roman" w:eastAsia="Times New Roman" w:hAnsi="Times New Roman" w:cs="Times New Roman"/>
                <w:sz w:val="28"/>
                <w:szCs w:val="28"/>
              </w:rPr>
            </w:pPr>
          </w:p>
          <w:p w14:paraId="4B8E42DF" w14:textId="77777777" w:rsidR="00E42CD6" w:rsidRDefault="00E42CD6" w:rsidP="00E42CD6">
            <w:pPr>
              <w:spacing w:after="0" w:line="240" w:lineRule="auto"/>
              <w:jc w:val="both"/>
              <w:rPr>
                <w:rFonts w:ascii="Times New Roman" w:eastAsia="Times New Roman" w:hAnsi="Times New Roman" w:cs="Times New Roman"/>
                <w:sz w:val="28"/>
                <w:szCs w:val="28"/>
              </w:rPr>
            </w:pPr>
          </w:p>
          <w:p w14:paraId="2BA830FE"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14:paraId="49185244" w14:textId="77777777"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14:paraId="4518D05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63FDB169" w14:textId="77777777"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E42CD6" w:rsidRPr="00E42CD6" w14:paraId="72CEA483" w14:textId="77777777" w:rsidTr="008225DA">
        <w:trPr>
          <w:trHeight w:val="258"/>
        </w:trPr>
        <w:tc>
          <w:tcPr>
            <w:tcW w:w="1810" w:type="dxa"/>
            <w:gridSpan w:val="2"/>
          </w:tcPr>
          <w:p w14:paraId="168BE323" w14:textId="77777777"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14:paraId="0F956EF7" w14:textId="77777777"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14:paraId="4BA86DEE" w14:textId="77777777" w:rsidTr="008225DA">
        <w:trPr>
          <w:trHeight w:val="366"/>
        </w:trPr>
        <w:tc>
          <w:tcPr>
            <w:tcW w:w="1810" w:type="dxa"/>
            <w:gridSpan w:val="2"/>
          </w:tcPr>
          <w:p w14:paraId="7C8A2AE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14:paraId="5B9DB15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14:paraId="382ABFDB" w14:textId="77777777" w:rsidTr="008225DA">
        <w:trPr>
          <w:trHeight w:val="245"/>
        </w:trPr>
        <w:tc>
          <w:tcPr>
            <w:tcW w:w="299" w:type="dxa"/>
            <w:tcBorders>
              <w:bottom w:val="single" w:sz="4" w:space="0" w:color="auto"/>
            </w:tcBorders>
          </w:tcPr>
          <w:p w14:paraId="178E26D2"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14:paraId="4373F438"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rPr>
              <w:t xml:space="preserve"> </w:t>
            </w:r>
          </w:p>
        </w:tc>
        <w:tc>
          <w:tcPr>
            <w:tcW w:w="3738" w:type="dxa"/>
            <w:tcBorders>
              <w:bottom w:val="single" w:sz="4" w:space="0" w:color="auto"/>
            </w:tcBorders>
          </w:tcPr>
          <w:p w14:paraId="526CEF72"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B82D268" w14:textId="77777777" w:rsidTr="008225DA">
        <w:trPr>
          <w:trHeight w:val="258"/>
        </w:trPr>
        <w:tc>
          <w:tcPr>
            <w:tcW w:w="9360" w:type="dxa"/>
            <w:gridSpan w:val="12"/>
          </w:tcPr>
          <w:p w14:paraId="5B0F0D6C" w14:textId="77777777"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14:paraId="457EB8F8" w14:textId="77777777" w:rsidTr="008225DA">
        <w:trPr>
          <w:trHeight w:val="383"/>
        </w:trPr>
        <w:tc>
          <w:tcPr>
            <w:tcW w:w="3601" w:type="dxa"/>
            <w:gridSpan w:val="3"/>
            <w:tcBorders>
              <w:top w:val="single" w:sz="4" w:space="0" w:color="auto"/>
              <w:left w:val="single" w:sz="4" w:space="0" w:color="auto"/>
              <w:right w:val="single" w:sz="4" w:space="0" w:color="auto"/>
            </w:tcBorders>
          </w:tcPr>
          <w:p w14:paraId="14CEC862" w14:textId="77777777"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14:paraId="5BEA20F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FFF2A2D"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3B01CBA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4EEE8E33"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14:paraId="30D20DC6"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14:paraId="0567373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14:paraId="63BD8A4C"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14:paraId="796F7F9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66A41C" w14:textId="77777777" w:rsidTr="008225DA">
        <w:trPr>
          <w:trHeight w:val="516"/>
        </w:trPr>
        <w:tc>
          <w:tcPr>
            <w:tcW w:w="299" w:type="dxa"/>
            <w:tcBorders>
              <w:left w:val="single" w:sz="4" w:space="0" w:color="auto"/>
              <w:bottom w:val="single" w:sz="4" w:space="0" w:color="auto"/>
            </w:tcBorders>
          </w:tcPr>
          <w:p w14:paraId="298AD85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14:paraId="4E9A37B4"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14:paraId="0D57D3C7" w14:textId="77777777"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14:paraId="7D64358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10E8F7A5" w14:textId="77777777" w:rsidTr="008225DA">
        <w:trPr>
          <w:trHeight w:val="258"/>
        </w:trPr>
        <w:tc>
          <w:tcPr>
            <w:tcW w:w="299" w:type="dxa"/>
            <w:tcBorders>
              <w:top w:val="single" w:sz="4" w:space="0" w:color="auto"/>
              <w:bottom w:val="single" w:sz="4" w:space="0" w:color="auto"/>
            </w:tcBorders>
          </w:tcPr>
          <w:p w14:paraId="64B289D5"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305E8B0B"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3608F698"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6E584969" w14:textId="77777777"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14:paraId="547120EC" w14:textId="77777777"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w:t>
            </w:r>
            <w:proofErr w:type="gramStart"/>
            <w:r w:rsidRPr="00E42CD6">
              <w:rPr>
                <w:rFonts w:ascii="Times New Roman" w:eastAsia="Times New Roman" w:hAnsi="Times New Roman" w:cs="Times New Roman"/>
                <w:b/>
                <w:sz w:val="20"/>
                <w:szCs w:val="20"/>
              </w:rPr>
              <w:t xml:space="preserve"> :</w:t>
            </w:r>
            <w:proofErr w:type="gramEnd"/>
          </w:p>
        </w:tc>
        <w:tc>
          <w:tcPr>
            <w:tcW w:w="2021" w:type="dxa"/>
            <w:gridSpan w:val="8"/>
            <w:tcBorders>
              <w:top w:val="single" w:sz="4" w:space="0" w:color="auto"/>
              <w:left w:val="single" w:sz="4" w:space="0" w:color="auto"/>
              <w:bottom w:val="single" w:sz="4" w:space="0" w:color="auto"/>
            </w:tcBorders>
          </w:tcPr>
          <w:p w14:paraId="1308EF7B" w14:textId="77777777"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58D7EAD1"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75860EA" w14:textId="77777777" w:rsidTr="008225DA">
        <w:trPr>
          <w:trHeight w:val="90"/>
        </w:trPr>
        <w:tc>
          <w:tcPr>
            <w:tcW w:w="299" w:type="dxa"/>
            <w:tcBorders>
              <w:top w:val="single" w:sz="4" w:space="0" w:color="auto"/>
              <w:bottom w:val="single" w:sz="4" w:space="0" w:color="auto"/>
            </w:tcBorders>
          </w:tcPr>
          <w:p w14:paraId="4C053A27"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14:paraId="7F94D17E"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14:paraId="0B35BB20"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57E96FC" w14:textId="77777777"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14:paraId="048AC3E2" w14:textId="77777777"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14:paraId="5A896488" w14:textId="77777777"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14:paraId="63E28E6B" w14:textId="77777777"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14:paraId="7A645912" w14:textId="77777777" w:rsidTr="008225DA">
        <w:trPr>
          <w:trHeight w:val="245"/>
        </w:trPr>
        <w:tc>
          <w:tcPr>
            <w:tcW w:w="5622" w:type="dxa"/>
            <w:gridSpan w:val="11"/>
            <w:tcBorders>
              <w:top w:val="single" w:sz="4" w:space="0" w:color="auto"/>
            </w:tcBorders>
          </w:tcPr>
          <w:p w14:paraId="6472FB8A" w14:textId="77777777"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14:paraId="2A28CD9A"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76B9F65B"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Прош</w:t>
      </w:r>
      <w:proofErr w:type="gramStart"/>
      <w:r w:rsidRPr="00E42CD6">
        <w:rPr>
          <w:rFonts w:ascii="Times New Roman" w:eastAsia="Times New Roman" w:hAnsi="Times New Roman" w:cs="Times New Roman"/>
          <w:b/>
          <w:i/>
          <w:sz w:val="24"/>
          <w:szCs w:val="24"/>
        </w:rPr>
        <w:t>у(</w:t>
      </w:r>
      <w:proofErr w:type="gramEnd"/>
      <w:r w:rsidRPr="00E42CD6">
        <w:rPr>
          <w:rFonts w:ascii="Times New Roman" w:eastAsia="Times New Roman" w:hAnsi="Times New Roman" w:cs="Times New Roman"/>
          <w:b/>
          <w:i/>
          <w:sz w:val="24"/>
          <w:szCs w:val="24"/>
        </w:rPr>
        <w:t xml:space="preserve">сим) предварительно согласовать  предоставление земельного участка  </w:t>
      </w:r>
    </w:p>
    <w:p w14:paraId="572CF3C6" w14:textId="77777777"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E42CD6" w:rsidRPr="00E42CD6" w14:paraId="53AEECEC" w14:textId="77777777" w:rsidTr="008225DA">
        <w:tc>
          <w:tcPr>
            <w:tcW w:w="4500" w:type="dxa"/>
            <w:tcBorders>
              <w:top w:val="single" w:sz="4" w:space="0" w:color="auto"/>
              <w:left w:val="single" w:sz="4" w:space="0" w:color="auto"/>
              <w:bottom w:val="single" w:sz="4" w:space="0" w:color="auto"/>
              <w:right w:val="single" w:sz="4" w:space="0" w:color="auto"/>
            </w:tcBorders>
          </w:tcPr>
          <w:p w14:paraId="7290D05D"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14:paraId="38966D08"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14:paraId="7DE19F73"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8DD16D7" w14:textId="77777777" w:rsidTr="008225DA">
        <w:tc>
          <w:tcPr>
            <w:tcW w:w="4500" w:type="dxa"/>
            <w:tcBorders>
              <w:top w:val="single" w:sz="4" w:space="0" w:color="auto"/>
              <w:left w:val="single" w:sz="4" w:space="0" w:color="auto"/>
              <w:bottom w:val="single" w:sz="4" w:space="0" w:color="auto"/>
              <w:right w:val="single" w:sz="4" w:space="0" w:color="auto"/>
            </w:tcBorders>
          </w:tcPr>
          <w:p w14:paraId="78C3F42B"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14:paraId="107B1F0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5E62A191"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AF6AA90" w14:textId="77777777" w:rsidTr="008225DA">
        <w:tc>
          <w:tcPr>
            <w:tcW w:w="4500" w:type="dxa"/>
            <w:tcBorders>
              <w:top w:val="single" w:sz="4" w:space="0" w:color="auto"/>
              <w:left w:val="single" w:sz="4" w:space="0" w:color="auto"/>
              <w:bottom w:val="single" w:sz="4" w:space="0" w:color="auto"/>
              <w:right w:val="single" w:sz="4" w:space="0" w:color="auto"/>
            </w:tcBorders>
          </w:tcPr>
          <w:p w14:paraId="24C1DD72"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14:paraId="3C591FC1" w14:textId="77777777"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14:paraId="4223F193"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p>
          <w:p w14:paraId="77F772A9"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14:paraId="6FAAB1F9" w14:textId="77777777" w:rsidTr="008225DA">
        <w:trPr>
          <w:trHeight w:val="469"/>
        </w:trPr>
        <w:tc>
          <w:tcPr>
            <w:tcW w:w="4500" w:type="dxa"/>
            <w:tcBorders>
              <w:top w:val="single" w:sz="4" w:space="0" w:color="auto"/>
              <w:left w:val="single" w:sz="4" w:space="0" w:color="auto"/>
              <w:bottom w:val="single" w:sz="4" w:space="0" w:color="auto"/>
              <w:right w:val="single" w:sz="4" w:space="0" w:color="auto"/>
            </w:tcBorders>
          </w:tcPr>
          <w:p w14:paraId="13FA492E" w14:textId="77777777"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14:paraId="03D62EB9" w14:textId="77777777"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4ACB2DD9" w14:textId="06309A93"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BE18B0E" w14:textId="77777777" w:rsidTr="008225DA">
        <w:tc>
          <w:tcPr>
            <w:tcW w:w="4500" w:type="dxa"/>
            <w:tcBorders>
              <w:top w:val="single" w:sz="4" w:space="0" w:color="auto"/>
              <w:left w:val="single" w:sz="4" w:space="0" w:color="auto"/>
              <w:bottom w:val="single" w:sz="4" w:space="0" w:color="auto"/>
              <w:right w:val="single" w:sz="4" w:space="0" w:color="auto"/>
            </w:tcBorders>
          </w:tcPr>
          <w:p w14:paraId="027A9CFD" w14:textId="77777777"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w:t>
            </w:r>
            <w:proofErr w:type="gramStart"/>
            <w:r w:rsidRPr="00E42CD6">
              <w:rPr>
                <w:rFonts w:ascii="Times New Roman" w:eastAsia="Times New Roman" w:hAnsi="Times New Roman" w:cs="Times New Roman"/>
                <w:b/>
                <w:sz w:val="20"/>
                <w:szCs w:val="20"/>
              </w:rPr>
              <w:t>й(</w:t>
            </w:r>
            <w:proofErr w:type="spellStart"/>
            <w:proofErr w:type="gramEnd"/>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14:paraId="34E54F62" w14:textId="77777777"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w:t>
            </w:r>
            <w:proofErr w:type="gramStart"/>
            <w:r w:rsidRPr="00E42CD6">
              <w:rPr>
                <w:rFonts w:ascii="Times New Roman" w:eastAsia="Times New Roman" w:hAnsi="Times New Roman" w:cs="Times New Roman"/>
                <w:i/>
                <w:sz w:val="20"/>
                <w:szCs w:val="20"/>
              </w:rPr>
              <w:t>о(</w:t>
            </w:r>
            <w:proofErr w:type="spellStart"/>
            <w:proofErr w:type="gramEnd"/>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14:paraId="5C23224B" w14:textId="77777777"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14:paraId="4AE770DC" w14:textId="11A6A889"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FA4F58E" w14:textId="77777777" w:rsidTr="008225DA">
        <w:tc>
          <w:tcPr>
            <w:tcW w:w="4500" w:type="dxa"/>
            <w:tcBorders>
              <w:top w:val="single" w:sz="4" w:space="0" w:color="auto"/>
              <w:left w:val="single" w:sz="4" w:space="0" w:color="auto"/>
              <w:bottom w:val="single" w:sz="4" w:space="0" w:color="auto"/>
              <w:right w:val="single" w:sz="4" w:space="0" w:color="auto"/>
            </w:tcBorders>
          </w:tcPr>
          <w:p w14:paraId="06A0577B"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048B06C"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1AA33772" w14:textId="77777777" w:rsidTr="008225DA">
        <w:trPr>
          <w:trHeight w:val="1381"/>
        </w:trPr>
        <w:tc>
          <w:tcPr>
            <w:tcW w:w="4500" w:type="dxa"/>
            <w:tcBorders>
              <w:top w:val="single" w:sz="4" w:space="0" w:color="auto"/>
              <w:left w:val="single" w:sz="4" w:space="0" w:color="auto"/>
              <w:bottom w:val="single" w:sz="4" w:space="0" w:color="auto"/>
              <w:right w:val="single" w:sz="4" w:space="0" w:color="auto"/>
            </w:tcBorders>
          </w:tcPr>
          <w:p w14:paraId="466D05A7" w14:textId="77777777"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14:paraId="5F7EB2EE"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2F5E83D8" w14:textId="77777777" w:rsidTr="008225DA">
        <w:trPr>
          <w:trHeight w:val="261"/>
        </w:trPr>
        <w:tc>
          <w:tcPr>
            <w:tcW w:w="4500" w:type="dxa"/>
            <w:tcBorders>
              <w:top w:val="single" w:sz="4" w:space="0" w:color="auto"/>
              <w:left w:val="single" w:sz="4" w:space="0" w:color="auto"/>
              <w:bottom w:val="single" w:sz="4" w:space="0" w:color="auto"/>
              <w:right w:val="single" w:sz="4" w:space="0" w:color="auto"/>
            </w:tcBorders>
          </w:tcPr>
          <w:p w14:paraId="0292C1DF"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r w:rsidRPr="00E42CD6">
              <w:rPr>
                <w:rFonts w:ascii="Times New Roman" w:eastAsia="Times New Roman" w:hAnsi="Times New Roman" w:cs="Times New Roman"/>
                <w:b/>
                <w:sz w:val="20"/>
                <w:szCs w:val="20"/>
              </w:rPr>
              <w:t>.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14:paraId="532436FE" w14:textId="77777777"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14:paraId="2BB6AD0B" w14:textId="77777777" w:rsidTr="008225DA">
        <w:trPr>
          <w:trHeight w:val="261"/>
        </w:trPr>
        <w:tc>
          <w:tcPr>
            <w:tcW w:w="4500" w:type="dxa"/>
            <w:tcBorders>
              <w:top w:val="single" w:sz="4" w:space="0" w:color="auto"/>
              <w:left w:val="single" w:sz="4" w:space="0" w:color="auto"/>
              <w:right w:val="single" w:sz="4" w:space="0" w:color="auto"/>
            </w:tcBorders>
          </w:tcPr>
          <w:p w14:paraId="57F4D095" w14:textId="77777777"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14:paraId="65F2B92C" w14:textId="77777777"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14:paraId="58BA568D" w14:textId="77777777" w:rsidTr="008225DA">
        <w:trPr>
          <w:trHeight w:val="261"/>
        </w:trPr>
        <w:tc>
          <w:tcPr>
            <w:tcW w:w="4500" w:type="dxa"/>
            <w:tcBorders>
              <w:left w:val="single" w:sz="4" w:space="0" w:color="auto"/>
              <w:right w:val="single" w:sz="4" w:space="0" w:color="auto"/>
            </w:tcBorders>
          </w:tcPr>
          <w:p w14:paraId="1A195398"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lastRenderedPageBreak/>
              <w:t>адрес электронной почты</w:t>
            </w:r>
          </w:p>
        </w:tc>
        <w:tc>
          <w:tcPr>
            <w:tcW w:w="5040" w:type="dxa"/>
            <w:tcBorders>
              <w:left w:val="single" w:sz="4" w:space="0" w:color="auto"/>
              <w:right w:val="single" w:sz="4" w:space="0" w:color="auto"/>
            </w:tcBorders>
          </w:tcPr>
          <w:p w14:paraId="58A8A477" w14:textId="77777777"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14:paraId="0F8E0FC0" w14:textId="77777777" w:rsidTr="008225DA">
        <w:trPr>
          <w:trHeight w:val="261"/>
        </w:trPr>
        <w:tc>
          <w:tcPr>
            <w:tcW w:w="4500" w:type="dxa"/>
            <w:tcBorders>
              <w:left w:val="single" w:sz="4" w:space="0" w:color="auto"/>
              <w:bottom w:val="single" w:sz="4" w:space="0" w:color="auto"/>
              <w:right w:val="single" w:sz="4" w:space="0" w:color="auto"/>
            </w:tcBorders>
          </w:tcPr>
          <w:p w14:paraId="7F973995" w14:textId="77777777"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14:paraId="67890B94" w14:textId="77777777" w:rsidR="00E42CD6" w:rsidRPr="00E42CD6" w:rsidRDefault="00E42CD6" w:rsidP="00E42CD6">
            <w:pPr>
              <w:spacing w:after="0" w:line="240" w:lineRule="auto"/>
              <w:jc w:val="both"/>
              <w:rPr>
                <w:rFonts w:ascii="Times New Roman" w:eastAsia="Times New Roman" w:hAnsi="Times New Roman" w:cs="Times New Roman"/>
              </w:rPr>
            </w:pPr>
          </w:p>
        </w:tc>
      </w:tr>
    </w:tbl>
    <w:p w14:paraId="57FEEA34" w14:textId="77777777"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i/>
          <w:sz w:val="24"/>
          <w:szCs w:val="24"/>
        </w:rPr>
        <w:t>согласен</w:t>
      </w:r>
      <w:proofErr w:type="gramEnd"/>
      <w:r w:rsidRPr="00E42CD6">
        <w:rPr>
          <w:rFonts w:ascii="Times New Roman" w:eastAsia="Times New Roman" w:hAnsi="Times New Roman" w:cs="Times New Roman"/>
          <w:i/>
          <w:sz w:val="24"/>
          <w:szCs w:val="24"/>
        </w:rPr>
        <w:t>.</w:t>
      </w:r>
    </w:p>
    <w:p w14:paraId="696BA23B"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613BAD5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14:paraId="4976B342" w14:textId="77777777"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14:paraId="69C7C916"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307A303A"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5A98F5B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14:paraId="3918373E" w14:textId="77777777"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firstRow="1" w:lastRow="1" w:firstColumn="1" w:lastColumn="1" w:noHBand="0" w:noVBand="0"/>
      </w:tblPr>
      <w:tblGrid>
        <w:gridCol w:w="7779"/>
        <w:gridCol w:w="1792"/>
      </w:tblGrid>
      <w:tr w:rsidR="00E42CD6" w:rsidRPr="00E42CD6" w14:paraId="66D9607B" w14:textId="77777777" w:rsidTr="008225DA">
        <w:trPr>
          <w:trHeight w:val="688"/>
        </w:trPr>
        <w:tc>
          <w:tcPr>
            <w:tcW w:w="7779" w:type="dxa"/>
          </w:tcPr>
          <w:p w14:paraId="710C085B" w14:textId="77777777" w:rsidR="00E42CD6" w:rsidRPr="00E42CD6" w:rsidRDefault="00E42CD6" w:rsidP="00E42CD6">
            <w:pPr>
              <w:jc w:val="center"/>
              <w:rPr>
                <w:b/>
                <w:sz w:val="22"/>
                <w:szCs w:val="22"/>
              </w:rPr>
            </w:pPr>
          </w:p>
          <w:p w14:paraId="75A98C28" w14:textId="77777777" w:rsidR="00E42CD6" w:rsidRPr="00E42CD6" w:rsidRDefault="00E42CD6" w:rsidP="00E42CD6">
            <w:pPr>
              <w:jc w:val="center"/>
              <w:rPr>
                <w:b/>
                <w:sz w:val="22"/>
                <w:szCs w:val="22"/>
              </w:rPr>
            </w:pPr>
          </w:p>
          <w:p w14:paraId="0472D98A" w14:textId="77777777"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14:paraId="4510321D" w14:textId="77777777" w:rsidR="00E42CD6" w:rsidRPr="00E42CD6" w:rsidRDefault="00E42CD6" w:rsidP="00E42CD6">
            <w:pPr>
              <w:jc w:val="center"/>
              <w:rPr>
                <w:b/>
                <w:sz w:val="22"/>
                <w:szCs w:val="22"/>
              </w:rPr>
            </w:pPr>
          </w:p>
          <w:p w14:paraId="195F581B" w14:textId="77777777" w:rsidR="00E42CD6" w:rsidRPr="00E42CD6" w:rsidRDefault="00E42CD6" w:rsidP="00E42CD6">
            <w:pPr>
              <w:jc w:val="center"/>
              <w:rPr>
                <w:b/>
                <w:sz w:val="22"/>
                <w:szCs w:val="22"/>
              </w:rPr>
            </w:pPr>
            <w:r w:rsidRPr="00E42CD6">
              <w:rPr>
                <w:b/>
                <w:sz w:val="22"/>
                <w:szCs w:val="22"/>
              </w:rPr>
              <w:t>Отметка о его наличии</w:t>
            </w:r>
          </w:p>
          <w:p w14:paraId="79C3C7EA" w14:textId="77777777" w:rsidR="00E42CD6" w:rsidRPr="00E42CD6" w:rsidRDefault="00E42CD6" w:rsidP="00E42CD6">
            <w:pPr>
              <w:jc w:val="center"/>
              <w:rPr>
                <w:b/>
                <w:sz w:val="28"/>
                <w:szCs w:val="28"/>
              </w:rPr>
            </w:pPr>
          </w:p>
        </w:tc>
      </w:tr>
      <w:tr w:rsidR="00E42CD6" w:rsidRPr="00E42CD6" w14:paraId="6CF61436" w14:textId="77777777" w:rsidTr="008225DA">
        <w:tc>
          <w:tcPr>
            <w:tcW w:w="7779" w:type="dxa"/>
          </w:tcPr>
          <w:p w14:paraId="3C572DEB" w14:textId="77777777"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14:paraId="77896509" w14:textId="77777777" w:rsidR="00E42CD6" w:rsidRPr="00E42CD6" w:rsidRDefault="00E42CD6" w:rsidP="00E42CD6">
            <w:pPr>
              <w:rPr>
                <w:sz w:val="22"/>
                <w:szCs w:val="22"/>
              </w:rPr>
            </w:pPr>
          </w:p>
        </w:tc>
      </w:tr>
      <w:tr w:rsidR="00E42CD6" w:rsidRPr="00E42CD6" w14:paraId="17EEFC16" w14:textId="77777777" w:rsidTr="008225DA">
        <w:tc>
          <w:tcPr>
            <w:tcW w:w="7779" w:type="dxa"/>
          </w:tcPr>
          <w:p w14:paraId="377244E4" w14:textId="77777777"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14:paraId="35C9C09C" w14:textId="77777777" w:rsidR="00E42CD6" w:rsidRPr="00E42CD6" w:rsidRDefault="00E42CD6" w:rsidP="00E42CD6">
            <w:pPr>
              <w:rPr>
                <w:sz w:val="22"/>
                <w:szCs w:val="22"/>
              </w:rPr>
            </w:pPr>
          </w:p>
        </w:tc>
      </w:tr>
      <w:tr w:rsidR="00E42CD6" w:rsidRPr="00E42CD6" w14:paraId="64CA0C6A" w14:textId="77777777" w:rsidTr="008225DA">
        <w:tc>
          <w:tcPr>
            <w:tcW w:w="7779" w:type="dxa"/>
          </w:tcPr>
          <w:p w14:paraId="4649A28C" w14:textId="77777777"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14:paraId="11EDA470" w14:textId="77777777" w:rsidR="00E42CD6" w:rsidRPr="00E42CD6" w:rsidRDefault="00E42CD6" w:rsidP="00E42CD6">
            <w:pPr>
              <w:rPr>
                <w:sz w:val="22"/>
                <w:szCs w:val="22"/>
              </w:rPr>
            </w:pPr>
          </w:p>
        </w:tc>
      </w:tr>
      <w:tr w:rsidR="00E42CD6" w:rsidRPr="00E42CD6" w14:paraId="5076B248" w14:textId="77777777" w:rsidTr="008225DA">
        <w:tc>
          <w:tcPr>
            <w:tcW w:w="7779" w:type="dxa"/>
          </w:tcPr>
          <w:p w14:paraId="364B3366" w14:textId="77777777"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14:paraId="7DFF9150" w14:textId="77777777" w:rsidR="00E42CD6" w:rsidRPr="00E42CD6" w:rsidRDefault="00E42CD6" w:rsidP="00E42CD6">
            <w:pPr>
              <w:rPr>
                <w:sz w:val="22"/>
                <w:szCs w:val="22"/>
              </w:rPr>
            </w:pPr>
          </w:p>
        </w:tc>
      </w:tr>
      <w:tr w:rsidR="00E42CD6" w:rsidRPr="00E42CD6" w14:paraId="6102088E" w14:textId="77777777" w:rsidTr="008225DA">
        <w:tc>
          <w:tcPr>
            <w:tcW w:w="7779" w:type="dxa"/>
          </w:tcPr>
          <w:p w14:paraId="74A256AF" w14:textId="77777777"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14:paraId="12E4724F" w14:textId="77777777" w:rsidR="00E42CD6" w:rsidRPr="00E42CD6" w:rsidRDefault="00E42CD6" w:rsidP="00E42CD6">
            <w:pPr>
              <w:rPr>
                <w:sz w:val="22"/>
                <w:szCs w:val="22"/>
              </w:rPr>
            </w:pPr>
          </w:p>
        </w:tc>
      </w:tr>
      <w:tr w:rsidR="00E42CD6" w:rsidRPr="00E42CD6" w14:paraId="20265FA2" w14:textId="77777777" w:rsidTr="008225DA">
        <w:tc>
          <w:tcPr>
            <w:tcW w:w="7779" w:type="dxa"/>
          </w:tcPr>
          <w:p w14:paraId="260F10D8" w14:textId="77777777"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14:paraId="2B05FF78" w14:textId="77777777" w:rsidR="00E42CD6" w:rsidRPr="00E42CD6" w:rsidRDefault="00E42CD6" w:rsidP="00E42CD6">
            <w:pPr>
              <w:rPr>
                <w:sz w:val="22"/>
                <w:szCs w:val="22"/>
              </w:rPr>
            </w:pPr>
          </w:p>
        </w:tc>
      </w:tr>
    </w:tbl>
    <w:p w14:paraId="7B2F96CD" w14:textId="77777777" w:rsidR="00E42CD6" w:rsidRPr="00E42CD6" w:rsidRDefault="00E42CD6" w:rsidP="00E42CD6">
      <w:pPr>
        <w:spacing w:after="0" w:line="240" w:lineRule="auto"/>
        <w:jc w:val="both"/>
        <w:rPr>
          <w:rFonts w:ascii="Times New Roman" w:eastAsia="Times New Roman" w:hAnsi="Times New Roman" w:cs="Times New Roman"/>
          <w:sz w:val="28"/>
          <w:szCs w:val="28"/>
        </w:rPr>
      </w:pPr>
    </w:p>
    <w:p w14:paraId="38D59ACE" w14:textId="77777777"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CAB2986" w14:textId="77777777"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14:paraId="3D64C43C" w14:textId="77777777"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A259F" w:rsidRPr="005D6B81" w14:paraId="33B3E202" w14:textId="77777777" w:rsidTr="00732EC2">
        <w:tc>
          <w:tcPr>
            <w:tcW w:w="534" w:type="dxa"/>
            <w:tcBorders>
              <w:right w:val="single" w:sz="4" w:space="0" w:color="auto"/>
            </w:tcBorders>
            <w:shd w:val="clear" w:color="auto" w:fill="auto"/>
          </w:tcPr>
          <w:p w14:paraId="5DC9015F"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03466F9C"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0345BD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14:paraId="4BA61290" w14:textId="77777777" w:rsidTr="00732EC2">
        <w:tc>
          <w:tcPr>
            <w:tcW w:w="534" w:type="dxa"/>
            <w:tcBorders>
              <w:right w:val="single" w:sz="4" w:space="0" w:color="auto"/>
            </w:tcBorders>
            <w:shd w:val="clear" w:color="auto" w:fill="auto"/>
          </w:tcPr>
          <w:p w14:paraId="16F2393A"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658A190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DEEC26F"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14:paraId="433C05E9" w14:textId="77777777" w:rsidTr="00732EC2">
        <w:tc>
          <w:tcPr>
            <w:tcW w:w="534" w:type="dxa"/>
            <w:tcBorders>
              <w:right w:val="single" w:sz="4" w:space="0" w:color="auto"/>
            </w:tcBorders>
            <w:shd w:val="clear" w:color="auto" w:fill="auto"/>
          </w:tcPr>
          <w:p w14:paraId="3D22E9EA"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7F749A68"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7549745"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14:paraId="4BE3F174" w14:textId="77777777" w:rsidTr="00732EC2">
        <w:trPr>
          <w:trHeight w:val="461"/>
        </w:trPr>
        <w:tc>
          <w:tcPr>
            <w:tcW w:w="534" w:type="dxa"/>
            <w:tcBorders>
              <w:right w:val="single" w:sz="4" w:space="0" w:color="auto"/>
            </w:tcBorders>
            <w:shd w:val="clear" w:color="auto" w:fill="auto"/>
          </w:tcPr>
          <w:p w14:paraId="70BB9F4C"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14:paraId="68DB16C6" w14:textId="77777777"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805A6FC" w14:textId="77777777"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14:paraId="02B2DC2A" w14:textId="77777777"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FC3C68" w14:textId="77777777"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14:paraId="3CE1DADA"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588"/>
      <w:bookmarkEnd w:id="21"/>
    </w:p>
    <w:p w14:paraId="3F95BF94"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E35732"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950F7A"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7F8DF7"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7623FB"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4F3991"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601A03"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D2B09E" w14:textId="77777777" w:rsidR="007C0ECC" w:rsidRDefault="007C0E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7B4EAB"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85EE89"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1CAD5A" w14:textId="77777777" w:rsidR="00A94AE1" w:rsidRDefault="00A94A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A6369A"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4</w:t>
      </w:r>
    </w:p>
    <w:p w14:paraId="67897D19"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091090B"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7714A01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6D4F96C8" w14:textId="77777777"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2" w:name="Par597"/>
      <w:bookmarkEnd w:id="22"/>
      <w:r w:rsidRPr="00FE54E6">
        <w:rPr>
          <w:rFonts w:ascii="Calibri" w:hAnsi="Calibri" w:cs="Calibri"/>
          <w:sz w:val="28"/>
          <w:szCs w:val="28"/>
        </w:rPr>
        <w:t>БЛОК-СХЕМА</w:t>
      </w:r>
    </w:p>
    <w:p w14:paraId="21586879" w14:textId="77777777" w:rsidR="007076BA" w:rsidRPr="00FE54E6" w:rsidRDefault="006D0D95">
      <w:pPr>
        <w:widowControl w:val="0"/>
        <w:autoSpaceDE w:val="0"/>
        <w:autoSpaceDN w:val="0"/>
        <w:adjustRightInd w:val="0"/>
        <w:spacing w:after="0" w:line="240" w:lineRule="auto"/>
        <w:ind w:firstLine="540"/>
        <w:jc w:val="both"/>
        <w:rPr>
          <w:rFonts w:ascii="Calibri" w:hAnsi="Calibri" w:cs="Calibri"/>
          <w:sz w:val="28"/>
          <w:szCs w:val="28"/>
        </w:rPr>
      </w:pPr>
      <w:r w:rsidRPr="00FE54E6">
        <w:rPr>
          <w:noProof/>
          <w:sz w:val="28"/>
          <w:szCs w:val="28"/>
        </w:rPr>
        <mc:AlternateContent>
          <mc:Choice Requires="wps">
            <w:drawing>
              <wp:anchor distT="0" distB="0" distL="114300" distR="114300" simplePos="0" relativeHeight="251660288" behindDoc="0" locked="0" layoutInCell="1" allowOverlap="1" wp14:anchorId="05E3ABD9" wp14:editId="0A445A9C">
                <wp:simplePos x="0" y="0"/>
                <wp:positionH relativeFrom="column">
                  <wp:posOffset>1487805</wp:posOffset>
                </wp:positionH>
                <wp:positionV relativeFrom="paragraph">
                  <wp:posOffset>156845</wp:posOffset>
                </wp:positionV>
                <wp:extent cx="2178685" cy="643890"/>
                <wp:effectExtent l="5715" t="8255" r="635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0F86956" w14:textId="77777777" w:rsidR="00A94AE1" w:rsidRDefault="00A94AE1" w:rsidP="00D144E4">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0F86956" w14:textId="77777777" w:rsidR="00A94AE1" w:rsidRDefault="00A94AE1" w:rsidP="00D144E4">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57ACC080"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961C07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4384" behindDoc="0" locked="0" layoutInCell="1" allowOverlap="1" wp14:anchorId="7B54BDAD" wp14:editId="7CFDA016">
                <wp:simplePos x="0" y="0"/>
                <wp:positionH relativeFrom="column">
                  <wp:posOffset>3666490</wp:posOffset>
                </wp:positionH>
                <wp:positionV relativeFrom="paragraph">
                  <wp:posOffset>133985</wp:posOffset>
                </wp:positionV>
                <wp:extent cx="1527175" cy="545465"/>
                <wp:effectExtent l="12700" t="12065" r="31750" b="6159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C0C574"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FE54E6">
        <w:rPr>
          <w:noProof/>
          <w:sz w:val="28"/>
          <w:szCs w:val="28"/>
        </w:rPr>
        <mc:AlternateContent>
          <mc:Choice Requires="wps">
            <w:drawing>
              <wp:anchor distT="0" distB="0" distL="114300" distR="114300" simplePos="0" relativeHeight="251663360" behindDoc="0" locked="0" layoutInCell="1" allowOverlap="1" wp14:anchorId="28F37124" wp14:editId="1E484361">
                <wp:simplePos x="0" y="0"/>
                <wp:positionH relativeFrom="column">
                  <wp:posOffset>661035</wp:posOffset>
                </wp:positionH>
                <wp:positionV relativeFrom="paragraph">
                  <wp:posOffset>133985</wp:posOffset>
                </wp:positionV>
                <wp:extent cx="826770" cy="545465"/>
                <wp:effectExtent l="45720" t="12065" r="13335" b="5207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1981B0"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686912" behindDoc="0" locked="0" layoutInCell="1" allowOverlap="1" wp14:anchorId="554D96C9" wp14:editId="1C9E7FDA">
                <wp:simplePos x="0" y="0"/>
                <wp:positionH relativeFrom="column">
                  <wp:posOffset>-388620</wp:posOffset>
                </wp:positionH>
                <wp:positionV relativeFrom="paragraph">
                  <wp:posOffset>38100</wp:posOffset>
                </wp:positionV>
                <wp:extent cx="1307465" cy="334010"/>
                <wp:effectExtent l="5715" t="11430" r="10795" b="698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51D3D628" w14:textId="77777777" w:rsidR="00A94AE1" w:rsidRDefault="00A94AE1"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51D3D628" w14:textId="77777777" w:rsidR="00A94AE1" w:rsidRDefault="00A94AE1" w:rsidP="002F4EA1">
                      <w:r>
                        <w:t>Отказ в приеме документов</w:t>
                      </w:r>
                    </w:p>
                  </w:txbxContent>
                </v:textbox>
              </v:shape>
            </w:pict>
          </mc:Fallback>
        </mc:AlternateContent>
      </w:r>
    </w:p>
    <w:p w14:paraId="5621B0D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5888" behindDoc="0" locked="0" layoutInCell="1" allowOverlap="1" wp14:anchorId="079B9814" wp14:editId="7725EE7C">
                <wp:simplePos x="0" y="0"/>
                <wp:positionH relativeFrom="column">
                  <wp:posOffset>3197860</wp:posOffset>
                </wp:positionH>
                <wp:positionV relativeFrom="paragraph">
                  <wp:posOffset>186055</wp:posOffset>
                </wp:positionV>
                <wp:extent cx="826770" cy="500380"/>
                <wp:effectExtent l="10795" t="6350" r="10160" b="762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ECCC43A" w14:textId="77777777" w:rsidR="00A94AE1" w:rsidRDefault="00A94AE1"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ECCC43A" w14:textId="77777777" w:rsidR="00A94AE1" w:rsidRDefault="00A94AE1" w:rsidP="002F4EA1">
                      <w:r>
                        <w:t>Отказ в приеме документов</w:t>
                      </w:r>
                    </w:p>
                  </w:txbxContent>
                </v:textbox>
              </v:shape>
            </w:pict>
          </mc:Fallback>
        </mc:AlternateContent>
      </w:r>
      <w:r w:rsidRPr="00FE54E6">
        <w:rPr>
          <w:noProof/>
          <w:sz w:val="28"/>
          <w:szCs w:val="28"/>
        </w:rPr>
        <mc:AlternateContent>
          <mc:Choice Requires="wps">
            <w:drawing>
              <wp:anchor distT="0" distB="0" distL="114300" distR="114300" simplePos="0" relativeHeight="251687936" behindDoc="0" locked="0" layoutInCell="1" allowOverlap="1" wp14:anchorId="053B063C" wp14:editId="446AD096">
                <wp:simplePos x="0" y="0"/>
                <wp:positionH relativeFrom="column">
                  <wp:posOffset>240030</wp:posOffset>
                </wp:positionH>
                <wp:positionV relativeFrom="paragraph">
                  <wp:posOffset>48895</wp:posOffset>
                </wp:positionV>
                <wp:extent cx="285750" cy="307340"/>
                <wp:effectExtent l="53340" t="50165" r="13335" b="1397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11F2E6"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FE54E6">
        <w:rPr>
          <w:noProof/>
          <w:sz w:val="28"/>
          <w:szCs w:val="28"/>
        </w:rPr>
        <mc:AlternateContent>
          <mc:Choice Requires="wps">
            <w:drawing>
              <wp:anchor distT="0" distB="0" distL="114300" distR="114300" simplePos="0" relativeHeight="251680768" behindDoc="0" locked="0" layoutInCell="1" allowOverlap="1" wp14:anchorId="50D0EB73" wp14:editId="79E57643">
                <wp:simplePos x="0" y="0"/>
                <wp:positionH relativeFrom="column">
                  <wp:posOffset>2434590</wp:posOffset>
                </wp:positionH>
                <wp:positionV relativeFrom="paragraph">
                  <wp:posOffset>136525</wp:posOffset>
                </wp:positionV>
                <wp:extent cx="635" cy="219710"/>
                <wp:effectExtent l="57150" t="13970" r="56515" b="2349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A64D69"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658AA5A9"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82816" behindDoc="0" locked="0" layoutInCell="1" allowOverlap="1" wp14:anchorId="72F6E039" wp14:editId="0404DC87">
                <wp:simplePos x="0" y="0"/>
                <wp:positionH relativeFrom="column">
                  <wp:posOffset>2912110</wp:posOffset>
                </wp:positionH>
                <wp:positionV relativeFrom="paragraph">
                  <wp:posOffset>140970</wp:posOffset>
                </wp:positionV>
                <wp:extent cx="285750" cy="302260"/>
                <wp:effectExtent l="10795" t="46355" r="46355" b="1333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C5B4DB"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FE54E6">
        <w:rPr>
          <w:noProof/>
          <w:sz w:val="28"/>
          <w:szCs w:val="28"/>
        </w:rPr>
        <mc:AlternateContent>
          <mc:Choice Requires="wps">
            <w:drawing>
              <wp:anchor distT="0" distB="0" distL="114300" distR="114300" simplePos="0" relativeHeight="251661312" behindDoc="0" locked="0" layoutInCell="1" allowOverlap="1" wp14:anchorId="498CD739" wp14:editId="3B2977AE">
                <wp:simplePos x="0" y="0"/>
                <wp:positionH relativeFrom="column">
                  <wp:posOffset>-348615</wp:posOffset>
                </wp:positionH>
                <wp:positionV relativeFrom="paragraph">
                  <wp:posOffset>33020</wp:posOffset>
                </wp:positionV>
                <wp:extent cx="1319530" cy="1173480"/>
                <wp:effectExtent l="7620" t="5080" r="6350" b="1206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250B321D" w14:textId="3D252DFD" w:rsidR="00A94AE1" w:rsidRDefault="00A94AE1" w:rsidP="00D144E4">
                            <w:r>
                              <w:t xml:space="preserve">Прием  документов в органе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250B321D" w14:textId="3D252DFD" w:rsidR="00A94AE1" w:rsidRDefault="00A94AE1" w:rsidP="00D144E4">
                      <w:r>
                        <w:t xml:space="preserve">Прием  документов в органе МСУ </w:t>
                      </w:r>
                    </w:p>
                  </w:txbxContent>
                </v:textbox>
              </v:shape>
            </w:pict>
          </mc:Fallback>
        </mc:AlternateContent>
      </w:r>
      <w:r w:rsidRPr="00FE54E6">
        <w:rPr>
          <w:noProof/>
          <w:sz w:val="28"/>
          <w:szCs w:val="28"/>
        </w:rPr>
        <mc:AlternateContent>
          <mc:Choice Requires="wps">
            <w:drawing>
              <wp:anchor distT="0" distB="0" distL="114300" distR="114300" simplePos="0" relativeHeight="251679744" behindDoc="0" locked="0" layoutInCell="1" allowOverlap="1" wp14:anchorId="40E11D1C" wp14:editId="17269F47">
                <wp:simplePos x="0" y="0"/>
                <wp:positionH relativeFrom="column">
                  <wp:posOffset>1997075</wp:posOffset>
                </wp:positionH>
                <wp:positionV relativeFrom="paragraph">
                  <wp:posOffset>33020</wp:posOffset>
                </wp:positionV>
                <wp:extent cx="914400" cy="839470"/>
                <wp:effectExtent l="10160" t="5080" r="8890" b="1270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2144B10C" w14:textId="77777777" w:rsidR="00A94AE1" w:rsidRDefault="00A94AE1" w:rsidP="002F4EA1">
                            <w:pPr>
                              <w:jc w:val="center"/>
                            </w:pPr>
                            <w:r>
                              <w:t>Прием  документов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2144B10C" w14:textId="77777777" w:rsidR="00A94AE1" w:rsidRDefault="00A94AE1" w:rsidP="002F4EA1">
                      <w:pPr>
                        <w:jc w:val="center"/>
                      </w:pPr>
                      <w:r>
                        <w:t>Прием  документов ________ района</w:t>
                      </w:r>
                    </w:p>
                  </w:txbxContent>
                </v:textbox>
              </v:shape>
            </w:pict>
          </mc:Fallback>
        </mc:AlternateContent>
      </w:r>
      <w:r w:rsidRPr="00FE54E6">
        <w:rPr>
          <w:noProof/>
          <w:sz w:val="28"/>
          <w:szCs w:val="28"/>
        </w:rPr>
        <mc:AlternateContent>
          <mc:Choice Requires="wps">
            <w:drawing>
              <wp:anchor distT="0" distB="0" distL="114300" distR="114300" simplePos="0" relativeHeight="251684864" behindDoc="0" locked="0" layoutInCell="1" allowOverlap="1" wp14:anchorId="3FB9340B" wp14:editId="3F0E6E40">
                <wp:simplePos x="0" y="0"/>
                <wp:positionH relativeFrom="column">
                  <wp:posOffset>4025265</wp:posOffset>
                </wp:positionH>
                <wp:positionV relativeFrom="paragraph">
                  <wp:posOffset>181610</wp:posOffset>
                </wp:positionV>
                <wp:extent cx="794385" cy="85090"/>
                <wp:effectExtent l="28575" t="58420" r="5715" b="889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734C7D"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FE54E6">
        <w:rPr>
          <w:noProof/>
          <w:sz w:val="28"/>
          <w:szCs w:val="28"/>
        </w:rPr>
        <mc:AlternateContent>
          <mc:Choice Requires="wps">
            <w:drawing>
              <wp:anchor distT="0" distB="0" distL="114300" distR="114300" simplePos="0" relativeHeight="251662336" behindDoc="0" locked="0" layoutInCell="1" allowOverlap="1" wp14:anchorId="27A86871" wp14:editId="02BB6CB4">
                <wp:simplePos x="0" y="0"/>
                <wp:positionH relativeFrom="column">
                  <wp:posOffset>4819650</wp:posOffset>
                </wp:positionH>
                <wp:positionV relativeFrom="paragraph">
                  <wp:posOffset>33020</wp:posOffset>
                </wp:positionV>
                <wp:extent cx="1336040" cy="497840"/>
                <wp:effectExtent l="13335" t="5080" r="12700" b="114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7C768D6F" w14:textId="77777777" w:rsidR="00A94AE1" w:rsidRDefault="00A94AE1"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7C768D6F" w14:textId="77777777" w:rsidR="00A94AE1" w:rsidRDefault="00A94AE1" w:rsidP="00D144E4">
                      <w:r>
                        <w:t>Прием  документов МФЦ</w:t>
                      </w:r>
                    </w:p>
                  </w:txbxContent>
                </v:textbox>
              </v:shape>
            </w:pict>
          </mc:Fallback>
        </mc:AlternateContent>
      </w:r>
      <w:r w:rsidRPr="00FE54E6">
        <w:rPr>
          <w:noProof/>
          <w:sz w:val="28"/>
          <w:szCs w:val="28"/>
        </w:rPr>
        <mc:AlternateContent>
          <mc:Choice Requires="wps">
            <w:drawing>
              <wp:anchor distT="0" distB="0" distL="114300" distR="114300" simplePos="0" relativeHeight="251672576" behindDoc="0" locked="0" layoutInCell="1" allowOverlap="1" wp14:anchorId="6B45EAF6" wp14:editId="7453DAB3">
                <wp:simplePos x="0" y="0"/>
                <wp:positionH relativeFrom="column">
                  <wp:posOffset>970915</wp:posOffset>
                </wp:positionH>
                <wp:positionV relativeFrom="paragraph">
                  <wp:posOffset>266700</wp:posOffset>
                </wp:positionV>
                <wp:extent cx="1026160" cy="0"/>
                <wp:effectExtent l="12700" t="57785" r="18415" b="5651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9BAB06" id="AutoShape 14" o:spid="_x0000_s1026" type="#_x0000_t32" style="position:absolute;margin-left:76.45pt;margin-top:21pt;width:80.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13023803"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1008" behindDoc="0" locked="0" layoutInCell="1" allowOverlap="1" wp14:anchorId="4FF9F532" wp14:editId="434055DB">
                <wp:simplePos x="0" y="0"/>
                <wp:positionH relativeFrom="column">
                  <wp:posOffset>5488305</wp:posOffset>
                </wp:positionH>
                <wp:positionV relativeFrom="paragraph">
                  <wp:posOffset>208280</wp:posOffset>
                </wp:positionV>
                <wp:extent cx="0" cy="795020"/>
                <wp:effectExtent l="53340" t="8255" r="60960" b="1587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DB8966" id="AutoShape 33" o:spid="_x0000_s1026" type="#_x0000_t32" style="position:absolute;margin-left:432.15pt;margin-top:16.4pt;width:0;height:6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FE54E6">
        <w:rPr>
          <w:noProof/>
          <w:sz w:val="28"/>
          <w:szCs w:val="28"/>
        </w:rPr>
        <mc:AlternateContent>
          <mc:Choice Requires="wps">
            <w:drawing>
              <wp:anchor distT="0" distB="0" distL="114300" distR="114300" simplePos="0" relativeHeight="251693056" behindDoc="0" locked="0" layoutInCell="1" allowOverlap="1" wp14:anchorId="162A9278" wp14:editId="7A41CC3F">
                <wp:simplePos x="0" y="0"/>
                <wp:positionH relativeFrom="column">
                  <wp:posOffset>2912110</wp:posOffset>
                </wp:positionH>
                <wp:positionV relativeFrom="paragraph">
                  <wp:posOffset>120650</wp:posOffset>
                </wp:positionV>
                <wp:extent cx="572770" cy="469265"/>
                <wp:effectExtent l="10795" t="6350" r="45085" b="4826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01F7C8"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572B88FB" w14:textId="77777777" w:rsidR="00D144E4" w:rsidRPr="00FE54E6" w:rsidRDefault="006D0D95" w:rsidP="00D144E4">
      <w:pPr>
        <w:tabs>
          <w:tab w:val="left" w:pos="3218"/>
        </w:tabs>
        <w:rPr>
          <w:sz w:val="28"/>
          <w:szCs w:val="28"/>
        </w:rPr>
      </w:pPr>
      <w:r w:rsidRPr="00FE54E6">
        <w:rPr>
          <w:noProof/>
          <w:sz w:val="28"/>
          <w:szCs w:val="28"/>
        </w:rPr>
        <mc:AlternateContent>
          <mc:Choice Requires="wps">
            <w:drawing>
              <wp:anchor distT="0" distB="0" distL="114300" distR="114300" simplePos="0" relativeHeight="251697152" behindDoc="0" locked="0" layoutInCell="1" allowOverlap="1" wp14:anchorId="4945981A" wp14:editId="0DE90A2B">
                <wp:simplePos x="0" y="0"/>
                <wp:positionH relativeFrom="column">
                  <wp:posOffset>970915</wp:posOffset>
                </wp:positionH>
                <wp:positionV relativeFrom="paragraph">
                  <wp:posOffset>226695</wp:posOffset>
                </wp:positionV>
                <wp:extent cx="1630680" cy="334010"/>
                <wp:effectExtent l="31750" t="54610" r="13970" b="1143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B12BDD"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FE54E6">
        <w:rPr>
          <w:noProof/>
          <w:sz w:val="28"/>
          <w:szCs w:val="28"/>
        </w:rPr>
        <mc:AlternateContent>
          <mc:Choice Requires="wps">
            <w:drawing>
              <wp:anchor distT="0" distB="0" distL="114300" distR="114300" simplePos="0" relativeHeight="251692032" behindDoc="0" locked="0" layoutInCell="1" allowOverlap="1" wp14:anchorId="4037DC9A" wp14:editId="3A16D6A3">
                <wp:simplePos x="0" y="0"/>
                <wp:positionH relativeFrom="column">
                  <wp:posOffset>970915</wp:posOffset>
                </wp:positionH>
                <wp:positionV relativeFrom="paragraph">
                  <wp:posOffset>226695</wp:posOffset>
                </wp:positionV>
                <wp:extent cx="3936365" cy="1828800"/>
                <wp:effectExtent l="41275" t="54610" r="13335" b="1206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DAB85"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FE54E6">
        <w:rPr>
          <w:noProof/>
          <w:sz w:val="28"/>
          <w:szCs w:val="28"/>
        </w:rPr>
        <mc:AlternateContent>
          <mc:Choice Requires="wps">
            <w:drawing>
              <wp:anchor distT="0" distB="0" distL="114300" distR="114300" simplePos="0" relativeHeight="251688960" behindDoc="0" locked="0" layoutInCell="1" allowOverlap="1" wp14:anchorId="19350B20" wp14:editId="22F89149">
                <wp:simplePos x="0" y="0"/>
                <wp:positionH relativeFrom="column">
                  <wp:posOffset>2601595</wp:posOffset>
                </wp:positionH>
                <wp:positionV relativeFrom="paragraph">
                  <wp:posOffset>266700</wp:posOffset>
                </wp:positionV>
                <wp:extent cx="2218055" cy="675640"/>
                <wp:effectExtent l="5080" t="8890" r="5715" b="1079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4D71F7F7" w14:textId="77777777" w:rsidR="00A94AE1" w:rsidRDefault="00A94AE1"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4D71F7F7" w14:textId="77777777" w:rsidR="00A94AE1" w:rsidRDefault="00A94AE1"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3C32E05F"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6128" behindDoc="0" locked="0" layoutInCell="1" allowOverlap="1" wp14:anchorId="34EA5C03" wp14:editId="1DD8A54D">
                <wp:simplePos x="0" y="0"/>
                <wp:positionH relativeFrom="column">
                  <wp:posOffset>303530</wp:posOffset>
                </wp:positionH>
                <wp:positionV relativeFrom="paragraph">
                  <wp:posOffset>237490</wp:posOffset>
                </wp:positionV>
                <wp:extent cx="7620" cy="572770"/>
                <wp:effectExtent l="50165" t="7620" r="56515" b="1968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B1D8B3"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06D67887" w14:textId="77777777" w:rsidR="00D144E4" w:rsidRPr="00FE54E6" w:rsidRDefault="006D0D95" w:rsidP="00D144E4">
      <w:pPr>
        <w:tabs>
          <w:tab w:val="left" w:pos="3994"/>
        </w:tabs>
        <w:rPr>
          <w:sz w:val="28"/>
          <w:szCs w:val="28"/>
        </w:rPr>
      </w:pPr>
      <w:r w:rsidRPr="00FE54E6">
        <w:rPr>
          <w:noProof/>
          <w:sz w:val="28"/>
          <w:szCs w:val="28"/>
        </w:rPr>
        <mc:AlternateContent>
          <mc:Choice Requires="wps">
            <w:drawing>
              <wp:anchor distT="0" distB="0" distL="114300" distR="114300" simplePos="0" relativeHeight="251689984" behindDoc="0" locked="0" layoutInCell="1" allowOverlap="1" wp14:anchorId="1B4A3605" wp14:editId="09071664">
                <wp:simplePos x="0" y="0"/>
                <wp:positionH relativeFrom="column">
                  <wp:posOffset>4907280</wp:posOffset>
                </wp:positionH>
                <wp:positionV relativeFrom="paragraph">
                  <wp:posOffset>33655</wp:posOffset>
                </wp:positionV>
                <wp:extent cx="1495425" cy="1645920"/>
                <wp:effectExtent l="5715" t="12065" r="13335" b="889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D2BF2FD" w14:textId="77777777" w:rsidR="00A94AE1" w:rsidRDefault="00A94AE1"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D2BF2FD" w14:textId="77777777" w:rsidR="00A94AE1" w:rsidRDefault="00A94AE1"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FE54E6">
        <w:rPr>
          <w:sz w:val="28"/>
          <w:szCs w:val="28"/>
        </w:rPr>
        <w:tab/>
      </w:r>
    </w:p>
    <w:p w14:paraId="6CDA889D"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95104" behindDoc="0" locked="0" layoutInCell="1" allowOverlap="1" wp14:anchorId="6FF2B31F" wp14:editId="4CCEA053">
                <wp:simplePos x="0" y="0"/>
                <wp:positionH relativeFrom="column">
                  <wp:posOffset>-300990</wp:posOffset>
                </wp:positionH>
                <wp:positionV relativeFrom="paragraph">
                  <wp:posOffset>163830</wp:posOffset>
                </wp:positionV>
                <wp:extent cx="1359535" cy="1351280"/>
                <wp:effectExtent l="7620" t="8255" r="13970" b="1206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6BEE3979" w14:textId="77777777" w:rsidR="00A94AE1" w:rsidRDefault="00A94AE1" w:rsidP="00B038DA">
                            <w:r>
                              <w:t xml:space="preserve">Передача документов для рассмотрения и подготовки проектов решения </w:t>
                            </w:r>
                            <w:proofErr w:type="gramStart"/>
                            <w:r>
                              <w:t>в</w:t>
                            </w:r>
                            <w:proofErr w:type="gramEnd"/>
                            <w:r>
                              <w:t xml:space="preserve"> ________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6BEE3979" w14:textId="77777777" w:rsidR="00A94AE1" w:rsidRDefault="00A94AE1" w:rsidP="00B038DA">
                      <w:r>
                        <w:t xml:space="preserve">Передача документов для рассмотрения и подготовки проектов решения </w:t>
                      </w:r>
                      <w:proofErr w:type="gramStart"/>
                      <w:r>
                        <w:t>в</w:t>
                      </w:r>
                      <w:proofErr w:type="gramEnd"/>
                      <w:r>
                        <w:t xml:space="preserve"> ________ района</w:t>
                      </w:r>
                    </w:p>
                  </w:txbxContent>
                </v:textbox>
              </v:shape>
            </w:pict>
          </mc:Fallback>
        </mc:AlternateContent>
      </w:r>
    </w:p>
    <w:p w14:paraId="16B7EA5F" w14:textId="77777777" w:rsidR="00D144E4" w:rsidRPr="00FE54E6" w:rsidRDefault="00D144E4" w:rsidP="00D144E4">
      <w:pPr>
        <w:tabs>
          <w:tab w:val="left" w:pos="3606"/>
        </w:tabs>
        <w:rPr>
          <w:sz w:val="28"/>
          <w:szCs w:val="28"/>
        </w:rPr>
      </w:pPr>
      <w:r w:rsidRPr="00FE54E6">
        <w:rPr>
          <w:sz w:val="28"/>
          <w:szCs w:val="28"/>
        </w:rPr>
        <w:tab/>
      </w:r>
    </w:p>
    <w:p w14:paraId="28A6F164"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668480" behindDoc="0" locked="0" layoutInCell="1" allowOverlap="1" wp14:anchorId="2DE977EE" wp14:editId="70AAAEE3">
                <wp:simplePos x="0" y="0"/>
                <wp:positionH relativeFrom="column">
                  <wp:posOffset>1933575</wp:posOffset>
                </wp:positionH>
                <wp:positionV relativeFrom="paragraph">
                  <wp:posOffset>275590</wp:posOffset>
                </wp:positionV>
                <wp:extent cx="2528570" cy="1582420"/>
                <wp:effectExtent l="13335" t="13970" r="10795"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36B9B23B" w14:textId="77777777" w:rsidR="00A94AE1" w:rsidRDefault="00A94AE1" w:rsidP="002F4EA1">
                            <w:pPr>
                              <w:spacing w:after="0" w:line="240" w:lineRule="auto"/>
                            </w:pPr>
                            <w:r>
                              <w:t xml:space="preserve">_______________ района  </w:t>
                            </w:r>
                          </w:p>
                          <w:p w14:paraId="0CF7647E" w14:textId="77777777" w:rsidR="00A94AE1" w:rsidRDefault="00A94AE1" w:rsidP="002F4EA1">
                            <w:pPr>
                              <w:spacing w:after="0" w:line="240" w:lineRule="auto"/>
                            </w:pPr>
                            <w:r>
                              <w:t xml:space="preserve">Рассмотрение заявления, </w:t>
                            </w:r>
                          </w:p>
                          <w:p w14:paraId="09D6EE33" w14:textId="77777777" w:rsidR="00A94AE1" w:rsidRDefault="00A94AE1" w:rsidP="002F4EA1">
                            <w:pPr>
                              <w:spacing w:after="0" w:line="240" w:lineRule="auto"/>
                            </w:pPr>
                            <w:r>
                              <w:t>Информирование граждан,</w:t>
                            </w:r>
                          </w:p>
                          <w:p w14:paraId="157CC564" w14:textId="77777777" w:rsidR="00A94AE1" w:rsidRDefault="00A94AE1" w:rsidP="002F4EA1">
                            <w:pPr>
                              <w:spacing w:after="0" w:line="240" w:lineRule="auto"/>
                            </w:pPr>
                            <w:r>
                              <w:t>Подготовка проекта постановления, и направление для регистрации в орган МСУ</w:t>
                            </w:r>
                          </w:p>
                          <w:p w14:paraId="6EAD3CE8" w14:textId="77777777" w:rsidR="00A94AE1" w:rsidRDefault="00A94AE1" w:rsidP="002F4EA1">
                            <w:pPr>
                              <w:spacing w:after="0" w:line="240" w:lineRule="auto"/>
                            </w:pPr>
                            <w:r>
                              <w:t>письма об отказе в оказании МУ,</w:t>
                            </w:r>
                          </w:p>
                          <w:p w14:paraId="0706773D" w14:textId="77777777" w:rsidR="00A94AE1" w:rsidRDefault="00A94AE1" w:rsidP="002F4EA1">
                            <w:pPr>
                              <w:spacing w:after="0" w:line="240" w:lineRule="auto"/>
                            </w:pPr>
                            <w:r>
                              <w:t xml:space="preserve">Письма </w:t>
                            </w:r>
                            <w:proofErr w:type="gramStart"/>
                            <w:r>
                              <w:t>об</w:t>
                            </w:r>
                            <w:proofErr w:type="gramEnd"/>
                            <w:r>
                              <w:t xml:space="preserve"> приостановке оказания МУ</w:t>
                            </w:r>
                          </w:p>
                          <w:p w14:paraId="1E190274" w14:textId="77777777" w:rsidR="00A94AE1" w:rsidRDefault="00A94AE1"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36B9B23B" w14:textId="77777777" w:rsidR="00A94AE1" w:rsidRDefault="00A94AE1" w:rsidP="002F4EA1">
                      <w:pPr>
                        <w:spacing w:after="0" w:line="240" w:lineRule="auto"/>
                      </w:pPr>
                      <w:r>
                        <w:t xml:space="preserve">_______________ района  </w:t>
                      </w:r>
                    </w:p>
                    <w:p w14:paraId="0CF7647E" w14:textId="77777777" w:rsidR="00A94AE1" w:rsidRDefault="00A94AE1" w:rsidP="002F4EA1">
                      <w:pPr>
                        <w:spacing w:after="0" w:line="240" w:lineRule="auto"/>
                      </w:pPr>
                      <w:r>
                        <w:t xml:space="preserve">Рассмотрение заявления, </w:t>
                      </w:r>
                    </w:p>
                    <w:p w14:paraId="09D6EE33" w14:textId="77777777" w:rsidR="00A94AE1" w:rsidRDefault="00A94AE1" w:rsidP="002F4EA1">
                      <w:pPr>
                        <w:spacing w:after="0" w:line="240" w:lineRule="auto"/>
                      </w:pPr>
                      <w:r>
                        <w:t>Информирование граждан,</w:t>
                      </w:r>
                    </w:p>
                    <w:p w14:paraId="157CC564" w14:textId="77777777" w:rsidR="00A94AE1" w:rsidRDefault="00A94AE1" w:rsidP="002F4EA1">
                      <w:pPr>
                        <w:spacing w:after="0" w:line="240" w:lineRule="auto"/>
                      </w:pPr>
                      <w:r>
                        <w:t>Подготовка проекта постановления, и направление для регистрации в орган МСУ</w:t>
                      </w:r>
                    </w:p>
                    <w:p w14:paraId="6EAD3CE8" w14:textId="77777777" w:rsidR="00A94AE1" w:rsidRDefault="00A94AE1" w:rsidP="002F4EA1">
                      <w:pPr>
                        <w:spacing w:after="0" w:line="240" w:lineRule="auto"/>
                      </w:pPr>
                      <w:r>
                        <w:t>письма об отказе в оказании МУ,</w:t>
                      </w:r>
                    </w:p>
                    <w:p w14:paraId="0706773D" w14:textId="77777777" w:rsidR="00A94AE1" w:rsidRDefault="00A94AE1" w:rsidP="002F4EA1">
                      <w:pPr>
                        <w:spacing w:after="0" w:line="240" w:lineRule="auto"/>
                      </w:pPr>
                      <w:r>
                        <w:t xml:space="preserve">Письма </w:t>
                      </w:r>
                      <w:proofErr w:type="gramStart"/>
                      <w:r>
                        <w:t>об</w:t>
                      </w:r>
                      <w:proofErr w:type="gramEnd"/>
                      <w:r>
                        <w:t xml:space="preserve"> приостановке оказания МУ</w:t>
                      </w:r>
                    </w:p>
                    <w:p w14:paraId="1E190274" w14:textId="77777777" w:rsidR="00A94AE1" w:rsidRDefault="00A94AE1" w:rsidP="002F4EA1">
                      <w:pPr>
                        <w:spacing w:after="0" w:line="240" w:lineRule="auto"/>
                      </w:pPr>
                    </w:p>
                  </w:txbxContent>
                </v:textbox>
              </v:shape>
            </w:pict>
          </mc:Fallback>
        </mc:AlternateContent>
      </w:r>
      <w:r w:rsidRPr="00FE54E6">
        <w:rPr>
          <w:noProof/>
          <w:sz w:val="28"/>
          <w:szCs w:val="28"/>
        </w:rPr>
        <mc:AlternateContent>
          <mc:Choice Requires="wps">
            <w:drawing>
              <wp:anchor distT="0" distB="0" distL="114300" distR="114300" simplePos="0" relativeHeight="251678720" behindDoc="0" locked="0" layoutInCell="1" allowOverlap="1" wp14:anchorId="5F043AF7" wp14:editId="4057035A">
                <wp:simplePos x="0" y="0"/>
                <wp:positionH relativeFrom="column">
                  <wp:posOffset>1058545</wp:posOffset>
                </wp:positionH>
                <wp:positionV relativeFrom="paragraph">
                  <wp:posOffset>226060</wp:posOffset>
                </wp:positionV>
                <wp:extent cx="875030" cy="882015"/>
                <wp:effectExtent l="5080" t="12065" r="53340" b="4889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7E7852"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787499E" w14:textId="77777777" w:rsidR="00D144E4" w:rsidRPr="00FE54E6" w:rsidRDefault="00D144E4" w:rsidP="00D144E4">
      <w:pPr>
        <w:rPr>
          <w:sz w:val="28"/>
          <w:szCs w:val="28"/>
        </w:rPr>
      </w:pPr>
    </w:p>
    <w:p w14:paraId="0C200666" w14:textId="77777777" w:rsidR="00D144E4" w:rsidRPr="00FE54E6" w:rsidRDefault="00D144E4" w:rsidP="00D144E4">
      <w:pPr>
        <w:rPr>
          <w:sz w:val="28"/>
          <w:szCs w:val="28"/>
        </w:rPr>
      </w:pPr>
    </w:p>
    <w:p w14:paraId="43A21BEB" w14:textId="77777777" w:rsidR="00D144E4" w:rsidRPr="00FE54E6" w:rsidRDefault="006D0D95" w:rsidP="00D144E4">
      <w:pPr>
        <w:rPr>
          <w:sz w:val="28"/>
          <w:szCs w:val="28"/>
        </w:rPr>
      </w:pPr>
      <w:r w:rsidRPr="00FE54E6">
        <w:rPr>
          <w:noProof/>
          <w:sz w:val="28"/>
          <w:szCs w:val="28"/>
        </w:rPr>
        <mc:AlternateContent>
          <mc:Choice Requires="wps">
            <w:drawing>
              <wp:anchor distT="0" distB="0" distL="114300" distR="114300" simplePos="0" relativeHeight="251705344" behindDoc="0" locked="0" layoutInCell="1" allowOverlap="1" wp14:anchorId="65286391" wp14:editId="5980A3A4">
                <wp:simplePos x="0" y="0"/>
                <wp:positionH relativeFrom="column">
                  <wp:posOffset>4462145</wp:posOffset>
                </wp:positionH>
                <wp:positionV relativeFrom="paragraph">
                  <wp:posOffset>9525</wp:posOffset>
                </wp:positionV>
                <wp:extent cx="922020" cy="1112520"/>
                <wp:effectExtent l="8255" t="12065" r="50800" b="4699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693BC"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FE54E6">
        <w:rPr>
          <w:noProof/>
          <w:sz w:val="28"/>
          <w:szCs w:val="28"/>
        </w:rPr>
        <mc:AlternateContent>
          <mc:Choice Requires="wps">
            <w:drawing>
              <wp:anchor distT="0" distB="0" distL="114300" distR="114300" simplePos="0" relativeHeight="251698176" behindDoc="0" locked="0" layoutInCell="1" allowOverlap="1" wp14:anchorId="3712AEFC" wp14:editId="62CFBC4E">
                <wp:simplePos x="0" y="0"/>
                <wp:positionH relativeFrom="column">
                  <wp:posOffset>852170</wp:posOffset>
                </wp:positionH>
                <wp:positionV relativeFrom="paragraph">
                  <wp:posOffset>138430</wp:posOffset>
                </wp:positionV>
                <wp:extent cx="1081405" cy="749935"/>
                <wp:effectExtent l="46355" t="7620" r="5715" b="520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71B257"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D15EE4C" w14:textId="77777777" w:rsidR="00D144E4" w:rsidRPr="00FE54E6" w:rsidRDefault="00D144E4" w:rsidP="00D144E4">
      <w:pPr>
        <w:tabs>
          <w:tab w:val="left" w:pos="3994"/>
        </w:tabs>
        <w:rPr>
          <w:sz w:val="28"/>
          <w:szCs w:val="28"/>
        </w:rPr>
      </w:pPr>
      <w:r w:rsidRPr="00FE54E6">
        <w:rPr>
          <w:sz w:val="28"/>
          <w:szCs w:val="28"/>
        </w:rPr>
        <w:tab/>
      </w:r>
    </w:p>
    <w:p w14:paraId="0D63B0FB"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448938B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706368" behindDoc="0" locked="0" layoutInCell="1" allowOverlap="1" wp14:anchorId="5677F678" wp14:editId="53373647">
                <wp:simplePos x="0" y="0"/>
                <wp:positionH relativeFrom="column">
                  <wp:posOffset>3308985</wp:posOffset>
                </wp:positionH>
                <wp:positionV relativeFrom="paragraph">
                  <wp:posOffset>71120</wp:posOffset>
                </wp:positionV>
                <wp:extent cx="8255" cy="233680"/>
                <wp:effectExtent l="45720" t="5080" r="60325" b="1841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FC41C8"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r w:rsidRPr="00FE54E6">
        <w:rPr>
          <w:noProof/>
          <w:sz w:val="28"/>
          <w:szCs w:val="28"/>
        </w:rPr>
        <mc:AlternateContent>
          <mc:Choice Requires="wps">
            <w:drawing>
              <wp:anchor distT="0" distB="0" distL="114300" distR="114300" simplePos="0" relativeHeight="251671552" behindDoc="0" locked="0" layoutInCell="1" allowOverlap="1" wp14:anchorId="082A3616" wp14:editId="566999DF">
                <wp:simplePos x="0" y="0"/>
                <wp:positionH relativeFrom="column">
                  <wp:posOffset>24765</wp:posOffset>
                </wp:positionH>
                <wp:positionV relativeFrom="paragraph">
                  <wp:posOffset>71755</wp:posOffset>
                </wp:positionV>
                <wp:extent cx="1622425" cy="888365"/>
                <wp:effectExtent l="9525" t="5715" r="6350"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888365"/>
                        </a:xfrm>
                        <a:prstGeom prst="rect">
                          <a:avLst/>
                        </a:prstGeom>
                        <a:solidFill>
                          <a:srgbClr val="FFFFFF"/>
                        </a:solidFill>
                        <a:ln w="9525">
                          <a:solidFill>
                            <a:srgbClr val="000000"/>
                          </a:solidFill>
                          <a:miter lim="800000"/>
                          <a:headEnd/>
                          <a:tailEnd/>
                        </a:ln>
                      </wps:spPr>
                      <wps:txbx>
                        <w:txbxContent>
                          <w:p w14:paraId="057A2D7A" w14:textId="77777777" w:rsidR="00A94AE1" w:rsidRDefault="00A94AE1" w:rsidP="00D144E4">
                            <w:r>
                              <w:t xml:space="preserve">В органе МСУ Регистрация согласованного проекта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6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14:paraId="057A2D7A" w14:textId="77777777" w:rsidR="00A94AE1" w:rsidRDefault="00A94AE1" w:rsidP="00D144E4">
                      <w:r>
                        <w:t xml:space="preserve">В органе МСУ Регистрация согласованного проекта постановления </w:t>
                      </w:r>
                    </w:p>
                  </w:txbxContent>
                </v:textbox>
              </v:shape>
            </w:pict>
          </mc:Fallback>
        </mc:AlternateContent>
      </w:r>
    </w:p>
    <w:p w14:paraId="5F51B2C6"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0224" behindDoc="0" locked="0" layoutInCell="1" allowOverlap="1" wp14:anchorId="2C40DC7A" wp14:editId="4F56ED57">
                <wp:simplePos x="0" y="0"/>
                <wp:positionH relativeFrom="column">
                  <wp:posOffset>2092960</wp:posOffset>
                </wp:positionH>
                <wp:positionV relativeFrom="paragraph">
                  <wp:posOffset>134620</wp:posOffset>
                </wp:positionV>
                <wp:extent cx="2488565" cy="655320"/>
                <wp:effectExtent l="10795" t="10160" r="5715" b="1079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655320"/>
                        </a:xfrm>
                        <a:prstGeom prst="rect">
                          <a:avLst/>
                        </a:prstGeom>
                        <a:solidFill>
                          <a:srgbClr val="FFFFFF"/>
                        </a:solidFill>
                        <a:ln w="9525">
                          <a:solidFill>
                            <a:srgbClr val="000000"/>
                          </a:solidFill>
                          <a:miter lim="800000"/>
                          <a:headEnd/>
                          <a:tailEnd/>
                        </a:ln>
                      </wps:spPr>
                      <wps:txbx>
                        <w:txbxContent>
                          <w:p w14:paraId="1F766312" w14:textId="77777777" w:rsidR="00A94AE1" w:rsidRDefault="00A94AE1" w:rsidP="00995D5F">
                            <w:r>
                              <w:t xml:space="preserve">Выдача постановления </w:t>
                            </w:r>
                            <w:proofErr w:type="gramStart"/>
                            <w:r>
                              <w:t>в</w:t>
                            </w:r>
                            <w:proofErr w:type="gramEnd"/>
                            <w:r>
                              <w:t xml:space="preserve"> _____района,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5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14:paraId="1F766312" w14:textId="77777777" w:rsidR="00A94AE1" w:rsidRDefault="00A94AE1" w:rsidP="00995D5F">
                      <w:r>
                        <w:t xml:space="preserve">Выдача постановления </w:t>
                      </w:r>
                      <w:proofErr w:type="gramStart"/>
                      <w:r>
                        <w:t>в</w:t>
                      </w:r>
                      <w:proofErr w:type="gramEnd"/>
                      <w:r>
                        <w:t xml:space="preserve"> _____района,  МФЦ </w:t>
                      </w:r>
                    </w:p>
                  </w:txbxContent>
                </v:textbox>
              </v:shape>
            </w:pict>
          </mc:Fallback>
        </mc:AlternateContent>
      </w:r>
      <w:r w:rsidRPr="00FE54E6">
        <w:rPr>
          <w:rFonts w:ascii="Calibri" w:hAnsi="Calibri" w:cs="Calibri"/>
          <w:noProof/>
          <w:sz w:val="28"/>
          <w:szCs w:val="28"/>
        </w:rPr>
        <mc:AlternateContent>
          <mc:Choice Requires="wps">
            <w:drawing>
              <wp:anchor distT="0" distB="0" distL="114300" distR="114300" simplePos="0" relativeHeight="251701248" behindDoc="0" locked="0" layoutInCell="1" allowOverlap="1" wp14:anchorId="54DC0536" wp14:editId="17C0C3F5">
                <wp:simplePos x="0" y="0"/>
                <wp:positionH relativeFrom="column">
                  <wp:posOffset>4671060</wp:posOffset>
                </wp:positionH>
                <wp:positionV relativeFrom="paragraph">
                  <wp:posOffset>147955</wp:posOffset>
                </wp:positionV>
                <wp:extent cx="1622425" cy="1360170"/>
                <wp:effectExtent l="7620" t="13970" r="8255" b="698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349728CD" w14:textId="77777777" w:rsidR="00A94AE1" w:rsidRDefault="00A94AE1" w:rsidP="00995D5F">
                            <w:r>
                              <w:t xml:space="preserve">Выдача постановления, письма об отказе, приостановке в МФЦ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349728CD" w14:textId="77777777" w:rsidR="00A94AE1" w:rsidRDefault="00A94AE1" w:rsidP="00995D5F">
                      <w:r>
                        <w:t xml:space="preserve">Выдача постановления, письма об отказе, приостановке в МФЦ случае приема  заявления в МФЦ </w:t>
                      </w:r>
                    </w:p>
                  </w:txbxContent>
                </v:textbox>
              </v:shape>
            </w:pict>
          </mc:Fallback>
        </mc:AlternateContent>
      </w:r>
    </w:p>
    <w:p w14:paraId="5C443E27"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4320" behindDoc="0" locked="0" layoutInCell="1" allowOverlap="1" wp14:anchorId="592A5197" wp14:editId="4788E18D">
                <wp:simplePos x="0" y="0"/>
                <wp:positionH relativeFrom="column">
                  <wp:posOffset>1647190</wp:posOffset>
                </wp:positionH>
                <wp:positionV relativeFrom="paragraph">
                  <wp:posOffset>149860</wp:posOffset>
                </wp:positionV>
                <wp:extent cx="445770" cy="85725"/>
                <wp:effectExtent l="12700" t="5715" r="27305" b="6096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513C36"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41115168"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3296" behindDoc="0" locked="0" layoutInCell="1" allowOverlap="1" wp14:anchorId="6941B3F0" wp14:editId="18A0F69A">
                <wp:simplePos x="0" y="0"/>
                <wp:positionH relativeFrom="column">
                  <wp:posOffset>4581525</wp:posOffset>
                </wp:positionH>
                <wp:positionV relativeFrom="paragraph">
                  <wp:posOffset>144145</wp:posOffset>
                </wp:positionV>
                <wp:extent cx="89535" cy="304800"/>
                <wp:effectExtent l="13335" t="8255" r="59055" b="298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D1F578"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06CEA8E"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7D6F3960"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rFonts w:ascii="Calibri" w:hAnsi="Calibri" w:cs="Calibri"/>
          <w:noProof/>
          <w:sz w:val="28"/>
          <w:szCs w:val="28"/>
        </w:rPr>
        <mc:AlternateContent>
          <mc:Choice Requires="wps">
            <w:drawing>
              <wp:anchor distT="0" distB="0" distL="114300" distR="114300" simplePos="0" relativeHeight="251702272" behindDoc="0" locked="0" layoutInCell="1" allowOverlap="1" wp14:anchorId="72212172" wp14:editId="7C0D18C2">
                <wp:simplePos x="0" y="0"/>
                <wp:positionH relativeFrom="column">
                  <wp:posOffset>748665</wp:posOffset>
                </wp:positionH>
                <wp:positionV relativeFrom="paragraph">
                  <wp:posOffset>107315</wp:posOffset>
                </wp:positionV>
                <wp:extent cx="0" cy="280670"/>
                <wp:effectExtent l="57150" t="7620" r="5715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1214A" id="AutoShape 44" o:spid="_x0000_s1026" type="#_x0000_t32" style="position:absolute;margin-left:58.95pt;margin-top:8.45pt;width:0;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EF91861"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2529087F" w14:textId="77777777" w:rsidR="00B874E4" w:rsidRPr="00FE54E6" w:rsidRDefault="006D0D95">
      <w:pPr>
        <w:widowControl w:val="0"/>
        <w:autoSpaceDE w:val="0"/>
        <w:autoSpaceDN w:val="0"/>
        <w:adjustRightInd w:val="0"/>
        <w:spacing w:after="0" w:line="240" w:lineRule="auto"/>
        <w:rPr>
          <w:rFonts w:ascii="Calibri" w:hAnsi="Calibri" w:cs="Calibri"/>
          <w:sz w:val="28"/>
          <w:szCs w:val="28"/>
        </w:rPr>
      </w:pPr>
      <w:r w:rsidRPr="00FE54E6">
        <w:rPr>
          <w:noProof/>
          <w:sz w:val="28"/>
          <w:szCs w:val="28"/>
        </w:rPr>
        <mc:AlternateContent>
          <mc:Choice Requires="wps">
            <w:drawing>
              <wp:anchor distT="0" distB="0" distL="114300" distR="114300" simplePos="0" relativeHeight="251699200" behindDoc="0" locked="0" layoutInCell="1" allowOverlap="1" wp14:anchorId="1D7BBE8B" wp14:editId="2F499BE9">
                <wp:simplePos x="0" y="0"/>
                <wp:positionH relativeFrom="column">
                  <wp:posOffset>-29210</wp:posOffset>
                </wp:positionH>
                <wp:positionV relativeFrom="paragraph">
                  <wp:posOffset>46990</wp:posOffset>
                </wp:positionV>
                <wp:extent cx="1622425" cy="736600"/>
                <wp:effectExtent l="12700" t="12700" r="12700" b="127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2CD2209B" w14:textId="77777777" w:rsidR="00A94AE1" w:rsidRDefault="00A94AE1"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2CD2209B" w14:textId="77777777" w:rsidR="00A94AE1" w:rsidRDefault="00A94AE1" w:rsidP="00995D5F">
                      <w:r>
                        <w:t xml:space="preserve">Выдача постановления в случае приема заявления в МСУ  </w:t>
                      </w:r>
                    </w:p>
                  </w:txbxContent>
                </v:textbox>
              </v:shape>
            </w:pict>
          </mc:Fallback>
        </mc:AlternateContent>
      </w:r>
    </w:p>
    <w:p w14:paraId="3237C003"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1FCDFEB2" w14:textId="77777777" w:rsidR="00B874E4" w:rsidRPr="00FE54E6" w:rsidRDefault="00B874E4">
      <w:pPr>
        <w:widowControl w:val="0"/>
        <w:autoSpaceDE w:val="0"/>
        <w:autoSpaceDN w:val="0"/>
        <w:adjustRightInd w:val="0"/>
        <w:spacing w:after="0" w:line="240" w:lineRule="auto"/>
        <w:rPr>
          <w:rFonts w:ascii="Calibri" w:hAnsi="Calibri" w:cs="Calibri"/>
          <w:sz w:val="28"/>
          <w:szCs w:val="28"/>
        </w:rPr>
      </w:pPr>
    </w:p>
    <w:p w14:paraId="63331648" w14:textId="77777777" w:rsidR="00A94AE1" w:rsidRDefault="00A94AE1"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0B0B5"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3" w:name="_GoBack"/>
      <w:bookmarkEnd w:id="23"/>
      <w:r w:rsidRPr="00FE54E6">
        <w:rPr>
          <w:rFonts w:ascii="Times New Roman" w:hAnsi="Times New Roman" w:cs="Times New Roman"/>
          <w:sz w:val="28"/>
          <w:szCs w:val="28"/>
        </w:rPr>
        <w:lastRenderedPageBreak/>
        <w:t>Приложение 5</w:t>
      </w:r>
    </w:p>
    <w:p w14:paraId="6177D283"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CD3E5B9" w14:textId="77777777" w:rsidR="000E2352" w:rsidRPr="00FE54E6" w:rsidRDefault="000E2352" w:rsidP="00330581">
      <w:pPr>
        <w:spacing w:after="0" w:line="240" w:lineRule="auto"/>
        <w:jc w:val="right"/>
        <w:rPr>
          <w:rFonts w:ascii="Times New Roman" w:hAnsi="Times New Roman" w:cs="Times New Roman"/>
          <w:sz w:val="28"/>
          <w:szCs w:val="28"/>
        </w:rPr>
      </w:pPr>
    </w:p>
    <w:p w14:paraId="7820C6E4"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1C7B0D1F"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37B30E24"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6B32578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5552885"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14:paraId="2F0032A3"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35A35329"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BA0B5C"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D529C7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4" w:name="Par524"/>
      <w:bookmarkEnd w:id="24"/>
      <w:r w:rsidRPr="00FE54E6">
        <w:rPr>
          <w:rFonts w:ascii="Times New Roman" w:hAnsi="Times New Roman" w:cs="Times New Roman"/>
          <w:sz w:val="28"/>
          <w:szCs w:val="28"/>
        </w:rPr>
        <w:t>ЗАЯВЛЕНИЕ (ЖАЛОБА)</w:t>
      </w:r>
    </w:p>
    <w:p w14:paraId="454A5FF8"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15090E6"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AD39F4C"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4392F4FC"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77CD413C"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184C84E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14:paraId="4A9326D3"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0A453A22"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CD3D6C9"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A94AE1">
      <w:headerReference w:type="default" r:id="rId26"/>
      <w:footerReference w:type="first" r:id="rId27"/>
      <w:pgSz w:w="11906" w:h="16838"/>
      <w:pgMar w:top="567" w:right="850" w:bottom="568"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06C2E" w14:textId="77777777" w:rsidR="00172AD2" w:rsidRDefault="00172AD2" w:rsidP="006541E2">
      <w:pPr>
        <w:spacing w:after="0" w:line="240" w:lineRule="auto"/>
      </w:pPr>
      <w:r>
        <w:separator/>
      </w:r>
    </w:p>
  </w:endnote>
  <w:endnote w:type="continuationSeparator" w:id="0">
    <w:p w14:paraId="4F58934A" w14:textId="77777777" w:rsidR="00172AD2" w:rsidRDefault="00172AD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0C8D0658" w14:textId="11BDE04C" w:rsidR="00A94AE1" w:rsidRDefault="00A94AE1">
        <w:pPr>
          <w:pStyle w:val="a8"/>
          <w:jc w:val="center"/>
        </w:pPr>
        <w:r>
          <w:fldChar w:fldCharType="begin"/>
        </w:r>
        <w:r>
          <w:instrText>PAGE   \* MERGEFORMAT</w:instrText>
        </w:r>
        <w:r>
          <w:fldChar w:fldCharType="separate"/>
        </w:r>
        <w:r w:rsidR="00951E14">
          <w:rPr>
            <w:noProof/>
          </w:rPr>
          <w:t>1</w:t>
        </w:r>
        <w:r>
          <w:fldChar w:fldCharType="end"/>
        </w:r>
      </w:p>
    </w:sdtContent>
  </w:sdt>
  <w:p w14:paraId="193919C4" w14:textId="77777777" w:rsidR="00A94AE1" w:rsidRDefault="00A94A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3D8F0" w14:textId="77777777" w:rsidR="00172AD2" w:rsidRDefault="00172AD2" w:rsidP="006541E2">
      <w:pPr>
        <w:spacing w:after="0" w:line="240" w:lineRule="auto"/>
      </w:pPr>
      <w:r>
        <w:separator/>
      </w:r>
    </w:p>
  </w:footnote>
  <w:footnote w:type="continuationSeparator" w:id="0">
    <w:p w14:paraId="27DCC8E4" w14:textId="77777777" w:rsidR="00172AD2" w:rsidRDefault="00172AD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B75C6" w14:textId="77777777" w:rsidR="00A94AE1" w:rsidRDefault="00A94AE1">
    <w:pPr>
      <w:pStyle w:val="a6"/>
      <w:jc w:val="right"/>
    </w:pPr>
  </w:p>
  <w:p w14:paraId="1BB21A1A" w14:textId="77777777" w:rsidR="00A94AE1" w:rsidRDefault="00A94A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6A65"/>
    <w:rsid w:val="001103C3"/>
    <w:rsid w:val="00122A51"/>
    <w:rsid w:val="001259E0"/>
    <w:rsid w:val="00127D00"/>
    <w:rsid w:val="001366E6"/>
    <w:rsid w:val="00142B13"/>
    <w:rsid w:val="00155A44"/>
    <w:rsid w:val="001634B9"/>
    <w:rsid w:val="00172AD2"/>
    <w:rsid w:val="00186DA8"/>
    <w:rsid w:val="00197C47"/>
    <w:rsid w:val="001A124D"/>
    <w:rsid w:val="001A1721"/>
    <w:rsid w:val="001A4927"/>
    <w:rsid w:val="001B3169"/>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DA7"/>
    <w:rsid w:val="00247E4A"/>
    <w:rsid w:val="00251FE3"/>
    <w:rsid w:val="002565B2"/>
    <w:rsid w:val="002620D5"/>
    <w:rsid w:val="00265E05"/>
    <w:rsid w:val="002808AB"/>
    <w:rsid w:val="00293B13"/>
    <w:rsid w:val="00297CB7"/>
    <w:rsid w:val="002A10B5"/>
    <w:rsid w:val="002A22E0"/>
    <w:rsid w:val="002A26B5"/>
    <w:rsid w:val="002B2B15"/>
    <w:rsid w:val="002B6752"/>
    <w:rsid w:val="002C0E5E"/>
    <w:rsid w:val="002C1C12"/>
    <w:rsid w:val="002C3D2B"/>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D6B81"/>
    <w:rsid w:val="005F72D7"/>
    <w:rsid w:val="0060251F"/>
    <w:rsid w:val="0060292F"/>
    <w:rsid w:val="00604426"/>
    <w:rsid w:val="00625EAB"/>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42DF"/>
    <w:rsid w:val="00777E49"/>
    <w:rsid w:val="0078250B"/>
    <w:rsid w:val="007834E5"/>
    <w:rsid w:val="0078537B"/>
    <w:rsid w:val="00786945"/>
    <w:rsid w:val="007909D7"/>
    <w:rsid w:val="007B41EA"/>
    <w:rsid w:val="007B7DC6"/>
    <w:rsid w:val="007C0ECC"/>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D1DFD"/>
    <w:rsid w:val="008E5E76"/>
    <w:rsid w:val="009105EB"/>
    <w:rsid w:val="009124D2"/>
    <w:rsid w:val="00913160"/>
    <w:rsid w:val="00926571"/>
    <w:rsid w:val="00932CBB"/>
    <w:rsid w:val="009453FB"/>
    <w:rsid w:val="00951E14"/>
    <w:rsid w:val="00965553"/>
    <w:rsid w:val="009666C8"/>
    <w:rsid w:val="00976886"/>
    <w:rsid w:val="00984373"/>
    <w:rsid w:val="009845AB"/>
    <w:rsid w:val="00986B57"/>
    <w:rsid w:val="00995D5F"/>
    <w:rsid w:val="009A1BF9"/>
    <w:rsid w:val="009A4C98"/>
    <w:rsid w:val="009A7032"/>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853E1"/>
    <w:rsid w:val="00A94AE1"/>
    <w:rsid w:val="00AA1338"/>
    <w:rsid w:val="00AC6F03"/>
    <w:rsid w:val="00AD50B8"/>
    <w:rsid w:val="00AE1EF8"/>
    <w:rsid w:val="00AF135D"/>
    <w:rsid w:val="00AF39D3"/>
    <w:rsid w:val="00B0186A"/>
    <w:rsid w:val="00B01C9C"/>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5547"/>
    <w:rsid w:val="00BF3EE8"/>
    <w:rsid w:val="00C01C0F"/>
    <w:rsid w:val="00C02C75"/>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5154A"/>
    <w:rsid w:val="00D65CDD"/>
    <w:rsid w:val="00D6791D"/>
    <w:rsid w:val="00D75EAF"/>
    <w:rsid w:val="00D919D6"/>
    <w:rsid w:val="00D928D0"/>
    <w:rsid w:val="00DA7958"/>
    <w:rsid w:val="00DB2E3E"/>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E5122"/>
    <w:rsid w:val="00EF624A"/>
    <w:rsid w:val="00F0074B"/>
    <w:rsid w:val="00F03E9F"/>
    <w:rsid w:val="00F04B1B"/>
    <w:rsid w:val="00F13280"/>
    <w:rsid w:val="00F20FDC"/>
    <w:rsid w:val="00F24163"/>
    <w:rsid w:val="00F26A72"/>
    <w:rsid w:val="00F30B8A"/>
    <w:rsid w:val="00F3232D"/>
    <w:rsid w:val="00F34967"/>
    <w:rsid w:val="00F353A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Subtitle"/>
    <w:basedOn w:val="a"/>
    <w:next w:val="a"/>
    <w:link w:val="af5"/>
    <w:uiPriority w:val="11"/>
    <w:qFormat/>
    <w:rsid w:val="00247DA7"/>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247DA7"/>
    <w:rPr>
      <w:rFonts w:ascii="Cambria" w:eastAsia="Times New Roman" w:hAnsi="Cambria" w:cs="Times New Roman"/>
      <w:sz w:val="24"/>
      <w:szCs w:val="24"/>
    </w:rPr>
  </w:style>
  <w:style w:type="paragraph" w:customStyle="1" w:styleId="1">
    <w:name w:val="заголовок 1"/>
    <w:basedOn w:val="a"/>
    <w:next w:val="a"/>
    <w:rsid w:val="00247DA7"/>
    <w:pPr>
      <w:keepNext/>
      <w:suppressAutoHyphens/>
      <w:spacing w:after="0" w:line="240" w:lineRule="auto"/>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Subtitle"/>
    <w:basedOn w:val="a"/>
    <w:next w:val="a"/>
    <w:link w:val="af5"/>
    <w:uiPriority w:val="11"/>
    <w:qFormat/>
    <w:rsid w:val="00247DA7"/>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247DA7"/>
    <w:rPr>
      <w:rFonts w:ascii="Cambria" w:eastAsia="Times New Roman" w:hAnsi="Cambria" w:cs="Times New Roman"/>
      <w:sz w:val="24"/>
      <w:szCs w:val="24"/>
    </w:rPr>
  </w:style>
  <w:style w:type="paragraph" w:customStyle="1" w:styleId="1">
    <w:name w:val="заголовок 1"/>
    <w:basedOn w:val="a"/>
    <w:next w:val="a"/>
    <w:rsid w:val="00247DA7"/>
    <w:pPr>
      <w:keepNext/>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46585310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831D736346AD578C4B9A424C499908C11130713DFA80EFE6798C00BDC56F5EBDAB1A502A8Ah5HF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C2EBDB0D1B3BB9F29417D20BD3B30883673AF4EFDF7A90E915E98286ADE89D6EB849610E0q6I5N"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6055191F5FE83DE1C28C89E2F5ECC34E0BF06957A1616AD491E29BEAF19C2CDD2EA42C5D6AE3VEEAN"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7497B3B12FFC5E7A2024FF35E1983FA012F6A33D5150E00C838B724B128F1007F765C9BC88IFGBN" TargetMode="External"/><Relationship Id="rId20" Type="http://schemas.openxmlformats.org/officeDocument/2006/relationships/hyperlink" Target="consultantplus://offline/ref=3C2EBDB0D1B3BB9F29417D20BD3B30883673AF4EFDF7A90E915E98286ADE89D6EB849610E3q6I4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astyanovo.ru" TargetMode="External"/><Relationship Id="rId24" Type="http://schemas.openxmlformats.org/officeDocument/2006/relationships/hyperlink" Target="mailto:osipova_ll@mail.ru" TargetMode="External"/><Relationship Id="rId5" Type="http://schemas.openxmlformats.org/officeDocument/2006/relationships/settings" Target="settings.xml"/><Relationship Id="rId15" Type="http://schemas.openxmlformats.org/officeDocument/2006/relationships/hyperlink" Target="consultantplus://offline/ref=99B82523728C4E212D457709411AF0AAE05EF62F59137CAA0A58539986772274EED9CA9FB8B3BBN" TargetMode="External"/><Relationship Id="rId23" Type="http://schemas.openxmlformats.org/officeDocument/2006/relationships/hyperlink" Target="consultantplus://offline/ref=BD44591A8A46128EE74C25D8B6C0692F74F01CEDBBB24DB2A00513ABC361127F76F6422F413EJ6N" TargetMode="External"/><Relationship Id="rId28"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3q6I6N"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osipova_ll@mail.ru" TargetMode="External"/><Relationship Id="rId22" Type="http://schemas.openxmlformats.org/officeDocument/2006/relationships/hyperlink" Target="consultantplus://offline/ref=BD44591A8A46128EE74C25D8B6C0692F77F91CEAB8B24DB2A00513ABC361127F76F6422B49E3A63A3BJCN"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493C-F831-4EF9-9C2F-1BD36DE0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14490</Words>
  <Characters>82596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Админ</cp:lastModifiedBy>
  <cp:revision>6</cp:revision>
  <cp:lastPrinted>2017-03-01T06:18:00Z</cp:lastPrinted>
  <dcterms:created xsi:type="dcterms:W3CDTF">2016-11-17T12:25:00Z</dcterms:created>
  <dcterms:modified xsi:type="dcterms:W3CDTF">2017-03-01T06:29:00Z</dcterms:modified>
</cp:coreProperties>
</file>