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B1" w:rsidRDefault="00217DB1" w:rsidP="00217DB1">
      <w:pPr>
        <w:jc w:val="center"/>
      </w:pPr>
      <w:r>
        <w:t>СОВЕТ ДЕПУТАТОВ</w:t>
      </w:r>
    </w:p>
    <w:p w:rsidR="00217DB1" w:rsidRDefault="00217DB1" w:rsidP="00217DB1">
      <w:pPr>
        <w:jc w:val="center"/>
      </w:pPr>
      <w:r>
        <w:t xml:space="preserve">МУНИЦИПАЛЬНОГО ОБРАЗОВАНИЯ </w:t>
      </w:r>
    </w:p>
    <w:p w:rsidR="00217DB1" w:rsidRDefault="00217DB1" w:rsidP="00217DB1">
      <w:pPr>
        <w:jc w:val="center"/>
      </w:pPr>
      <w:r>
        <w:t>ПЛОДОВСКОЕ СЕЛЬСКОЕ ПОСЕЛЕНИЕ</w:t>
      </w:r>
    </w:p>
    <w:p w:rsidR="00217DB1" w:rsidRDefault="00217DB1" w:rsidP="00217DB1">
      <w:pPr>
        <w:jc w:val="center"/>
      </w:pPr>
      <w:r>
        <w:t xml:space="preserve">муниципального образования Приозерский муниципальный район </w:t>
      </w:r>
    </w:p>
    <w:p w:rsidR="00217DB1" w:rsidRDefault="00217DB1" w:rsidP="00217DB1">
      <w:pPr>
        <w:jc w:val="center"/>
      </w:pPr>
      <w:r>
        <w:t>Ленинградской области</w:t>
      </w:r>
    </w:p>
    <w:p w:rsidR="00217DB1" w:rsidRDefault="00217DB1" w:rsidP="00217DB1">
      <w:pPr>
        <w:jc w:val="center"/>
      </w:pPr>
    </w:p>
    <w:p w:rsidR="009D308E" w:rsidRDefault="00217DB1" w:rsidP="00217DB1">
      <w:pPr>
        <w:jc w:val="center"/>
        <w:rPr>
          <w:noProof/>
        </w:rPr>
      </w:pPr>
      <w:proofErr w:type="gramStart"/>
      <w:r>
        <w:t>Р</w:t>
      </w:r>
      <w:proofErr w:type="gramEnd"/>
      <w:r>
        <w:t xml:space="preserve"> Е Ш Е Н И Е</w:t>
      </w:r>
    </w:p>
    <w:p w:rsidR="00217DB1" w:rsidRPr="00855CFB" w:rsidRDefault="00217DB1" w:rsidP="00BA6227"/>
    <w:p w:rsidR="009D308E" w:rsidRPr="00855CFB" w:rsidRDefault="009D308E" w:rsidP="005D7083">
      <w:pPr>
        <w:outlineLvl w:val="0"/>
      </w:pPr>
      <w:r>
        <w:t xml:space="preserve">   </w:t>
      </w:r>
      <w:r w:rsidR="00217DB1">
        <w:t xml:space="preserve">от  </w:t>
      </w:r>
      <w:r>
        <w:t xml:space="preserve"> </w:t>
      </w:r>
      <w:r w:rsidR="00217DB1">
        <w:t xml:space="preserve">04   мая   </w:t>
      </w:r>
      <w:r w:rsidR="006456FE">
        <w:t>2017</w:t>
      </w:r>
      <w:r w:rsidR="002F4E64">
        <w:t xml:space="preserve"> года    </w:t>
      </w:r>
      <w:r>
        <w:t xml:space="preserve">  № </w:t>
      </w:r>
      <w:r w:rsidR="00217DB1">
        <w:t>112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</w:tblGrid>
      <w:tr w:rsidR="009D308E" w:rsidRPr="00855CFB" w:rsidTr="00C154CA">
        <w:trPr>
          <w:trHeight w:val="3318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9D308E" w:rsidRDefault="009D308E" w:rsidP="00C154CA">
            <w:pPr>
              <w:shd w:val="clear" w:color="auto" w:fill="FFFFFF"/>
              <w:spacing w:line="250" w:lineRule="exact"/>
              <w:ind w:left="144"/>
              <w:jc w:val="both"/>
              <w:rPr>
                <w:color w:val="000000"/>
              </w:rPr>
            </w:pPr>
          </w:p>
          <w:p w:rsidR="009D308E" w:rsidRDefault="009D308E" w:rsidP="008001E9">
            <w:pPr>
              <w:shd w:val="clear" w:color="auto" w:fill="FFFFFF"/>
              <w:spacing w:line="250" w:lineRule="exact"/>
              <w:ind w:left="144"/>
              <w:jc w:val="both"/>
            </w:pPr>
            <w:r w:rsidRPr="00C154CA">
              <w:rPr>
                <w:color w:val="000000"/>
              </w:rPr>
              <w:t xml:space="preserve">О порядке формирования, ведения </w:t>
            </w:r>
            <w:r w:rsidRPr="00C154CA">
              <w:rPr>
                <w:color w:val="000000"/>
                <w:spacing w:val="1"/>
              </w:rPr>
              <w:t xml:space="preserve">и опубликования перечня </w:t>
            </w:r>
            <w:r w:rsidRPr="00C154CA">
              <w:rPr>
                <w:color w:val="000000"/>
                <w:spacing w:val="-1"/>
              </w:rPr>
              <w:t xml:space="preserve">муниципального имущества, находящегося </w:t>
            </w:r>
            <w:r w:rsidRPr="00C154CA">
              <w:rPr>
                <w:color w:val="000000"/>
              </w:rPr>
              <w:t xml:space="preserve">в собственности муниципального образования </w:t>
            </w:r>
            <w:r>
              <w:rPr>
                <w:color w:val="000000"/>
              </w:rPr>
              <w:t xml:space="preserve">Плодовское сельское поселение </w:t>
            </w:r>
            <w:r w:rsidRPr="00C154CA">
              <w:rPr>
                <w:color w:val="000000"/>
                <w:spacing w:val="-1"/>
              </w:rPr>
              <w:t xml:space="preserve">и свободного от прав третьих лиц (за </w:t>
            </w:r>
            <w:r w:rsidRPr="00C154CA">
              <w:rPr>
                <w:color w:val="000000"/>
              </w:rPr>
              <w:t xml:space="preserve">исключением имущественных прав субъектов </w:t>
            </w:r>
            <w:r w:rsidRPr="00C154CA">
              <w:rPr>
                <w:color w:val="000000"/>
                <w:spacing w:val="-1"/>
              </w:rPr>
      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      </w:r>
            <w:r w:rsidRPr="00C154CA">
              <w:rPr>
                <w:color w:val="000000"/>
                <w:spacing w:val="-2"/>
              </w:rPr>
              <w:t xml:space="preserve">основе субъектам малого и среднего </w:t>
            </w:r>
            <w:r w:rsidRPr="00C154CA">
              <w:rPr>
                <w:color w:val="000000"/>
                <w:spacing w:val="1"/>
              </w:rPr>
              <w:t xml:space="preserve">предпринимательства и организациям, </w:t>
            </w:r>
            <w:r w:rsidRPr="00C154CA">
              <w:rPr>
                <w:color w:val="000000"/>
                <w:spacing w:val="-1"/>
              </w:rPr>
              <w:t xml:space="preserve">образующим инфраструктуру поддержки </w:t>
            </w:r>
            <w:r w:rsidRPr="00C154CA">
              <w:rPr>
                <w:color w:val="000000"/>
                <w:spacing w:val="-2"/>
              </w:rPr>
              <w:t xml:space="preserve">субъектов малого и среднего предпринимательства, </w:t>
            </w:r>
            <w:r w:rsidRPr="00C154CA">
              <w:rPr>
                <w:color w:val="000000"/>
                <w:spacing w:val="-1"/>
              </w:rPr>
              <w:t xml:space="preserve">порядке и условиях предоставления в аренду </w:t>
            </w:r>
            <w:r w:rsidRPr="00C154CA">
              <w:rPr>
                <w:color w:val="000000"/>
                <w:spacing w:val="1"/>
              </w:rPr>
              <w:t xml:space="preserve">включенного в указанный перечень </w:t>
            </w:r>
            <w:r w:rsidRPr="00C154CA">
              <w:rPr>
                <w:color w:val="000000"/>
                <w:spacing w:val="-3"/>
              </w:rPr>
              <w:t>имущества</w:t>
            </w:r>
            <w:r w:rsidR="006456FE">
              <w:rPr>
                <w:color w:val="000000"/>
                <w:spacing w:val="-3"/>
              </w:rPr>
              <w:t xml:space="preserve"> </w:t>
            </w:r>
          </w:p>
        </w:tc>
      </w:tr>
    </w:tbl>
    <w:p w:rsidR="009D308E" w:rsidRPr="00855CFB" w:rsidRDefault="009D308E" w:rsidP="00FC44B5">
      <w:pPr>
        <w:jc w:val="both"/>
      </w:pPr>
    </w:p>
    <w:p w:rsidR="009D308E" w:rsidRPr="00855CFB" w:rsidRDefault="009D308E" w:rsidP="00FC44B5">
      <w:pPr>
        <w:jc w:val="both"/>
      </w:pPr>
    </w:p>
    <w:p w:rsidR="009D308E" w:rsidRPr="00855CFB" w:rsidRDefault="009D308E" w:rsidP="00FC44B5">
      <w:pPr>
        <w:jc w:val="both"/>
      </w:pPr>
    </w:p>
    <w:p w:rsidR="009D308E" w:rsidRPr="00855CFB" w:rsidRDefault="009D308E" w:rsidP="00337BFC">
      <w:pPr>
        <w:jc w:val="both"/>
      </w:pPr>
    </w:p>
    <w:p w:rsidR="009D308E" w:rsidRPr="00855CFB" w:rsidRDefault="009D308E" w:rsidP="00337BFC">
      <w:pPr>
        <w:jc w:val="both"/>
      </w:pPr>
    </w:p>
    <w:p w:rsidR="009D308E" w:rsidRDefault="009D308E" w:rsidP="00337BFC">
      <w:pPr>
        <w:shd w:val="clear" w:color="auto" w:fill="FFFFFF"/>
        <w:jc w:val="both"/>
      </w:pPr>
    </w:p>
    <w:p w:rsidR="009D308E" w:rsidRDefault="009D308E" w:rsidP="00337BFC">
      <w:pPr>
        <w:shd w:val="clear" w:color="auto" w:fill="FFFFFF"/>
        <w:ind w:firstLine="540"/>
        <w:jc w:val="both"/>
      </w:pPr>
    </w:p>
    <w:p w:rsidR="009D308E" w:rsidRDefault="009D308E" w:rsidP="00337BFC">
      <w:pPr>
        <w:shd w:val="clear" w:color="auto" w:fill="FFFFFF"/>
        <w:jc w:val="both"/>
      </w:pPr>
    </w:p>
    <w:p w:rsidR="009D308E" w:rsidRDefault="009D308E" w:rsidP="00337BFC">
      <w:pPr>
        <w:shd w:val="clear" w:color="auto" w:fill="FFFFFF"/>
        <w:jc w:val="both"/>
      </w:pPr>
    </w:p>
    <w:p w:rsidR="009D308E" w:rsidRDefault="009D308E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D308E" w:rsidRDefault="009D308E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D308E" w:rsidRDefault="009D308E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D308E" w:rsidRDefault="009D308E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D308E" w:rsidRDefault="009D308E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D308E" w:rsidRDefault="009D308E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D308E" w:rsidRDefault="009D308E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D308E" w:rsidRDefault="009D308E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D308E" w:rsidRDefault="009D308E" w:rsidP="00337BFC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9D308E" w:rsidRDefault="009D308E" w:rsidP="002F4E64">
      <w:pPr>
        <w:shd w:val="clear" w:color="auto" w:fill="FFFFFF"/>
        <w:ind w:firstLine="709"/>
        <w:jc w:val="both"/>
      </w:pPr>
      <w:proofErr w:type="gramStart"/>
      <w:r w:rsidRPr="0090174C">
        <w:rPr>
          <w:color w:val="000000"/>
          <w:spacing w:val="-7"/>
        </w:rPr>
        <w:t>В целях совершенствования системы государственно-общественной под</w:t>
      </w:r>
      <w:r w:rsidRPr="0090174C">
        <w:rPr>
          <w:color w:val="000000"/>
        </w:rPr>
        <w:t xml:space="preserve">держки малого и среднего предпринимательства в муниципальном образовании </w:t>
      </w:r>
      <w:r>
        <w:rPr>
          <w:color w:val="000000"/>
        </w:rPr>
        <w:t>Плодовское сельское поселение</w:t>
      </w:r>
      <w:r w:rsidRPr="0090174C">
        <w:rPr>
          <w:color w:val="000000"/>
        </w:rPr>
        <w:t xml:space="preserve"> </w:t>
      </w:r>
      <w:r>
        <w:rPr>
          <w:color w:val="000000"/>
        </w:rPr>
        <w:t>(</w:t>
      </w:r>
      <w:r w:rsidRPr="0090174C">
        <w:rPr>
          <w:color w:val="000000"/>
        </w:rPr>
        <w:t xml:space="preserve">в </w:t>
      </w:r>
      <w:r w:rsidRPr="0090174C">
        <w:rPr>
          <w:color w:val="000000"/>
          <w:spacing w:val="-8"/>
        </w:rPr>
        <w:t>части имущественной по</w:t>
      </w:r>
      <w:r>
        <w:rPr>
          <w:color w:val="000000"/>
          <w:spacing w:val="-8"/>
        </w:rPr>
        <w:t xml:space="preserve">ддержки), </w:t>
      </w:r>
      <w:r w:rsidRPr="0090174C">
        <w:rPr>
          <w:color w:val="000000"/>
          <w:spacing w:val="-8"/>
        </w:rPr>
        <w:t xml:space="preserve">в соответствии с Федеральным законом от </w:t>
      </w:r>
      <w:r w:rsidRPr="0090174C">
        <w:rPr>
          <w:color w:val="000000"/>
        </w:rPr>
        <w:t>24 июля 2007 года №</w:t>
      </w:r>
      <w:r>
        <w:rPr>
          <w:color w:val="000000"/>
        </w:rPr>
        <w:t xml:space="preserve"> </w:t>
      </w:r>
      <w:r w:rsidRPr="0090174C">
        <w:rPr>
          <w:color w:val="000000"/>
        </w:rPr>
        <w:t>209-ФЗ «О развитии малого и среднего предприниматель</w:t>
      </w:r>
      <w:r>
        <w:rPr>
          <w:color w:val="000000"/>
          <w:spacing w:val="-8"/>
        </w:rPr>
        <w:t>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rPr>
          <w:color w:val="000000"/>
          <w:spacing w:val="-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соответствии со ст. 23 Устава муниципального образования Плодовское сельское поселение Совет депутатов РЕШИЛ</w:t>
      </w:r>
      <w:r>
        <w:t>:</w:t>
      </w:r>
    </w:p>
    <w:p w:rsidR="009D308E" w:rsidRPr="0090174C" w:rsidRDefault="009D308E" w:rsidP="002F4E64">
      <w:pPr>
        <w:shd w:val="clear" w:color="auto" w:fill="FFFFFF"/>
        <w:ind w:firstLine="709"/>
        <w:jc w:val="both"/>
      </w:pPr>
      <w:r w:rsidRPr="0090174C">
        <w:rPr>
          <w:color w:val="000000"/>
        </w:rPr>
        <w:t xml:space="preserve">1. </w:t>
      </w:r>
      <w:proofErr w:type="gramStart"/>
      <w:r w:rsidRPr="0090174C">
        <w:rPr>
          <w:color w:val="000000"/>
        </w:rPr>
        <w:t xml:space="preserve">Установить, что уполномоченным органом по формированию, ведению </w:t>
      </w:r>
      <w:r>
        <w:rPr>
          <w:color w:val="000000"/>
          <w:spacing w:val="-8"/>
        </w:rPr>
        <w:t xml:space="preserve">и опубликованию перечня </w:t>
      </w:r>
      <w:r w:rsidRPr="0090174C">
        <w:rPr>
          <w:color w:val="000000"/>
          <w:spacing w:val="-8"/>
        </w:rPr>
        <w:t>муниципального имущества, находящегося в собст</w:t>
      </w:r>
      <w:r w:rsidRPr="0090174C">
        <w:rPr>
          <w:color w:val="000000"/>
          <w:spacing w:val="-6"/>
        </w:rPr>
        <w:t>венности</w:t>
      </w:r>
      <w:r w:rsidR="006456FE">
        <w:rPr>
          <w:color w:val="000000"/>
          <w:spacing w:val="-6"/>
        </w:rPr>
        <w:t xml:space="preserve"> муниципального образования</w:t>
      </w:r>
      <w:r w:rsidRPr="0090174C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Плодовско</w:t>
      </w:r>
      <w:r w:rsidR="006456FE">
        <w:rPr>
          <w:color w:val="000000"/>
          <w:spacing w:val="-6"/>
        </w:rPr>
        <w:t>е</w:t>
      </w:r>
      <w:r>
        <w:rPr>
          <w:color w:val="000000"/>
          <w:spacing w:val="-6"/>
        </w:rPr>
        <w:t xml:space="preserve"> сельского поселения </w:t>
      </w:r>
      <w:r w:rsidRPr="0090174C">
        <w:rPr>
          <w:color w:val="000000"/>
          <w:spacing w:val="-6"/>
        </w:rPr>
        <w:t>и свободного от прав третьих лиц (за исклю</w:t>
      </w:r>
      <w:r w:rsidRPr="0090174C">
        <w:rPr>
          <w:color w:val="000000"/>
          <w:spacing w:val="-8"/>
        </w:rPr>
        <w:t>чением имущественных прав субъектов малого и среднего предпринимательст</w:t>
      </w:r>
      <w:r w:rsidRPr="0090174C">
        <w:rPr>
          <w:color w:val="000000"/>
          <w:spacing w:val="-6"/>
        </w:rPr>
        <w:t>ва), предназначенного для предоставления его во владение и (или) в пользова</w:t>
      </w:r>
      <w:r w:rsidRPr="0090174C">
        <w:rPr>
          <w:color w:val="000000"/>
          <w:spacing w:val="-8"/>
        </w:rPr>
        <w:t>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90174C">
        <w:rPr>
          <w:color w:val="000000"/>
          <w:spacing w:val="-8"/>
        </w:rPr>
        <w:t xml:space="preserve"> и </w:t>
      </w:r>
      <w:r w:rsidRPr="0090174C">
        <w:rPr>
          <w:color w:val="000000"/>
          <w:spacing w:val="-7"/>
        </w:rPr>
        <w:t xml:space="preserve">среднего предпринимательства, является </w:t>
      </w:r>
      <w:r>
        <w:rPr>
          <w:color w:val="000000"/>
        </w:rPr>
        <w:t xml:space="preserve">администрация </w:t>
      </w:r>
      <w:r w:rsidRPr="0090174C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 Плодовское сельское поселение </w:t>
      </w:r>
      <w:r w:rsidRPr="0090174C">
        <w:rPr>
          <w:color w:val="000000"/>
        </w:rPr>
        <w:t xml:space="preserve"> (далее - уполномоченный орган).</w:t>
      </w:r>
    </w:p>
    <w:p w:rsidR="009D308E" w:rsidRPr="0090174C" w:rsidRDefault="009D308E" w:rsidP="002F4E64">
      <w:pPr>
        <w:shd w:val="clear" w:color="auto" w:fill="FFFFFF"/>
        <w:tabs>
          <w:tab w:val="left" w:pos="720"/>
        </w:tabs>
        <w:ind w:firstLine="709"/>
        <w:jc w:val="both"/>
      </w:pPr>
      <w:r w:rsidRPr="0090174C">
        <w:rPr>
          <w:color w:val="000000"/>
        </w:rPr>
        <w:t>2.</w:t>
      </w:r>
      <w:r>
        <w:rPr>
          <w:color w:val="000000"/>
        </w:rPr>
        <w:t xml:space="preserve"> </w:t>
      </w:r>
      <w:proofErr w:type="gramStart"/>
      <w:r w:rsidRPr="0090174C">
        <w:rPr>
          <w:color w:val="000000"/>
          <w:spacing w:val="-4"/>
        </w:rPr>
        <w:t>Утвердить Порядок формирования, ведения и опубликования перечня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 xml:space="preserve">муниципального </w:t>
      </w:r>
      <w:r w:rsidRPr="0090174C">
        <w:rPr>
          <w:color w:val="000000"/>
          <w:spacing w:val="-2"/>
        </w:rPr>
        <w:t xml:space="preserve">имущества, находящегося в собственности муниципального образования </w:t>
      </w:r>
      <w:r>
        <w:rPr>
          <w:color w:val="000000"/>
          <w:spacing w:val="-2"/>
        </w:rPr>
        <w:t>Плодовское сельское поселение</w:t>
      </w:r>
      <w:r w:rsidRPr="0090174C">
        <w:rPr>
          <w:color w:val="000000"/>
          <w:spacing w:val="-1"/>
        </w:rPr>
        <w:t xml:space="preserve"> и свободного от прав третьих лиц (за исключением имущественных </w:t>
      </w:r>
      <w:r w:rsidRPr="0090174C">
        <w:rPr>
          <w:color w:val="000000"/>
          <w:spacing w:val="-2"/>
        </w:rPr>
        <w:t xml:space="preserve">прав субъектов малого и среднего предпринимательства), предназначенного </w:t>
      </w:r>
      <w:r w:rsidRPr="0090174C">
        <w:rPr>
          <w:color w:val="000000"/>
          <w:spacing w:val="-5"/>
        </w:rPr>
        <w:t>для предоставления его во владение и (или) в пользование на долгосрочной ос</w:t>
      </w:r>
      <w:r w:rsidRPr="0090174C">
        <w:rPr>
          <w:color w:val="000000"/>
          <w:spacing w:val="-6"/>
        </w:rPr>
        <w:t>нове субъектам малого и среднего предпринимательства и организациям, обра</w:t>
      </w:r>
      <w:r w:rsidRPr="0090174C">
        <w:rPr>
          <w:color w:val="000000"/>
          <w:spacing w:val="-7"/>
        </w:rPr>
        <w:t xml:space="preserve">зующим </w:t>
      </w:r>
      <w:r w:rsidRPr="0090174C">
        <w:rPr>
          <w:color w:val="000000"/>
          <w:spacing w:val="-7"/>
        </w:rPr>
        <w:lastRenderedPageBreak/>
        <w:t>инфраструктуру поддержки субъектов малого и среднего предпринимательства</w:t>
      </w:r>
      <w:proofErr w:type="gramEnd"/>
      <w:r w:rsidRPr="0090174C">
        <w:rPr>
          <w:color w:val="000000"/>
        </w:rPr>
        <w:t>, согласно приложению 1</w:t>
      </w:r>
      <w:r w:rsidR="006456FE">
        <w:rPr>
          <w:color w:val="000000"/>
        </w:rPr>
        <w:t>.</w:t>
      </w:r>
    </w:p>
    <w:p w:rsidR="009D308E" w:rsidRPr="0090174C" w:rsidRDefault="009D308E" w:rsidP="002F4E64">
      <w:pPr>
        <w:shd w:val="clear" w:color="auto" w:fill="FFFFFF"/>
        <w:tabs>
          <w:tab w:val="left" w:pos="893"/>
        </w:tabs>
        <w:ind w:firstLine="709"/>
        <w:jc w:val="both"/>
      </w:pPr>
      <w:r w:rsidRPr="0090174C">
        <w:rPr>
          <w:color w:val="000000"/>
        </w:rPr>
        <w:t>3.</w:t>
      </w:r>
      <w:r>
        <w:rPr>
          <w:color w:val="000000"/>
        </w:rPr>
        <w:t xml:space="preserve"> </w:t>
      </w:r>
      <w:proofErr w:type="gramStart"/>
      <w:r w:rsidRPr="0090174C">
        <w:rPr>
          <w:color w:val="000000"/>
          <w:spacing w:val="-6"/>
        </w:rPr>
        <w:t>Утвердить Порядок и условия предоставления в аренду имущества, на</w:t>
      </w:r>
      <w:r w:rsidRPr="0090174C">
        <w:rPr>
          <w:color w:val="000000"/>
          <w:spacing w:val="-5"/>
        </w:rPr>
        <w:t xml:space="preserve">ходящегося в собственности </w:t>
      </w:r>
      <w:r w:rsidRPr="0090174C">
        <w:rPr>
          <w:color w:val="000000"/>
          <w:spacing w:val="-2"/>
        </w:rPr>
        <w:t>муниципального образования</w:t>
      </w:r>
      <w:r>
        <w:rPr>
          <w:color w:val="000000"/>
          <w:spacing w:val="-2"/>
        </w:rPr>
        <w:t xml:space="preserve"> Плодовское сельское поселение</w:t>
      </w:r>
      <w:r w:rsidRPr="0090174C">
        <w:rPr>
          <w:color w:val="000000"/>
          <w:spacing w:val="-5"/>
        </w:rPr>
        <w:t>, включенного в перечень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 xml:space="preserve">муниципального </w:t>
      </w:r>
      <w:r w:rsidRPr="0090174C">
        <w:rPr>
          <w:color w:val="000000"/>
          <w:spacing w:val="-2"/>
        </w:rPr>
        <w:t xml:space="preserve">имущества, находящегося в собственности муниципального образования </w:t>
      </w:r>
      <w:r>
        <w:rPr>
          <w:color w:val="000000"/>
          <w:spacing w:val="-2"/>
        </w:rPr>
        <w:t>Плодовское сельское поселение</w:t>
      </w:r>
      <w:r w:rsidRPr="0090174C">
        <w:rPr>
          <w:color w:val="000000"/>
          <w:spacing w:val="-8"/>
        </w:rPr>
        <w:t xml:space="preserve">, свободного от прав третьих лиц (за исключением имущественных прав </w:t>
      </w:r>
      <w:r w:rsidRPr="0090174C">
        <w:rPr>
          <w:color w:val="000000"/>
          <w:spacing w:val="-6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90174C">
        <w:rPr>
          <w:color w:val="000000"/>
          <w:spacing w:val="-7"/>
        </w:rPr>
        <w:t>субъектам малого и среднего</w:t>
      </w:r>
      <w:proofErr w:type="gramEnd"/>
      <w:r w:rsidRPr="0090174C">
        <w:rPr>
          <w:color w:val="000000"/>
          <w:spacing w:val="-7"/>
        </w:rPr>
        <w:t xml:space="preserve"> предпринимат</w:t>
      </w:r>
      <w:r>
        <w:rPr>
          <w:color w:val="000000"/>
          <w:spacing w:val="-7"/>
        </w:rPr>
        <w:t>ельства и организациям, образую</w:t>
      </w:r>
      <w:r w:rsidRPr="0090174C">
        <w:rPr>
          <w:color w:val="000000"/>
          <w:spacing w:val="-7"/>
        </w:rPr>
        <w:t>щим инфраструктуру поддержки субъектов малого и среднего предпринима</w:t>
      </w:r>
      <w:r w:rsidRPr="0090174C">
        <w:rPr>
          <w:color w:val="000000"/>
        </w:rPr>
        <w:t>тельства, согласно приложению 2.</w:t>
      </w:r>
    </w:p>
    <w:p w:rsidR="009D308E" w:rsidRDefault="009D308E" w:rsidP="002F4E64">
      <w:pPr>
        <w:shd w:val="clear" w:color="auto" w:fill="FFFFFF"/>
        <w:tabs>
          <w:tab w:val="left" w:pos="1834"/>
        </w:tabs>
        <w:ind w:firstLine="709"/>
        <w:jc w:val="both"/>
        <w:rPr>
          <w:color w:val="000000"/>
        </w:rPr>
      </w:pPr>
      <w:r w:rsidRPr="0090174C">
        <w:rPr>
          <w:color w:val="000000"/>
        </w:rPr>
        <w:t>4.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8"/>
        </w:rPr>
        <w:t xml:space="preserve">Утвердить форму перечня </w:t>
      </w:r>
      <w:r w:rsidRPr="0090174C">
        <w:rPr>
          <w:color w:val="000000"/>
          <w:spacing w:val="-8"/>
        </w:rPr>
        <w:t>муниципального имущества, находящегося в</w:t>
      </w:r>
      <w:r>
        <w:rPr>
          <w:color w:val="000000"/>
          <w:spacing w:val="-8"/>
        </w:rPr>
        <w:t xml:space="preserve"> </w:t>
      </w:r>
      <w:r w:rsidRPr="0090174C">
        <w:rPr>
          <w:color w:val="000000"/>
          <w:spacing w:val="-1"/>
        </w:rPr>
        <w:t xml:space="preserve">собственности </w:t>
      </w:r>
      <w:r w:rsidRPr="0090174C">
        <w:rPr>
          <w:color w:val="000000"/>
          <w:spacing w:val="-2"/>
        </w:rPr>
        <w:t xml:space="preserve">муниципального образования </w:t>
      </w:r>
      <w:r>
        <w:rPr>
          <w:color w:val="000000"/>
          <w:spacing w:val="-2"/>
        </w:rPr>
        <w:t xml:space="preserve">Плодовское сельское поселение </w:t>
      </w:r>
      <w:r w:rsidRPr="0090174C">
        <w:rPr>
          <w:color w:val="000000"/>
          <w:spacing w:val="-1"/>
        </w:rPr>
        <w:t xml:space="preserve"> и свободного от прав третьих лиц (за</w:t>
      </w:r>
      <w:r>
        <w:rPr>
          <w:color w:val="000000"/>
          <w:spacing w:val="-1"/>
        </w:rPr>
        <w:t xml:space="preserve"> </w:t>
      </w:r>
      <w:r w:rsidRPr="0090174C">
        <w:rPr>
          <w:color w:val="000000"/>
          <w:spacing w:val="-7"/>
        </w:rPr>
        <w:t>исключением имущественных прав субъекто</w:t>
      </w:r>
      <w:r>
        <w:rPr>
          <w:color w:val="000000"/>
          <w:spacing w:val="-7"/>
        </w:rPr>
        <w:t>в малого и среднего предпринима</w:t>
      </w:r>
      <w:r w:rsidRPr="0090174C">
        <w:rPr>
          <w:color w:val="000000"/>
          <w:spacing w:val="-7"/>
        </w:rPr>
        <w:t>тельства), предназначенного для предоставления его</w:t>
      </w:r>
      <w:r>
        <w:rPr>
          <w:color w:val="000000"/>
          <w:spacing w:val="-7"/>
        </w:rPr>
        <w:t xml:space="preserve"> во владение и (или) в </w:t>
      </w:r>
      <w:r w:rsidRPr="0090174C">
        <w:rPr>
          <w:color w:val="000000"/>
          <w:spacing w:val="-7"/>
        </w:rPr>
        <w:t>поль</w:t>
      </w:r>
      <w:r w:rsidRPr="0090174C">
        <w:rPr>
          <w:color w:val="000000"/>
          <w:spacing w:val="-2"/>
        </w:rPr>
        <w:t>зование на долгосрочной основе субъектам малого и среднего предпринима</w:t>
      </w:r>
      <w:r w:rsidRPr="0090174C">
        <w:rPr>
          <w:color w:val="000000"/>
          <w:spacing w:val="-5"/>
        </w:rPr>
        <w:t>тельства и организациям, образующим инфраструктуру поддержки субъектов</w:t>
      </w:r>
      <w:r>
        <w:rPr>
          <w:color w:val="000000"/>
          <w:spacing w:val="-5"/>
        </w:rPr>
        <w:t xml:space="preserve"> </w:t>
      </w:r>
      <w:r w:rsidRPr="0090174C">
        <w:rPr>
          <w:color w:val="000000"/>
        </w:rPr>
        <w:t>малого и среднего предпринимательства, согласно приложению 3.</w:t>
      </w:r>
      <w:proofErr w:type="gramEnd"/>
    </w:p>
    <w:p w:rsidR="00E376B5" w:rsidRDefault="00E376B5" w:rsidP="002F4E64">
      <w:pPr>
        <w:shd w:val="clear" w:color="auto" w:fill="FFFFFF"/>
        <w:ind w:firstLine="709"/>
        <w:jc w:val="both"/>
      </w:pPr>
      <w:r>
        <w:t xml:space="preserve">5. </w:t>
      </w:r>
      <w:proofErr w:type="gramStart"/>
      <w:r>
        <w:t xml:space="preserve">Решение Совета депутатов от </w:t>
      </w:r>
      <w:r w:rsidR="00FD6881">
        <w:t>19</w:t>
      </w:r>
      <w:r>
        <w:t xml:space="preserve"> </w:t>
      </w:r>
      <w:r w:rsidR="00FD6881">
        <w:t>ноября</w:t>
      </w:r>
      <w:r>
        <w:t xml:space="preserve"> 20</w:t>
      </w:r>
      <w:r w:rsidR="00FD6881">
        <w:t>15</w:t>
      </w:r>
      <w:r>
        <w:t xml:space="preserve"> года № </w:t>
      </w:r>
      <w:r w:rsidR="00FD6881">
        <w:t>47</w:t>
      </w:r>
      <w:r>
        <w:t xml:space="preserve"> «</w:t>
      </w:r>
      <w:r w:rsidR="00FD6881" w:rsidRPr="00C154CA">
        <w:rPr>
          <w:color w:val="000000"/>
        </w:rPr>
        <w:t xml:space="preserve">О порядке формирования, ведения </w:t>
      </w:r>
      <w:r w:rsidR="00FD6881" w:rsidRPr="00C154CA">
        <w:rPr>
          <w:color w:val="000000"/>
          <w:spacing w:val="1"/>
        </w:rPr>
        <w:t xml:space="preserve">и опубликования перечня </w:t>
      </w:r>
      <w:r w:rsidR="00FD6881" w:rsidRPr="00C154CA">
        <w:rPr>
          <w:color w:val="000000"/>
          <w:spacing w:val="-1"/>
        </w:rPr>
        <w:t xml:space="preserve">муниципального имущества, находящегося </w:t>
      </w:r>
      <w:r w:rsidR="00FD6881" w:rsidRPr="00C154CA">
        <w:rPr>
          <w:color w:val="000000"/>
        </w:rPr>
        <w:t xml:space="preserve">в собственности муниципального образования </w:t>
      </w:r>
      <w:r w:rsidR="00FD6881">
        <w:rPr>
          <w:color w:val="000000"/>
        </w:rPr>
        <w:t xml:space="preserve">Плодовское сельское поселение </w:t>
      </w:r>
      <w:r w:rsidR="00FD6881" w:rsidRPr="00C154CA">
        <w:rPr>
          <w:color w:val="000000"/>
          <w:spacing w:val="-1"/>
        </w:rPr>
        <w:t xml:space="preserve">и свободного от прав третьих лиц (за </w:t>
      </w:r>
      <w:r w:rsidR="00FD6881" w:rsidRPr="00C154CA">
        <w:rPr>
          <w:color w:val="000000"/>
        </w:rPr>
        <w:t xml:space="preserve">исключением имущественных прав субъектов </w:t>
      </w:r>
      <w:r w:rsidR="00FD6881" w:rsidRPr="00C154CA">
        <w:rPr>
          <w:color w:val="000000"/>
          <w:spacing w:val="-1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 w:rsidR="00FD6881" w:rsidRPr="00C154CA">
        <w:rPr>
          <w:color w:val="000000"/>
          <w:spacing w:val="-2"/>
        </w:rPr>
        <w:t xml:space="preserve">основе субъектам малого и среднего </w:t>
      </w:r>
      <w:r w:rsidR="00FD6881" w:rsidRPr="00C154CA">
        <w:rPr>
          <w:color w:val="000000"/>
          <w:spacing w:val="1"/>
        </w:rPr>
        <w:t>предпринимательства и</w:t>
      </w:r>
      <w:proofErr w:type="gramEnd"/>
      <w:r w:rsidR="00FD6881" w:rsidRPr="00C154CA">
        <w:rPr>
          <w:color w:val="000000"/>
          <w:spacing w:val="1"/>
        </w:rPr>
        <w:t xml:space="preserve"> организациям, </w:t>
      </w:r>
      <w:r w:rsidR="00FD6881" w:rsidRPr="00C154CA">
        <w:rPr>
          <w:color w:val="000000"/>
          <w:spacing w:val="-1"/>
        </w:rPr>
        <w:t xml:space="preserve">образующим инфраструктуру поддержки </w:t>
      </w:r>
      <w:r w:rsidR="00FD6881" w:rsidRPr="00C154CA">
        <w:rPr>
          <w:color w:val="000000"/>
          <w:spacing w:val="-2"/>
        </w:rPr>
        <w:t xml:space="preserve">субъектов малого и среднего предпринимательства, </w:t>
      </w:r>
      <w:proofErr w:type="gramStart"/>
      <w:r w:rsidR="00FD6881" w:rsidRPr="00C154CA">
        <w:rPr>
          <w:color w:val="000000"/>
          <w:spacing w:val="-1"/>
        </w:rPr>
        <w:t>порядке</w:t>
      </w:r>
      <w:proofErr w:type="gramEnd"/>
      <w:r w:rsidR="00FD6881" w:rsidRPr="00C154CA">
        <w:rPr>
          <w:color w:val="000000"/>
          <w:spacing w:val="-1"/>
        </w:rPr>
        <w:t xml:space="preserve"> и условиях предоставления в аренду </w:t>
      </w:r>
      <w:r w:rsidR="00FD6881" w:rsidRPr="00C154CA">
        <w:rPr>
          <w:color w:val="000000"/>
          <w:spacing w:val="1"/>
        </w:rPr>
        <w:t xml:space="preserve">включенного в указанный перечень </w:t>
      </w:r>
      <w:r w:rsidR="00FD6881" w:rsidRPr="00C154CA">
        <w:rPr>
          <w:color w:val="000000"/>
          <w:spacing w:val="-3"/>
        </w:rPr>
        <w:t>имущества</w:t>
      </w:r>
      <w:r>
        <w:t>»;</w:t>
      </w:r>
    </w:p>
    <w:p w:rsidR="0068098A" w:rsidRDefault="00E376B5" w:rsidP="002F4E64">
      <w:pPr>
        <w:suppressAutoHyphens/>
        <w:autoSpaceDE w:val="0"/>
        <w:autoSpaceDN w:val="0"/>
        <w:adjustRightInd w:val="0"/>
        <w:ind w:firstLine="709"/>
        <w:jc w:val="both"/>
      </w:pPr>
      <w:r>
        <w:t>6</w:t>
      </w:r>
      <w:r w:rsidR="0068098A">
        <w:t xml:space="preserve">. </w:t>
      </w:r>
      <w:r w:rsidR="0068098A" w:rsidRPr="00EC5206">
        <w:t xml:space="preserve">Опубликовать настоящее </w:t>
      </w:r>
      <w:r w:rsidR="0068098A">
        <w:t>решение</w:t>
      </w:r>
      <w:r w:rsidR="0068098A" w:rsidRPr="00EC5206">
        <w:t xml:space="preserve"> в средствах массовой информации  и разместить на официальном сайте муниципального образования Плодовское сель</w:t>
      </w:r>
      <w:r w:rsidR="0068098A">
        <w:t xml:space="preserve">ское поселение в сети Интернет по адресу </w:t>
      </w:r>
      <w:hyperlink r:id="rId6" w:history="1">
        <w:r w:rsidR="0068098A" w:rsidRPr="003B6D67">
          <w:rPr>
            <w:rStyle w:val="a9"/>
          </w:rPr>
          <w:t>http://plodovskoe.spblenobl.ru/</w:t>
        </w:r>
      </w:hyperlink>
      <w:r w:rsidR="0068098A" w:rsidRPr="003B6D67">
        <w:t>.</w:t>
      </w:r>
    </w:p>
    <w:p w:rsidR="0068098A" w:rsidRDefault="00E376B5" w:rsidP="002F4E64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bookmarkStart w:id="0" w:name="dfas94v5ls"/>
      <w:bookmarkStart w:id="1" w:name="bssPhr12"/>
      <w:bookmarkStart w:id="2" w:name="krym_793_7"/>
      <w:bookmarkEnd w:id="0"/>
      <w:bookmarkEnd w:id="1"/>
      <w:bookmarkEnd w:id="2"/>
      <w:r>
        <w:t>7</w:t>
      </w:r>
      <w:r w:rsidR="0068098A">
        <w:t xml:space="preserve">. </w:t>
      </w:r>
      <w:r w:rsidR="0068098A" w:rsidRPr="00117FAC">
        <w:t xml:space="preserve">Настоящее решение вступает в силу </w:t>
      </w:r>
      <w:r w:rsidR="00FD6881">
        <w:t>с момента</w:t>
      </w:r>
      <w:r w:rsidR="0068098A" w:rsidRPr="00117FAC">
        <w:t xml:space="preserve"> опубликования.</w:t>
      </w:r>
    </w:p>
    <w:p w:rsidR="009D308E" w:rsidRPr="00855CFB" w:rsidRDefault="00E376B5" w:rsidP="002F4E64">
      <w:pPr>
        <w:ind w:firstLine="709"/>
        <w:jc w:val="both"/>
      </w:pPr>
      <w:r>
        <w:t>8</w:t>
      </w:r>
      <w:r w:rsidR="0068098A">
        <w:t xml:space="preserve">. </w:t>
      </w:r>
      <w:proofErr w:type="gramStart"/>
      <w:r w:rsidR="0068098A" w:rsidRPr="00117FAC">
        <w:t>Контроль за</w:t>
      </w:r>
      <w:proofErr w:type="gramEnd"/>
      <w:r w:rsidR="0068098A" w:rsidRPr="00117FAC">
        <w:t xml:space="preserve"> исполнением настоящего решения </w:t>
      </w:r>
      <w:r w:rsidR="00217DB1">
        <w:t>оставляю за собой.</w:t>
      </w:r>
    </w:p>
    <w:p w:rsidR="009D308E" w:rsidRPr="00855CFB" w:rsidRDefault="009D308E" w:rsidP="002F4E64">
      <w:pPr>
        <w:ind w:firstLine="709"/>
        <w:jc w:val="both"/>
      </w:pPr>
    </w:p>
    <w:p w:rsidR="009D308E" w:rsidRDefault="009D308E" w:rsidP="002F4E64">
      <w:pPr>
        <w:ind w:firstLine="709"/>
        <w:jc w:val="both"/>
        <w:outlineLvl w:val="0"/>
      </w:pPr>
    </w:p>
    <w:p w:rsidR="0068098A" w:rsidRDefault="0068098A" w:rsidP="00217DB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Глава муниципального образования </w:t>
      </w:r>
      <w:r w:rsidR="00217DB1">
        <w:t xml:space="preserve">                                                       </w:t>
      </w:r>
      <w:r w:rsidR="00E376B5">
        <w:tab/>
        <w:t xml:space="preserve">        </w:t>
      </w:r>
      <w:r>
        <w:t>А. Н. Ефремов</w:t>
      </w:r>
    </w:p>
    <w:p w:rsidR="0068098A" w:rsidRDefault="0068098A" w:rsidP="0068098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9D308E" w:rsidRDefault="009D308E" w:rsidP="00F83932">
      <w:pPr>
        <w:ind w:firstLine="540"/>
        <w:jc w:val="both"/>
        <w:outlineLvl w:val="0"/>
      </w:pPr>
    </w:p>
    <w:p w:rsidR="009D308E" w:rsidRDefault="009D308E" w:rsidP="00F83932">
      <w:pPr>
        <w:ind w:firstLine="540"/>
        <w:jc w:val="both"/>
        <w:outlineLvl w:val="0"/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jc w:val="both"/>
        <w:rPr>
          <w:sz w:val="20"/>
          <w:szCs w:val="20"/>
        </w:rPr>
      </w:pPr>
    </w:p>
    <w:p w:rsidR="0068098A" w:rsidRDefault="0068098A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2F4E64" w:rsidP="0068098A">
      <w:pPr>
        <w:rPr>
          <w:sz w:val="16"/>
          <w:szCs w:val="16"/>
        </w:rPr>
      </w:pPr>
    </w:p>
    <w:p w:rsidR="002F4E64" w:rsidRDefault="00A84BAE" w:rsidP="0068098A">
      <w:pPr>
        <w:rPr>
          <w:sz w:val="16"/>
          <w:szCs w:val="16"/>
        </w:rPr>
      </w:pPr>
      <w:r>
        <w:rPr>
          <w:sz w:val="16"/>
          <w:szCs w:val="16"/>
        </w:rPr>
        <w:t>С полным текстом Решения можно ознакомиться на сайте муниципального образования Плодовское сельское поселение</w:t>
      </w:r>
      <w:bookmarkStart w:id="3" w:name="_GoBack"/>
      <w:bookmarkEnd w:id="3"/>
    </w:p>
    <w:sectPr w:rsidR="002F4E64" w:rsidSect="00A84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58C"/>
    <w:multiLevelType w:val="hybridMultilevel"/>
    <w:tmpl w:val="052E0510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1">
    <w:nsid w:val="4F150F08"/>
    <w:multiLevelType w:val="hybridMultilevel"/>
    <w:tmpl w:val="ABEC04D6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2">
    <w:nsid w:val="6FCF23A0"/>
    <w:multiLevelType w:val="hybridMultilevel"/>
    <w:tmpl w:val="F69E965A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1"/>
    <w:rsid w:val="00004FD3"/>
    <w:rsid w:val="00013837"/>
    <w:rsid w:val="00022D1C"/>
    <w:rsid w:val="000239B3"/>
    <w:rsid w:val="000318BC"/>
    <w:rsid w:val="0003255E"/>
    <w:rsid w:val="000603D1"/>
    <w:rsid w:val="000B00E5"/>
    <w:rsid w:val="000D3349"/>
    <w:rsid w:val="000D588F"/>
    <w:rsid w:val="000E735A"/>
    <w:rsid w:val="000E7602"/>
    <w:rsid w:val="000F50A1"/>
    <w:rsid w:val="000F73D7"/>
    <w:rsid w:val="00121EEF"/>
    <w:rsid w:val="001812D9"/>
    <w:rsid w:val="001B2DC2"/>
    <w:rsid w:val="001B77B6"/>
    <w:rsid w:val="001D2E2D"/>
    <w:rsid w:val="001D442B"/>
    <w:rsid w:val="001F14EF"/>
    <w:rsid w:val="002034F7"/>
    <w:rsid w:val="002119FF"/>
    <w:rsid w:val="00217DB1"/>
    <w:rsid w:val="002425A2"/>
    <w:rsid w:val="002425C8"/>
    <w:rsid w:val="00254774"/>
    <w:rsid w:val="002A548F"/>
    <w:rsid w:val="002E210C"/>
    <w:rsid w:val="002F4E64"/>
    <w:rsid w:val="00321838"/>
    <w:rsid w:val="00337BFC"/>
    <w:rsid w:val="00384C99"/>
    <w:rsid w:val="0045048B"/>
    <w:rsid w:val="00470B85"/>
    <w:rsid w:val="004C241E"/>
    <w:rsid w:val="00577ABA"/>
    <w:rsid w:val="0059426D"/>
    <w:rsid w:val="005A234D"/>
    <w:rsid w:val="005C3175"/>
    <w:rsid w:val="005D7083"/>
    <w:rsid w:val="00621E0D"/>
    <w:rsid w:val="0062373D"/>
    <w:rsid w:val="006456FE"/>
    <w:rsid w:val="0068098A"/>
    <w:rsid w:val="006828EA"/>
    <w:rsid w:val="00684757"/>
    <w:rsid w:val="006D53DB"/>
    <w:rsid w:val="006F34A2"/>
    <w:rsid w:val="00772AD6"/>
    <w:rsid w:val="00790425"/>
    <w:rsid w:val="007970B5"/>
    <w:rsid w:val="007A56BF"/>
    <w:rsid w:val="007C4CC1"/>
    <w:rsid w:val="007D5B9C"/>
    <w:rsid w:val="007F373D"/>
    <w:rsid w:val="008001E9"/>
    <w:rsid w:val="00806E32"/>
    <w:rsid w:val="00855CFB"/>
    <w:rsid w:val="00893700"/>
    <w:rsid w:val="008975B5"/>
    <w:rsid w:val="0089772A"/>
    <w:rsid w:val="008C0887"/>
    <w:rsid w:val="008C2047"/>
    <w:rsid w:val="0090174C"/>
    <w:rsid w:val="00906BBB"/>
    <w:rsid w:val="0091524A"/>
    <w:rsid w:val="00983B09"/>
    <w:rsid w:val="009918A7"/>
    <w:rsid w:val="00997250"/>
    <w:rsid w:val="009A6EE5"/>
    <w:rsid w:val="009C776E"/>
    <w:rsid w:val="009D308E"/>
    <w:rsid w:val="009D75E2"/>
    <w:rsid w:val="009E1A1C"/>
    <w:rsid w:val="00A808B6"/>
    <w:rsid w:val="00A84BAE"/>
    <w:rsid w:val="00B0236B"/>
    <w:rsid w:val="00B26434"/>
    <w:rsid w:val="00B67765"/>
    <w:rsid w:val="00BA6227"/>
    <w:rsid w:val="00BC5697"/>
    <w:rsid w:val="00BD618C"/>
    <w:rsid w:val="00BF4254"/>
    <w:rsid w:val="00C154CA"/>
    <w:rsid w:val="00C600BA"/>
    <w:rsid w:val="00C75633"/>
    <w:rsid w:val="00C9473D"/>
    <w:rsid w:val="00CC59DB"/>
    <w:rsid w:val="00CD5BCD"/>
    <w:rsid w:val="00D1397F"/>
    <w:rsid w:val="00D14512"/>
    <w:rsid w:val="00DB45F9"/>
    <w:rsid w:val="00DD4DBE"/>
    <w:rsid w:val="00DE42AD"/>
    <w:rsid w:val="00E0074D"/>
    <w:rsid w:val="00E376B5"/>
    <w:rsid w:val="00E74A86"/>
    <w:rsid w:val="00E80DAD"/>
    <w:rsid w:val="00EA157C"/>
    <w:rsid w:val="00EB4CD3"/>
    <w:rsid w:val="00F074DD"/>
    <w:rsid w:val="00F21FBD"/>
    <w:rsid w:val="00F56EE8"/>
    <w:rsid w:val="00F83932"/>
    <w:rsid w:val="00FA5694"/>
    <w:rsid w:val="00FC44B5"/>
    <w:rsid w:val="00FD41B1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1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18"/>
    <w:rPr>
      <w:sz w:val="0"/>
      <w:szCs w:val="0"/>
    </w:rPr>
  </w:style>
  <w:style w:type="paragraph" w:styleId="a6">
    <w:name w:val="Document Map"/>
    <w:basedOn w:val="a"/>
    <w:link w:val="a7"/>
    <w:uiPriority w:val="99"/>
    <w:semiHidden/>
    <w:rsid w:val="00F8393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30E18"/>
    <w:rPr>
      <w:sz w:val="0"/>
      <w:szCs w:val="0"/>
    </w:rPr>
  </w:style>
  <w:style w:type="paragraph" w:customStyle="1" w:styleId="ConsPlusNormal">
    <w:name w:val="ConsPlusNormal"/>
    <w:rsid w:val="00D1397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D139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68098A"/>
    <w:pPr>
      <w:spacing w:before="100" w:beforeAutospacing="1" w:after="100" w:afterAutospacing="1"/>
    </w:pPr>
  </w:style>
  <w:style w:type="character" w:styleId="a9">
    <w:name w:val="Hyperlink"/>
    <w:rsid w:val="0068098A"/>
    <w:rPr>
      <w:color w:val="000080"/>
      <w:u w:val="single"/>
    </w:rPr>
  </w:style>
  <w:style w:type="character" w:styleId="aa">
    <w:name w:val="annotation reference"/>
    <w:basedOn w:val="a0"/>
    <w:uiPriority w:val="99"/>
    <w:semiHidden/>
    <w:unhideWhenUsed/>
    <w:rsid w:val="0068098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098A"/>
    <w:pPr>
      <w:spacing w:after="200" w:line="276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098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D"/>
    <w:pPr>
      <w:spacing w:after="0" w:line="240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1E0D"/>
    <w:rPr>
      <w:b/>
      <w:bCs/>
      <w:sz w:val="20"/>
      <w:szCs w:val="20"/>
    </w:rPr>
  </w:style>
  <w:style w:type="paragraph" w:customStyle="1" w:styleId="juscontext">
    <w:name w:val="juscontext"/>
    <w:basedOn w:val="a"/>
    <w:rsid w:val="009C77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3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76B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2017-05-10T06:33:00Z</cp:lastPrinted>
  <dcterms:created xsi:type="dcterms:W3CDTF">2017-05-10T06:42:00Z</dcterms:created>
  <dcterms:modified xsi:type="dcterms:W3CDTF">2017-05-10T06:42:00Z</dcterms:modified>
</cp:coreProperties>
</file>