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BA0" w:rsidRDefault="008A7BA0">
      <w:pPr>
        <w:jc w:val="center"/>
      </w:pPr>
    </w:p>
    <w:p w:rsidR="008A7BA0" w:rsidRDefault="0072767F" w:rsidP="0072767F">
      <w:pPr>
        <w:jc w:val="center"/>
      </w:pPr>
      <w:r w:rsidRPr="00F2140B">
        <w:rPr>
          <w:noProof/>
        </w:rPr>
        <w:drawing>
          <wp:inline distT="0" distB="0" distL="0" distR="0">
            <wp:extent cx="514350" cy="600075"/>
            <wp:effectExtent l="0" t="0" r="0" b="9525"/>
            <wp:docPr id="2" name="Рисунок 3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BA0" w:rsidRPr="00511550" w:rsidRDefault="008A7BA0">
      <w:pPr>
        <w:jc w:val="center"/>
      </w:pPr>
      <w:r w:rsidRPr="00511550">
        <w:t>Администрация</w:t>
      </w:r>
    </w:p>
    <w:p w:rsidR="008A7BA0" w:rsidRPr="00511550" w:rsidRDefault="008A7BA0">
      <w:pPr>
        <w:jc w:val="center"/>
      </w:pPr>
      <w:r w:rsidRPr="00511550">
        <w:t xml:space="preserve">муниципального </w:t>
      </w:r>
      <w:proofErr w:type="gramStart"/>
      <w:r w:rsidRPr="00511550">
        <w:t xml:space="preserve">образования  </w:t>
      </w:r>
      <w:r>
        <w:t>Красноозерное</w:t>
      </w:r>
      <w:proofErr w:type="gramEnd"/>
      <w:r w:rsidRPr="00511550">
        <w:t xml:space="preserve">  сельское  поселение</w:t>
      </w:r>
    </w:p>
    <w:p w:rsidR="008A7BA0" w:rsidRPr="00511550" w:rsidRDefault="008A7BA0">
      <w:pPr>
        <w:jc w:val="center"/>
      </w:pPr>
      <w:r w:rsidRPr="00511550">
        <w:t xml:space="preserve">муниципального </w:t>
      </w:r>
      <w:proofErr w:type="gramStart"/>
      <w:r w:rsidRPr="00511550">
        <w:t xml:space="preserve">образования  </w:t>
      </w:r>
      <w:proofErr w:type="spellStart"/>
      <w:r w:rsidRPr="00511550">
        <w:t>Приозерский</w:t>
      </w:r>
      <w:proofErr w:type="spellEnd"/>
      <w:proofErr w:type="gramEnd"/>
      <w:r w:rsidRPr="00511550">
        <w:t xml:space="preserve">  муниципальный район</w:t>
      </w:r>
    </w:p>
    <w:p w:rsidR="008A7BA0" w:rsidRPr="00511550" w:rsidRDefault="008A7BA0" w:rsidP="00227A16">
      <w:pPr>
        <w:jc w:val="center"/>
      </w:pPr>
      <w:proofErr w:type="gramStart"/>
      <w:r w:rsidRPr="00511550">
        <w:t>Ленинградской  области</w:t>
      </w:r>
      <w:proofErr w:type="gramEnd"/>
    </w:p>
    <w:p w:rsidR="008A7BA0" w:rsidRPr="00511550" w:rsidRDefault="008A7BA0" w:rsidP="00227A16">
      <w:pPr>
        <w:jc w:val="center"/>
      </w:pPr>
    </w:p>
    <w:p w:rsidR="008A7BA0" w:rsidRPr="00511550" w:rsidRDefault="008A7BA0" w:rsidP="00A23FD5">
      <w:pPr>
        <w:jc w:val="center"/>
      </w:pPr>
      <w:r w:rsidRPr="00511550">
        <w:t>П О С Т А Н О В Л Е Н И Е</w:t>
      </w:r>
    </w:p>
    <w:p w:rsidR="008A7BA0" w:rsidRPr="00511550" w:rsidRDefault="008A7BA0" w:rsidP="00227A16">
      <w:pPr>
        <w:jc w:val="center"/>
      </w:pPr>
    </w:p>
    <w:p w:rsidR="008A7BA0" w:rsidRPr="00511550" w:rsidRDefault="008A7BA0" w:rsidP="00F301D1">
      <w:pPr>
        <w:tabs>
          <w:tab w:val="left" w:pos="6885"/>
        </w:tabs>
      </w:pPr>
      <w:proofErr w:type="gramStart"/>
      <w:r w:rsidRPr="00511550">
        <w:t xml:space="preserve">от </w:t>
      </w:r>
      <w:r>
        <w:t xml:space="preserve"> </w:t>
      </w:r>
      <w:r w:rsidR="0072767F">
        <w:t>07</w:t>
      </w:r>
      <w:proofErr w:type="gramEnd"/>
      <w:r>
        <w:t xml:space="preserve"> июля</w:t>
      </w:r>
      <w:r w:rsidRPr="00511550">
        <w:t xml:space="preserve"> 201</w:t>
      </w:r>
      <w:r>
        <w:t>7</w:t>
      </w:r>
      <w:r w:rsidRPr="00511550">
        <w:t xml:space="preserve"> года      № </w:t>
      </w:r>
      <w:r w:rsidR="0072767F">
        <w:t xml:space="preserve"> 194</w:t>
      </w:r>
      <w:r w:rsidRPr="00511550">
        <w:tab/>
      </w:r>
      <w:bookmarkStart w:id="0" w:name="_GoBack"/>
      <w:bookmarkEnd w:id="0"/>
      <w:r w:rsidRPr="00511550">
        <w:tab/>
      </w:r>
    </w:p>
    <w:p w:rsidR="008A7BA0" w:rsidRDefault="008A7BA0" w:rsidP="00F25BF3">
      <w:pPr>
        <w:ind w:right="4998"/>
        <w:jc w:val="both"/>
        <w:rPr>
          <w:spacing w:val="-2"/>
        </w:rPr>
      </w:pPr>
      <w:r>
        <w:rPr>
          <w:bCs/>
          <w:color w:val="000000"/>
          <w:shd w:val="clear" w:color="auto" w:fill="FFFFFF"/>
        </w:rPr>
        <w:t>Об утверждении Положения о</w:t>
      </w:r>
      <w:r w:rsidRPr="004358A9">
        <w:rPr>
          <w:bCs/>
          <w:color w:val="000000"/>
          <w:shd w:val="clear" w:color="auto" w:fill="FFFFFF"/>
        </w:rPr>
        <w:t xml:space="preserve"> мерах по сохранению и рациональному использованию защитных</w:t>
      </w:r>
      <w:r w:rsidRPr="004358A9">
        <w:rPr>
          <w:rStyle w:val="apple-converted-space"/>
          <w:bCs/>
          <w:color w:val="000000"/>
          <w:shd w:val="clear" w:color="auto" w:fill="FFFFFF"/>
        </w:rPr>
        <w:t> </w:t>
      </w:r>
      <w:r w:rsidRPr="004358A9">
        <w:rPr>
          <w:bCs/>
          <w:color w:val="000000"/>
          <w:shd w:val="clear" w:color="auto" w:fill="FFFFFF"/>
        </w:rPr>
        <w:t xml:space="preserve">сооружений гражданской обороны на территории </w:t>
      </w:r>
      <w:r w:rsidRPr="004358A9">
        <w:rPr>
          <w:spacing w:val="-2"/>
        </w:rPr>
        <w:t xml:space="preserve">муниципального образования </w:t>
      </w:r>
      <w:r>
        <w:rPr>
          <w:spacing w:val="-2"/>
        </w:rPr>
        <w:t>Красноозерное</w:t>
      </w:r>
      <w:r w:rsidRPr="00F25BF3">
        <w:rPr>
          <w:spacing w:val="-2"/>
        </w:rPr>
        <w:t xml:space="preserve"> сельское поселение</w:t>
      </w:r>
      <w:r>
        <w:rPr>
          <w:spacing w:val="-2"/>
        </w:rPr>
        <w:t xml:space="preserve"> муниципального образования </w:t>
      </w:r>
      <w:proofErr w:type="spellStart"/>
      <w:r>
        <w:rPr>
          <w:spacing w:val="-2"/>
        </w:rPr>
        <w:t>Приозерский</w:t>
      </w:r>
      <w:proofErr w:type="spellEnd"/>
      <w:r>
        <w:rPr>
          <w:spacing w:val="-2"/>
        </w:rPr>
        <w:t xml:space="preserve"> муниципальный район Ленинградской области </w:t>
      </w:r>
    </w:p>
    <w:p w:rsidR="008A7BA0" w:rsidRPr="00F25BF3" w:rsidRDefault="008A7BA0" w:rsidP="00F25BF3">
      <w:pPr>
        <w:ind w:right="4998"/>
        <w:jc w:val="both"/>
        <w:rPr>
          <w:color w:val="000000"/>
        </w:rPr>
      </w:pPr>
    </w:p>
    <w:p w:rsidR="008A7BA0" w:rsidRPr="007F5294" w:rsidRDefault="008A7BA0" w:rsidP="00F25BF3">
      <w:pPr>
        <w:ind w:firstLine="709"/>
        <w:jc w:val="both"/>
        <w:rPr>
          <w:spacing w:val="-2"/>
        </w:rPr>
      </w:pPr>
      <w:r w:rsidRPr="004358A9">
        <w:rPr>
          <w:color w:val="000000"/>
          <w:shd w:val="clear" w:color="auto" w:fill="FFFFFF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12.02.1998            № 28-ФЗ «О гражданской обороне», 06.10.2003 № 131-ФЗ «Об общих принципах организации местного самоуправления в Российской Федерации», постановлением Правительства Российской Федерации от 23.04.1994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организациями», руководствуясь Приказами МЧС РФ от 21 июля 2005 № 575 "Об утверждении Порядка содержания и использования защитных сооружений гражданской обороны в мирное время", 15 декабря 2002 № 583 "Об утверждении и введении в действие Правил эксплуатации защитных сооружений гражданской обороны", в целях сохранения, рационального использования и дальнейшего накопления фонда защитных сооружений гражданской обороны на территории, </w:t>
      </w:r>
      <w:r w:rsidRPr="004358A9">
        <w:rPr>
          <w:spacing w:val="-2"/>
        </w:rPr>
        <w:t>ад</w:t>
      </w:r>
      <w:r w:rsidRPr="007F5294">
        <w:rPr>
          <w:spacing w:val="-2"/>
        </w:rPr>
        <w:t xml:space="preserve">министрация </w:t>
      </w:r>
      <w:r>
        <w:rPr>
          <w:spacing w:val="-2"/>
        </w:rPr>
        <w:t>муниципального образования Красноозерное</w:t>
      </w:r>
      <w:r w:rsidRPr="007F5294">
        <w:rPr>
          <w:spacing w:val="-2"/>
        </w:rPr>
        <w:t xml:space="preserve"> сельско</w:t>
      </w:r>
      <w:r>
        <w:rPr>
          <w:spacing w:val="-2"/>
        </w:rPr>
        <w:t>е</w:t>
      </w:r>
      <w:r w:rsidRPr="007F5294">
        <w:rPr>
          <w:spacing w:val="-2"/>
        </w:rPr>
        <w:t xml:space="preserve"> поселени</w:t>
      </w:r>
      <w:r>
        <w:rPr>
          <w:spacing w:val="-2"/>
        </w:rPr>
        <w:t xml:space="preserve">е </w:t>
      </w:r>
      <w:r w:rsidRPr="007F5294">
        <w:rPr>
          <w:spacing w:val="-2"/>
        </w:rPr>
        <w:t>ПОСТАНОВЛЯЕТ:</w:t>
      </w:r>
    </w:p>
    <w:p w:rsidR="008A7BA0" w:rsidRPr="004358A9" w:rsidRDefault="008A7BA0" w:rsidP="004358A9">
      <w:pPr>
        <w:tabs>
          <w:tab w:val="left" w:pos="10038"/>
        </w:tabs>
        <w:ind w:firstLine="709"/>
        <w:jc w:val="both"/>
        <w:rPr>
          <w:spacing w:val="-2"/>
        </w:rPr>
      </w:pPr>
      <w:r w:rsidRPr="007F5294">
        <w:rPr>
          <w:spacing w:val="-2"/>
        </w:rPr>
        <w:t>1</w:t>
      </w:r>
      <w:r w:rsidRPr="004358A9">
        <w:rPr>
          <w:spacing w:val="-2"/>
        </w:rPr>
        <w:t xml:space="preserve">. Утвердить </w:t>
      </w:r>
      <w:r w:rsidRPr="004358A9">
        <w:t xml:space="preserve">Положения о </w:t>
      </w:r>
      <w:r w:rsidRPr="004358A9">
        <w:rPr>
          <w:bCs/>
          <w:color w:val="000000"/>
          <w:shd w:val="clear" w:color="auto" w:fill="FFFFFF"/>
        </w:rPr>
        <w:t>мерах по сохранению и рациональному использованию защитных</w:t>
      </w:r>
      <w:r w:rsidRPr="004358A9">
        <w:rPr>
          <w:rStyle w:val="apple-converted-space"/>
          <w:bCs/>
          <w:color w:val="000000"/>
          <w:shd w:val="clear" w:color="auto" w:fill="FFFFFF"/>
        </w:rPr>
        <w:t> </w:t>
      </w:r>
      <w:r w:rsidRPr="004358A9">
        <w:rPr>
          <w:bCs/>
          <w:color w:val="000000"/>
          <w:shd w:val="clear" w:color="auto" w:fill="FFFFFF"/>
        </w:rPr>
        <w:t xml:space="preserve">сооружений гражданской обороны на территории </w:t>
      </w:r>
      <w:r w:rsidRPr="004358A9">
        <w:rPr>
          <w:spacing w:val="-2"/>
        </w:rPr>
        <w:t xml:space="preserve">муниципального образования </w:t>
      </w:r>
      <w:r>
        <w:rPr>
          <w:spacing w:val="-2"/>
        </w:rPr>
        <w:t>Красноозерное</w:t>
      </w:r>
      <w:r w:rsidRPr="004358A9">
        <w:rPr>
          <w:spacing w:val="-2"/>
        </w:rPr>
        <w:t xml:space="preserve"> сельское поселение муниципального образования </w:t>
      </w:r>
      <w:proofErr w:type="spellStart"/>
      <w:r w:rsidRPr="004358A9">
        <w:rPr>
          <w:spacing w:val="-2"/>
        </w:rPr>
        <w:t>Приозерский</w:t>
      </w:r>
      <w:proofErr w:type="spellEnd"/>
      <w:r w:rsidRPr="004358A9">
        <w:rPr>
          <w:spacing w:val="-2"/>
        </w:rPr>
        <w:t xml:space="preserve"> муниципальный район Ленинградской </w:t>
      </w:r>
      <w:proofErr w:type="gramStart"/>
      <w:r w:rsidRPr="004358A9">
        <w:rPr>
          <w:spacing w:val="-2"/>
        </w:rPr>
        <w:t>области  (</w:t>
      </w:r>
      <w:proofErr w:type="gramEnd"/>
      <w:r w:rsidRPr="004358A9">
        <w:rPr>
          <w:spacing w:val="-2"/>
        </w:rPr>
        <w:t>приложение N 1).</w:t>
      </w:r>
    </w:p>
    <w:p w:rsidR="008A7BA0" w:rsidRPr="004358A9" w:rsidRDefault="008A7BA0" w:rsidP="004358A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58A9">
        <w:rPr>
          <w:color w:val="000000"/>
        </w:rPr>
        <w:t>2. Использовать в мирное время защитные сооружения гражданской обороны в интересах экономики и обслуживания населения с сохранением возможности приведения их в заданные сроки в состояние готовности к использованию по назначению.</w:t>
      </w:r>
    </w:p>
    <w:p w:rsidR="008A7BA0" w:rsidRPr="004358A9" w:rsidRDefault="008A7BA0" w:rsidP="004358A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58A9">
        <w:rPr>
          <w:color w:val="000000"/>
        </w:rPr>
        <w:t>3. Всем руководителям предприятий и организаций, независимо от форм собственности и ведомственной принадлежности, рекомендовать усилить контроль за сохранением фонда защитных сооружений гражданской обороны, их готовностью к приему укрываемого населения.</w:t>
      </w:r>
    </w:p>
    <w:p w:rsidR="008A7BA0" w:rsidRDefault="008A7BA0" w:rsidP="004358A9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-2"/>
        </w:rPr>
      </w:pPr>
      <w:r>
        <w:rPr>
          <w:spacing w:val="-2"/>
        </w:rPr>
        <w:t>4</w:t>
      </w:r>
      <w:r w:rsidRPr="004358A9">
        <w:rPr>
          <w:spacing w:val="-2"/>
        </w:rPr>
        <w:t>. Опубликовать настоящее</w:t>
      </w:r>
      <w:r w:rsidRPr="007F5294">
        <w:rPr>
          <w:spacing w:val="-2"/>
        </w:rPr>
        <w:t xml:space="preserve"> постановление в </w:t>
      </w:r>
      <w:r w:rsidR="0072767F">
        <w:rPr>
          <w:spacing w:val="-2"/>
        </w:rPr>
        <w:t>сетевом издании «ЛЕНОБЛИНФОРМ»</w:t>
      </w:r>
      <w:r>
        <w:rPr>
          <w:spacing w:val="-2"/>
        </w:rPr>
        <w:t xml:space="preserve"> и на сайте муниципального образования Красноозерное сельское поселение в сети Интернет.</w:t>
      </w:r>
    </w:p>
    <w:p w:rsidR="008A7BA0" w:rsidRPr="007F5294" w:rsidRDefault="008A7BA0" w:rsidP="004358A9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-2"/>
        </w:rPr>
      </w:pPr>
      <w:r>
        <w:rPr>
          <w:spacing w:val="-2"/>
        </w:rPr>
        <w:t xml:space="preserve">5. Настоящее постановление вступает в силу с момента опубликования. </w:t>
      </w:r>
    </w:p>
    <w:p w:rsidR="008A7BA0" w:rsidRDefault="008A7BA0" w:rsidP="004358A9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-2"/>
        </w:rPr>
      </w:pPr>
      <w:r>
        <w:rPr>
          <w:spacing w:val="-2"/>
        </w:rPr>
        <w:t>6</w:t>
      </w:r>
      <w:r w:rsidRPr="007F5294">
        <w:rPr>
          <w:spacing w:val="-2"/>
        </w:rPr>
        <w:t>. Контроль за выполнением настоящего постановления оставляю за собой.</w:t>
      </w:r>
    </w:p>
    <w:p w:rsidR="008A7BA0" w:rsidRPr="007F5294" w:rsidRDefault="008A7BA0" w:rsidP="007F5294">
      <w:pPr>
        <w:pStyle w:val="a9"/>
        <w:shd w:val="clear" w:color="auto" w:fill="FFFFFF"/>
        <w:spacing w:before="0" w:beforeAutospacing="0" w:after="0" w:afterAutospacing="0"/>
        <w:textAlignment w:val="baseline"/>
        <w:rPr>
          <w:spacing w:val="-2"/>
        </w:rPr>
      </w:pPr>
    </w:p>
    <w:p w:rsidR="008A7BA0" w:rsidRDefault="008A7BA0" w:rsidP="009E6A2B">
      <w:pPr>
        <w:pStyle w:val="a9"/>
        <w:shd w:val="clear" w:color="auto" w:fill="FFFFFF"/>
        <w:spacing w:before="0" w:beforeAutospacing="0" w:after="120" w:afterAutospacing="0" w:line="240" w:lineRule="atLeast"/>
        <w:jc w:val="right"/>
        <w:textAlignment w:val="baseline"/>
        <w:rPr>
          <w:spacing w:val="-2"/>
        </w:rPr>
      </w:pPr>
    </w:p>
    <w:p w:rsidR="008A7BA0" w:rsidRDefault="008A7BA0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  <w:r>
        <w:rPr>
          <w:spacing w:val="-2"/>
        </w:rPr>
        <w:t xml:space="preserve">Глава администрации                                                                                                   </w:t>
      </w:r>
      <w:r w:rsidR="0072767F">
        <w:rPr>
          <w:spacing w:val="-2"/>
        </w:rPr>
        <w:t xml:space="preserve">Ю.Б. </w:t>
      </w:r>
      <w:proofErr w:type="spellStart"/>
      <w:r w:rsidR="0072767F">
        <w:rPr>
          <w:spacing w:val="-2"/>
        </w:rPr>
        <w:t>Заремский</w:t>
      </w:r>
      <w:proofErr w:type="spellEnd"/>
    </w:p>
    <w:p w:rsidR="008A7BA0" w:rsidRPr="0072767F" w:rsidRDefault="0072767F" w:rsidP="0072767F">
      <w:pPr>
        <w:pStyle w:val="a9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pacing w:val="-2"/>
          <w:sz w:val="16"/>
        </w:rPr>
      </w:pPr>
      <w:r w:rsidRPr="0072767F">
        <w:rPr>
          <w:spacing w:val="-2"/>
          <w:sz w:val="16"/>
        </w:rPr>
        <w:t xml:space="preserve">Исп. </w:t>
      </w:r>
      <w:proofErr w:type="spellStart"/>
      <w:r w:rsidRPr="0072767F">
        <w:rPr>
          <w:spacing w:val="-2"/>
          <w:sz w:val="16"/>
        </w:rPr>
        <w:t>Анкру</w:t>
      </w:r>
      <w:proofErr w:type="spellEnd"/>
      <w:r w:rsidRPr="0072767F">
        <w:rPr>
          <w:spacing w:val="-2"/>
          <w:sz w:val="16"/>
        </w:rPr>
        <w:t xml:space="preserve"> О., тел. 8(813-79)67-516</w:t>
      </w:r>
    </w:p>
    <w:p w:rsidR="0072767F" w:rsidRDefault="0072767F" w:rsidP="0072767F">
      <w:pPr>
        <w:pStyle w:val="a9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pacing w:val="-2"/>
        </w:rPr>
      </w:pPr>
      <w:r w:rsidRPr="0072767F">
        <w:rPr>
          <w:spacing w:val="-2"/>
          <w:sz w:val="16"/>
        </w:rPr>
        <w:t>Разослано: дело-2, прокуратура-1</w:t>
      </w:r>
      <w:r>
        <w:rPr>
          <w:spacing w:val="-2"/>
        </w:rPr>
        <w:t>.</w:t>
      </w:r>
    </w:p>
    <w:p w:rsidR="00F301D1" w:rsidRPr="006768FA" w:rsidRDefault="00F301D1" w:rsidP="00F301D1">
      <w:pPr>
        <w:jc w:val="both"/>
      </w:pPr>
    </w:p>
    <w:p w:rsidR="00F301D1" w:rsidRDefault="00F301D1" w:rsidP="00F301D1">
      <w:pPr>
        <w:tabs>
          <w:tab w:val="left" w:pos="0"/>
        </w:tabs>
        <w:spacing w:line="100" w:lineRule="atLeast"/>
        <w:jc w:val="both"/>
      </w:pPr>
      <w:r>
        <w:t xml:space="preserve">С приложением к Постановлению От «07» июля   2017 </w:t>
      </w:r>
      <w:proofErr w:type="gramStart"/>
      <w:r>
        <w:t>года  №</w:t>
      </w:r>
      <w:proofErr w:type="gramEnd"/>
      <w:r>
        <w:t xml:space="preserve">  194 можно ознакомиться на официальном сайте МО Красноозерное сельское поселение - http://krasnoozernoe.ru                                                                                   </w:t>
      </w:r>
    </w:p>
    <w:p w:rsidR="008A7BA0" w:rsidRDefault="008A7BA0" w:rsidP="00F301D1">
      <w:pPr>
        <w:pStyle w:val="2"/>
        <w:shd w:val="clear" w:color="auto" w:fill="auto"/>
        <w:spacing w:after="0" w:line="240" w:lineRule="auto"/>
        <w:ind w:right="10"/>
        <w:rPr>
          <w:sz w:val="18"/>
          <w:szCs w:val="18"/>
        </w:rPr>
      </w:pPr>
    </w:p>
    <w:sectPr w:rsidR="008A7BA0" w:rsidSect="00F301D1">
      <w:pgSz w:w="11909" w:h="16838"/>
      <w:pgMar w:top="0" w:right="567" w:bottom="1021" w:left="130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90E"/>
    <w:multiLevelType w:val="hybridMultilevel"/>
    <w:tmpl w:val="407C3760"/>
    <w:lvl w:ilvl="0" w:tplc="7364625E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 w15:restartNumberingAfterBreak="0">
    <w:nsid w:val="21FC02EC"/>
    <w:multiLevelType w:val="multilevel"/>
    <w:tmpl w:val="27540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58A4837"/>
    <w:multiLevelType w:val="hybridMultilevel"/>
    <w:tmpl w:val="77DE044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9A78F1"/>
    <w:multiLevelType w:val="hybridMultilevel"/>
    <w:tmpl w:val="872A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EC6FD1"/>
    <w:multiLevelType w:val="multilevel"/>
    <w:tmpl w:val="A3E03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6965AE0"/>
    <w:multiLevelType w:val="hybridMultilevel"/>
    <w:tmpl w:val="C8E486EC"/>
    <w:lvl w:ilvl="0" w:tplc="75BE9FAA">
      <w:start w:val="4"/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6" w15:restartNumberingAfterBreak="0">
    <w:nsid w:val="3B100DBC"/>
    <w:multiLevelType w:val="multilevel"/>
    <w:tmpl w:val="551C9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6955596"/>
    <w:multiLevelType w:val="multilevel"/>
    <w:tmpl w:val="ACDE5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0" w15:restartNumberingAfterBreak="0">
    <w:nsid w:val="661759D2"/>
    <w:multiLevelType w:val="hybridMultilevel"/>
    <w:tmpl w:val="C7BE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2D6BA6"/>
    <w:multiLevelType w:val="multilevel"/>
    <w:tmpl w:val="409AD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10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35"/>
    <w:rsid w:val="00001EBA"/>
    <w:rsid w:val="00006F90"/>
    <w:rsid w:val="00027082"/>
    <w:rsid w:val="000350D6"/>
    <w:rsid w:val="000B68F4"/>
    <w:rsid w:val="000C4D01"/>
    <w:rsid w:val="000C6905"/>
    <w:rsid w:val="000F10C9"/>
    <w:rsid w:val="00101917"/>
    <w:rsid w:val="00120174"/>
    <w:rsid w:val="00122B2F"/>
    <w:rsid w:val="00124BEE"/>
    <w:rsid w:val="001655BF"/>
    <w:rsid w:val="001708F2"/>
    <w:rsid w:val="00184744"/>
    <w:rsid w:val="001946F2"/>
    <w:rsid w:val="001B2297"/>
    <w:rsid w:val="001C23A7"/>
    <w:rsid w:val="001C346E"/>
    <w:rsid w:val="001D5948"/>
    <w:rsid w:val="001E5F6E"/>
    <w:rsid w:val="001F777F"/>
    <w:rsid w:val="00217F38"/>
    <w:rsid w:val="00227A16"/>
    <w:rsid w:val="00227BCB"/>
    <w:rsid w:val="00232C00"/>
    <w:rsid w:val="002B0D0B"/>
    <w:rsid w:val="002C4963"/>
    <w:rsid w:val="00331CA0"/>
    <w:rsid w:val="003353C1"/>
    <w:rsid w:val="003522E7"/>
    <w:rsid w:val="0036412D"/>
    <w:rsid w:val="00365A3E"/>
    <w:rsid w:val="00390649"/>
    <w:rsid w:val="003B2D49"/>
    <w:rsid w:val="003E53D9"/>
    <w:rsid w:val="003F586C"/>
    <w:rsid w:val="0042073D"/>
    <w:rsid w:val="004358A9"/>
    <w:rsid w:val="00476C35"/>
    <w:rsid w:val="00511550"/>
    <w:rsid w:val="005301EB"/>
    <w:rsid w:val="005953BD"/>
    <w:rsid w:val="005E0DF2"/>
    <w:rsid w:val="00613041"/>
    <w:rsid w:val="00614AC3"/>
    <w:rsid w:val="00643756"/>
    <w:rsid w:val="0065508B"/>
    <w:rsid w:val="006639CF"/>
    <w:rsid w:val="006839A4"/>
    <w:rsid w:val="006865E5"/>
    <w:rsid w:val="006A09B0"/>
    <w:rsid w:val="006A1846"/>
    <w:rsid w:val="006E7ED1"/>
    <w:rsid w:val="006F2AC9"/>
    <w:rsid w:val="0072767F"/>
    <w:rsid w:val="007D35DE"/>
    <w:rsid w:val="007F5294"/>
    <w:rsid w:val="007F5436"/>
    <w:rsid w:val="008003C1"/>
    <w:rsid w:val="008271D3"/>
    <w:rsid w:val="008335B1"/>
    <w:rsid w:val="00844D23"/>
    <w:rsid w:val="00883DF1"/>
    <w:rsid w:val="00885D19"/>
    <w:rsid w:val="00892CC7"/>
    <w:rsid w:val="008A7BA0"/>
    <w:rsid w:val="008C2DB3"/>
    <w:rsid w:val="00962B0D"/>
    <w:rsid w:val="0099028D"/>
    <w:rsid w:val="009B29C8"/>
    <w:rsid w:val="009E6A2B"/>
    <w:rsid w:val="009F7BB7"/>
    <w:rsid w:val="00A16BF0"/>
    <w:rsid w:val="00A23FD5"/>
    <w:rsid w:val="00A34BC7"/>
    <w:rsid w:val="00A85426"/>
    <w:rsid w:val="00AA2B46"/>
    <w:rsid w:val="00B062A6"/>
    <w:rsid w:val="00B209D5"/>
    <w:rsid w:val="00B40BDF"/>
    <w:rsid w:val="00B613A4"/>
    <w:rsid w:val="00B8183F"/>
    <w:rsid w:val="00B83D4B"/>
    <w:rsid w:val="00B90D52"/>
    <w:rsid w:val="00BA1087"/>
    <w:rsid w:val="00C13295"/>
    <w:rsid w:val="00C26B3E"/>
    <w:rsid w:val="00C30039"/>
    <w:rsid w:val="00C3508C"/>
    <w:rsid w:val="00C52A17"/>
    <w:rsid w:val="00C7056C"/>
    <w:rsid w:val="00C76868"/>
    <w:rsid w:val="00CB68F3"/>
    <w:rsid w:val="00D04FFE"/>
    <w:rsid w:val="00D152AE"/>
    <w:rsid w:val="00D17A96"/>
    <w:rsid w:val="00D47B47"/>
    <w:rsid w:val="00D9298F"/>
    <w:rsid w:val="00DD529D"/>
    <w:rsid w:val="00DD5C70"/>
    <w:rsid w:val="00DE5EB5"/>
    <w:rsid w:val="00E237EB"/>
    <w:rsid w:val="00E555BD"/>
    <w:rsid w:val="00E773BC"/>
    <w:rsid w:val="00EE504E"/>
    <w:rsid w:val="00F06D86"/>
    <w:rsid w:val="00F25BF3"/>
    <w:rsid w:val="00F301D1"/>
    <w:rsid w:val="00F74C83"/>
    <w:rsid w:val="00FA555F"/>
    <w:rsid w:val="00FB2AC5"/>
    <w:rsid w:val="00FB4808"/>
    <w:rsid w:val="00FC6E4D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8A2946-AF43-4673-92A4-581268E3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3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13A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13A4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semiHidden/>
    <w:rsid w:val="008271D3"/>
    <w:rPr>
      <w:rFonts w:ascii="Times New Roman" w:hAnsi="Times New Roman" w:cs="Times New Roman"/>
      <w:color w:val="0077DD"/>
      <w:u w:val="none"/>
      <w:effect w:val="none"/>
    </w:rPr>
  </w:style>
  <w:style w:type="character" w:customStyle="1" w:styleId="a6">
    <w:name w:val="Без интервала Знак"/>
    <w:link w:val="a7"/>
    <w:uiPriority w:val="99"/>
    <w:locked/>
    <w:rsid w:val="008271D3"/>
    <w:rPr>
      <w:rFonts w:ascii="Calibri" w:hAnsi="Calibri"/>
      <w:sz w:val="22"/>
      <w:lang w:val="ru-RU" w:eastAsia="ru-RU"/>
    </w:rPr>
  </w:style>
  <w:style w:type="paragraph" w:styleId="a7">
    <w:name w:val="No Spacing"/>
    <w:link w:val="a6"/>
    <w:uiPriority w:val="99"/>
    <w:qFormat/>
    <w:rsid w:val="008271D3"/>
    <w:rPr>
      <w:rFonts w:ascii="Calibri" w:hAnsi="Calibri"/>
    </w:rPr>
  </w:style>
  <w:style w:type="character" w:customStyle="1" w:styleId="a8">
    <w:name w:val="Основной текст_"/>
    <w:link w:val="2"/>
    <w:uiPriority w:val="99"/>
    <w:locked/>
    <w:rsid w:val="001C346E"/>
    <w:rPr>
      <w:sz w:val="22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1C346E"/>
    <w:pPr>
      <w:widowControl w:val="0"/>
      <w:shd w:val="clear" w:color="auto" w:fill="FFFFFF"/>
      <w:spacing w:after="780" w:line="274" w:lineRule="exact"/>
    </w:pPr>
    <w:rPr>
      <w:sz w:val="22"/>
      <w:szCs w:val="20"/>
    </w:rPr>
  </w:style>
  <w:style w:type="character" w:customStyle="1" w:styleId="3">
    <w:name w:val="Заголовок №3_"/>
    <w:link w:val="30"/>
    <w:uiPriority w:val="99"/>
    <w:locked/>
    <w:rsid w:val="001C346E"/>
    <w:rPr>
      <w:b/>
      <w:sz w:val="2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C346E"/>
    <w:pPr>
      <w:widowControl w:val="0"/>
      <w:shd w:val="clear" w:color="auto" w:fill="FFFFFF"/>
      <w:spacing w:before="780" w:after="360" w:line="240" w:lineRule="atLeast"/>
      <w:jc w:val="both"/>
      <w:outlineLvl w:val="2"/>
    </w:pPr>
    <w:rPr>
      <w:b/>
      <w:sz w:val="22"/>
      <w:szCs w:val="20"/>
    </w:rPr>
  </w:style>
  <w:style w:type="character" w:customStyle="1" w:styleId="1">
    <w:name w:val="Основной текст1"/>
    <w:uiPriority w:val="99"/>
    <w:rsid w:val="001C346E"/>
    <w:rPr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paragraph" w:customStyle="1" w:styleId="ConsNormal">
    <w:name w:val="Con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643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9E6A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E6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9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Samsung Electronics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Татьяна</dc:creator>
  <cp:keywords/>
  <dc:description/>
  <cp:lastModifiedBy>Красноозерное Администрация</cp:lastModifiedBy>
  <cp:revision>3</cp:revision>
  <cp:lastPrinted>2017-07-11T11:48:00Z</cp:lastPrinted>
  <dcterms:created xsi:type="dcterms:W3CDTF">2017-07-11T11:49:00Z</dcterms:created>
  <dcterms:modified xsi:type="dcterms:W3CDTF">2017-08-31T14:08:00Z</dcterms:modified>
</cp:coreProperties>
</file>