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F3" w:rsidRDefault="00FF02F3" w:rsidP="00910A2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8.5pt;height:54pt;z-index:251669504" o:bordertopcolor="this">
            <v:imagedata r:id="rId7" o:title=""/>
            <w10:wrap type="square" side="right"/>
          </v:shape>
        </w:pict>
      </w:r>
    </w:p>
    <w:p w:rsidR="00FF02F3" w:rsidRPr="00171B72" w:rsidRDefault="00FF02F3" w:rsidP="00910A29">
      <w:pPr>
        <w:jc w:val="center"/>
      </w:pPr>
      <w:r w:rsidRPr="00171B72">
        <w:t xml:space="preserve"> </w:t>
      </w:r>
    </w:p>
    <w:p w:rsidR="00FF02F3" w:rsidRPr="00171B72" w:rsidRDefault="00FF02F3" w:rsidP="00910A29">
      <w:pPr>
        <w:jc w:val="center"/>
        <w:rPr>
          <w:b/>
          <w:bCs/>
        </w:rPr>
      </w:pPr>
      <w:r w:rsidRPr="00171B72">
        <w:tab/>
      </w:r>
      <w:r w:rsidRPr="00171B72">
        <w:tab/>
      </w:r>
      <w:r w:rsidRPr="00171B72">
        <w:tab/>
      </w:r>
      <w:r w:rsidRPr="00171B72">
        <w:tab/>
      </w:r>
      <w:r w:rsidRPr="00171B72">
        <w:tab/>
      </w:r>
      <w:r w:rsidRPr="00171B72">
        <w:tab/>
      </w:r>
      <w:r w:rsidRPr="00171B72">
        <w:tab/>
      </w:r>
      <w:r w:rsidRPr="00171B72">
        <w:tab/>
      </w:r>
      <w:r w:rsidRPr="00171B72">
        <w:tab/>
      </w:r>
    </w:p>
    <w:p w:rsidR="00FF02F3" w:rsidRPr="00171B72" w:rsidRDefault="00FF02F3" w:rsidP="00910A29">
      <w:pPr>
        <w:jc w:val="center"/>
      </w:pPr>
    </w:p>
    <w:p w:rsidR="00FF02F3" w:rsidRPr="00486B47" w:rsidRDefault="00FF02F3" w:rsidP="00486B47">
      <w:pPr>
        <w:pStyle w:val="Heading1"/>
        <w:numPr>
          <w:ilvl w:val="0"/>
          <w:numId w:val="0"/>
        </w:numPr>
        <w:jc w:val="center"/>
        <w:rPr>
          <w:sz w:val="24"/>
          <w:szCs w:val="24"/>
        </w:rPr>
      </w:pPr>
      <w:r w:rsidRPr="00486B47">
        <w:rPr>
          <w:sz w:val="24"/>
          <w:szCs w:val="24"/>
        </w:rPr>
        <w:t>АДМИНИСТРАЦИЯ</w:t>
      </w:r>
      <w:r>
        <w:rPr>
          <w:sz w:val="24"/>
          <w:szCs w:val="24"/>
        </w:rPr>
        <w:t xml:space="preserve"> </w:t>
      </w:r>
      <w:r w:rsidRPr="00486B47">
        <w:rPr>
          <w:sz w:val="24"/>
          <w:szCs w:val="24"/>
        </w:rPr>
        <w:t>МУНИЦИПАЛЬНОГО ОБРАЗОВАНИЯ</w:t>
      </w:r>
    </w:p>
    <w:p w:rsidR="00FF02F3" w:rsidRPr="00486B47" w:rsidRDefault="00FF02F3" w:rsidP="00486B47">
      <w:pPr>
        <w:pStyle w:val="Heading1"/>
        <w:numPr>
          <w:ilvl w:val="0"/>
          <w:numId w:val="0"/>
        </w:numPr>
        <w:jc w:val="center"/>
        <w:rPr>
          <w:sz w:val="24"/>
          <w:szCs w:val="24"/>
        </w:rPr>
      </w:pPr>
      <w:r w:rsidRPr="00486B47">
        <w:rPr>
          <w:sz w:val="24"/>
          <w:szCs w:val="24"/>
        </w:rPr>
        <w:t>«СИВЕРСКОЕ ГОРОДСКОЕ ПОСЕЛЕНИЕ</w:t>
      </w:r>
    </w:p>
    <w:p w:rsidR="00FF02F3" w:rsidRPr="00486B47" w:rsidRDefault="00FF02F3" w:rsidP="00486B47">
      <w:pPr>
        <w:jc w:val="center"/>
        <w:rPr>
          <w:b/>
          <w:bCs/>
        </w:rPr>
      </w:pPr>
      <w:r w:rsidRPr="00486B47">
        <w:rPr>
          <w:b/>
          <w:bCs/>
        </w:rPr>
        <w:t>ГАТЧИНСКОГО МУНИЦИПАЛЬНОГО РАЙОНА</w:t>
      </w:r>
    </w:p>
    <w:p w:rsidR="00FF02F3" w:rsidRPr="00486B47" w:rsidRDefault="00FF02F3" w:rsidP="00486B47">
      <w:pPr>
        <w:jc w:val="center"/>
      </w:pPr>
      <w:r w:rsidRPr="00486B47">
        <w:rPr>
          <w:b/>
          <w:bCs/>
        </w:rPr>
        <w:t>ЛЕНИНГРАДСКОЙ ОБЛАСТИ»</w:t>
      </w:r>
    </w:p>
    <w:p w:rsidR="00FF02F3" w:rsidRPr="00486B47" w:rsidRDefault="00FF02F3" w:rsidP="00486B47">
      <w:pPr>
        <w:spacing w:line="120" w:lineRule="auto"/>
        <w:jc w:val="center"/>
      </w:pPr>
    </w:p>
    <w:p w:rsidR="00FF02F3" w:rsidRPr="00486B47" w:rsidRDefault="00FF02F3" w:rsidP="00910A29">
      <w:pPr>
        <w:jc w:val="center"/>
        <w:rPr>
          <w:b/>
          <w:bCs/>
        </w:rPr>
      </w:pPr>
      <w:r w:rsidRPr="00486B47">
        <w:rPr>
          <w:b/>
          <w:bCs/>
        </w:rPr>
        <w:t>ПОСТАНОВЛЕНИЕ</w:t>
      </w:r>
    </w:p>
    <w:p w:rsidR="00FF02F3" w:rsidRPr="00486B47" w:rsidRDefault="00FF02F3" w:rsidP="00486B47">
      <w:pPr>
        <w:spacing w:line="120" w:lineRule="auto"/>
        <w:jc w:val="center"/>
      </w:pPr>
    </w:p>
    <w:p w:rsidR="00FF02F3" w:rsidRPr="001811EC" w:rsidRDefault="00FF02F3" w:rsidP="00910A29">
      <w:pPr>
        <w:rPr>
          <w:b/>
          <w:bCs/>
        </w:rPr>
      </w:pPr>
      <w:r>
        <w:rPr>
          <w:b/>
          <w:bCs/>
        </w:rPr>
        <w:t>о</w:t>
      </w:r>
      <w:r w:rsidRPr="001811EC">
        <w:rPr>
          <w:b/>
          <w:bCs/>
        </w:rPr>
        <w:t xml:space="preserve">т </w:t>
      </w:r>
      <w:r>
        <w:rPr>
          <w:b/>
          <w:bCs/>
        </w:rPr>
        <w:t>31</w:t>
      </w:r>
      <w:r w:rsidRPr="001811EC">
        <w:rPr>
          <w:b/>
          <w:bCs/>
        </w:rPr>
        <w:t xml:space="preserve"> </w:t>
      </w:r>
      <w:r>
        <w:rPr>
          <w:b/>
          <w:bCs/>
        </w:rPr>
        <w:t>октя</w:t>
      </w:r>
      <w:r w:rsidRPr="001811EC">
        <w:rPr>
          <w:b/>
          <w:bCs/>
        </w:rPr>
        <w:t>бря 201</w:t>
      </w:r>
      <w:r>
        <w:rPr>
          <w:b/>
          <w:bCs/>
        </w:rPr>
        <w:t>7</w:t>
      </w:r>
      <w:r w:rsidRPr="001811EC">
        <w:rPr>
          <w:b/>
          <w:bCs/>
        </w:rPr>
        <w:t xml:space="preserve"> года</w:t>
      </w:r>
      <w:r w:rsidRPr="001811EC">
        <w:rPr>
          <w:b/>
          <w:bCs/>
        </w:rPr>
        <w:tab/>
      </w:r>
      <w:r w:rsidRPr="001811EC">
        <w:rPr>
          <w:b/>
          <w:bCs/>
        </w:rPr>
        <w:tab/>
      </w:r>
      <w:r w:rsidRPr="001811EC">
        <w:rPr>
          <w:b/>
          <w:bCs/>
        </w:rPr>
        <w:tab/>
      </w:r>
      <w:r w:rsidRPr="001811EC">
        <w:rPr>
          <w:b/>
          <w:bCs/>
        </w:rPr>
        <w:tab/>
      </w:r>
      <w:r w:rsidRPr="001811EC">
        <w:rPr>
          <w:b/>
          <w:bCs/>
        </w:rPr>
        <w:tab/>
      </w:r>
      <w:r w:rsidRPr="001811EC">
        <w:rPr>
          <w:b/>
          <w:bCs/>
        </w:rPr>
        <w:tab/>
        <w:t xml:space="preserve">                        </w:t>
      </w:r>
      <w:r w:rsidRPr="001811EC">
        <w:rPr>
          <w:b/>
          <w:bCs/>
        </w:rPr>
        <w:tab/>
        <w:t xml:space="preserve">№ </w:t>
      </w:r>
      <w:r>
        <w:rPr>
          <w:b/>
          <w:bCs/>
        </w:rPr>
        <w:t>626</w:t>
      </w:r>
    </w:p>
    <w:p w:rsidR="00FF02F3" w:rsidRPr="00486B47" w:rsidRDefault="00FF02F3" w:rsidP="00910A29"/>
    <w:tbl>
      <w:tblPr>
        <w:tblW w:w="0" w:type="auto"/>
        <w:tblInd w:w="-106" w:type="dxa"/>
        <w:tblLook w:val="01E0"/>
      </w:tblPr>
      <w:tblGrid>
        <w:gridCol w:w="6784"/>
      </w:tblGrid>
      <w:tr w:rsidR="00FF02F3" w:rsidRPr="00486B47">
        <w:trPr>
          <w:trHeight w:val="1819"/>
        </w:trPr>
        <w:tc>
          <w:tcPr>
            <w:tcW w:w="6784" w:type="dxa"/>
          </w:tcPr>
          <w:p w:rsidR="00FF02F3" w:rsidRPr="00486B47" w:rsidRDefault="00FF02F3" w:rsidP="00910A29">
            <w:pPr>
              <w:autoSpaceDE w:val="0"/>
              <w:autoSpaceDN w:val="0"/>
              <w:adjustRightInd w:val="0"/>
              <w:jc w:val="both"/>
            </w:pPr>
            <w:r w:rsidRPr="00AC187C">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без торгов»</w:t>
            </w:r>
            <w:r w:rsidRPr="00486B47">
              <w:t xml:space="preserve">  </w:t>
            </w:r>
          </w:p>
        </w:tc>
      </w:tr>
    </w:tbl>
    <w:p w:rsidR="00FF02F3" w:rsidRPr="00486B47" w:rsidRDefault="00FF02F3" w:rsidP="00486B47">
      <w:pPr>
        <w:widowControl w:val="0"/>
        <w:autoSpaceDE w:val="0"/>
        <w:autoSpaceDN w:val="0"/>
        <w:adjustRightInd w:val="0"/>
        <w:spacing w:line="120" w:lineRule="auto"/>
        <w:jc w:val="center"/>
        <w:outlineLvl w:val="1"/>
      </w:pPr>
    </w:p>
    <w:p w:rsidR="00FF02F3" w:rsidRPr="00AC187C" w:rsidRDefault="00FF02F3" w:rsidP="00AC187C">
      <w:pPr>
        <w:widowControl w:val="0"/>
        <w:autoSpaceDE w:val="0"/>
        <w:autoSpaceDN w:val="0"/>
        <w:adjustRightInd w:val="0"/>
        <w:ind w:firstLine="720"/>
        <w:jc w:val="both"/>
        <w:outlineLvl w:val="1"/>
      </w:pPr>
      <w:r w:rsidRPr="00486B47">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МО «Сиверское городское поселение Гатчинского муниципального района Ленинградской области»,</w:t>
      </w:r>
      <w:r>
        <w:t xml:space="preserve"> администрация Сиверского городского поселения</w:t>
      </w:r>
    </w:p>
    <w:p w:rsidR="00FF02F3" w:rsidRPr="00AC187C" w:rsidRDefault="00FF02F3" w:rsidP="00AC187C">
      <w:pPr>
        <w:widowControl w:val="0"/>
        <w:autoSpaceDE w:val="0"/>
        <w:autoSpaceDN w:val="0"/>
        <w:adjustRightInd w:val="0"/>
        <w:jc w:val="center"/>
        <w:outlineLvl w:val="1"/>
        <w:rPr>
          <w:b/>
          <w:bCs/>
        </w:rPr>
      </w:pPr>
      <w:r w:rsidRPr="00486B47">
        <w:rPr>
          <w:b/>
          <w:bCs/>
        </w:rPr>
        <w:t>ПОСТАНОВЛЯЕТ:</w:t>
      </w:r>
    </w:p>
    <w:p w:rsidR="00FF02F3" w:rsidRPr="00486B47" w:rsidRDefault="00FF02F3" w:rsidP="00910A29">
      <w:pPr>
        <w:widowControl w:val="0"/>
        <w:autoSpaceDE w:val="0"/>
        <w:autoSpaceDN w:val="0"/>
        <w:adjustRightInd w:val="0"/>
        <w:ind w:firstLine="720"/>
        <w:jc w:val="both"/>
        <w:outlineLvl w:val="1"/>
      </w:pPr>
      <w:r w:rsidRPr="00486B47">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w:t>
      </w:r>
      <w:r w:rsidRPr="00AC187C">
        <w:t>Ленинградской области» муниципальной услуги «Предоставление земельного участка, находящегося в муниципальной собственности, без торгов», согласно приложению.</w:t>
      </w:r>
      <w:r w:rsidRPr="00486B47">
        <w:t xml:space="preserve"> </w:t>
      </w:r>
    </w:p>
    <w:p w:rsidR="00FF02F3" w:rsidRPr="00486B47" w:rsidRDefault="00FF02F3" w:rsidP="00910A29">
      <w:pPr>
        <w:widowControl w:val="0"/>
        <w:autoSpaceDE w:val="0"/>
        <w:autoSpaceDN w:val="0"/>
        <w:adjustRightInd w:val="0"/>
        <w:ind w:firstLine="720"/>
        <w:jc w:val="both"/>
        <w:outlineLvl w:val="1"/>
      </w:pPr>
      <w:r w:rsidRPr="00486B47">
        <w:t xml:space="preserve">2. 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МО «Сиверское городское поселение Гатчинского муниципального района Ленинградской области» в информационно-телекоммуникационной сети «Интернет». </w:t>
      </w:r>
    </w:p>
    <w:p w:rsidR="00FF02F3" w:rsidRDefault="00FF02F3" w:rsidP="00910A29">
      <w:pPr>
        <w:widowControl w:val="0"/>
        <w:autoSpaceDE w:val="0"/>
        <w:autoSpaceDN w:val="0"/>
        <w:adjustRightInd w:val="0"/>
        <w:ind w:firstLine="720"/>
        <w:jc w:val="both"/>
        <w:outlineLvl w:val="1"/>
      </w:pPr>
      <w:r w:rsidRPr="00486B47">
        <w:t>3. Контроль исполнения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w:t>
      </w:r>
    </w:p>
    <w:p w:rsidR="00FF02F3" w:rsidRPr="00486B47" w:rsidRDefault="00FF02F3" w:rsidP="00910A29">
      <w:pPr>
        <w:widowControl w:val="0"/>
        <w:autoSpaceDE w:val="0"/>
        <w:autoSpaceDN w:val="0"/>
        <w:adjustRightInd w:val="0"/>
        <w:ind w:firstLine="720"/>
        <w:jc w:val="both"/>
        <w:outlineLvl w:val="1"/>
      </w:pPr>
      <w:r>
        <w:t xml:space="preserve">4.   </w:t>
      </w:r>
      <w:r w:rsidRPr="00AC187C">
        <w:t>С момента вступления в силу настоящего постано</w:t>
      </w:r>
      <w:r>
        <w:t>вления признать утратившим силу:</w:t>
      </w:r>
      <w:r w:rsidRPr="00AC187C">
        <w:t xml:space="preserve">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t>16</w:t>
      </w:r>
      <w:r w:rsidRPr="00AC187C">
        <w:t>.12.201</w:t>
      </w:r>
      <w:r>
        <w:t>5</w:t>
      </w:r>
      <w:r w:rsidRPr="00AC187C">
        <w:t xml:space="preserve"> №</w:t>
      </w:r>
      <w:r>
        <w:t>1082</w:t>
      </w:r>
      <w:r w:rsidRPr="00AC187C">
        <w:t xml:space="preserve"> «Предоставление земельных участков, находящегося в собственности Муниципального образования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торгов».</w:t>
      </w:r>
    </w:p>
    <w:p w:rsidR="00FF02F3" w:rsidRDefault="00FF02F3" w:rsidP="00910A29">
      <w:pPr>
        <w:widowControl w:val="0"/>
        <w:autoSpaceDE w:val="0"/>
        <w:autoSpaceDN w:val="0"/>
        <w:adjustRightInd w:val="0"/>
        <w:jc w:val="both"/>
        <w:outlineLvl w:val="1"/>
      </w:pPr>
    </w:p>
    <w:p w:rsidR="00FF02F3" w:rsidRPr="00486B47" w:rsidRDefault="00FF02F3" w:rsidP="00910A29">
      <w:pPr>
        <w:widowControl w:val="0"/>
        <w:autoSpaceDE w:val="0"/>
        <w:autoSpaceDN w:val="0"/>
        <w:adjustRightInd w:val="0"/>
        <w:jc w:val="both"/>
        <w:outlineLvl w:val="1"/>
      </w:pPr>
    </w:p>
    <w:p w:rsidR="00FF02F3" w:rsidRPr="00486B47" w:rsidRDefault="00FF02F3" w:rsidP="00910A29">
      <w:pPr>
        <w:widowControl w:val="0"/>
        <w:autoSpaceDE w:val="0"/>
        <w:autoSpaceDN w:val="0"/>
        <w:adjustRightInd w:val="0"/>
        <w:jc w:val="both"/>
        <w:outlineLvl w:val="1"/>
      </w:pPr>
      <w:r w:rsidRPr="00486B47">
        <w:t xml:space="preserve">Глава администрации </w:t>
      </w:r>
    </w:p>
    <w:p w:rsidR="00FF02F3" w:rsidRPr="00AC187C" w:rsidRDefault="00FF02F3" w:rsidP="00486B47">
      <w:pPr>
        <w:widowControl w:val="0"/>
        <w:autoSpaceDE w:val="0"/>
        <w:autoSpaceDN w:val="0"/>
        <w:adjustRightInd w:val="0"/>
        <w:jc w:val="both"/>
        <w:outlineLvl w:val="1"/>
      </w:pPr>
      <w:r w:rsidRPr="00486B47">
        <w:t xml:space="preserve">Сиверского городского поселения </w:t>
      </w:r>
      <w:r w:rsidRPr="00486B47">
        <w:tab/>
      </w:r>
      <w:r w:rsidRPr="00486B47">
        <w:tab/>
      </w:r>
      <w:r w:rsidRPr="00486B47">
        <w:tab/>
      </w:r>
      <w:r w:rsidRPr="00486B47">
        <w:tab/>
      </w:r>
      <w:r>
        <w:t xml:space="preserve">       </w:t>
      </w:r>
      <w:r w:rsidRPr="00486B47">
        <w:t xml:space="preserve">                 В.Н. Кузьмин</w:t>
      </w:r>
    </w:p>
    <w:p w:rsidR="00FF02F3" w:rsidRDefault="00FF02F3" w:rsidP="00486B47">
      <w:pPr>
        <w:widowControl w:val="0"/>
        <w:autoSpaceDE w:val="0"/>
        <w:autoSpaceDN w:val="0"/>
        <w:adjustRightInd w:val="0"/>
        <w:jc w:val="both"/>
        <w:outlineLvl w:val="1"/>
        <w:rPr>
          <w:i/>
          <w:iCs/>
          <w:sz w:val="22"/>
          <w:szCs w:val="22"/>
        </w:rPr>
      </w:pPr>
    </w:p>
    <w:p w:rsidR="00FF02F3" w:rsidRPr="00AC187C" w:rsidRDefault="00FF02F3" w:rsidP="00AC187C">
      <w:pPr>
        <w:widowControl w:val="0"/>
        <w:autoSpaceDE w:val="0"/>
        <w:autoSpaceDN w:val="0"/>
        <w:adjustRightInd w:val="0"/>
        <w:jc w:val="both"/>
        <w:outlineLvl w:val="1"/>
        <w:rPr>
          <w:i/>
          <w:iCs/>
          <w:sz w:val="22"/>
          <w:szCs w:val="22"/>
        </w:rPr>
      </w:pPr>
      <w:r w:rsidRPr="00486B47">
        <w:rPr>
          <w:i/>
          <w:iCs/>
          <w:sz w:val="22"/>
          <w:szCs w:val="22"/>
        </w:rPr>
        <w:t xml:space="preserve">исп. Гордеева Я.А. </w:t>
      </w:r>
    </w:p>
    <w:p w:rsidR="00FF02F3" w:rsidRPr="00FB66A3" w:rsidRDefault="00FF02F3" w:rsidP="00C84991">
      <w:pPr>
        <w:widowControl w:val="0"/>
        <w:autoSpaceDE w:val="0"/>
        <w:autoSpaceDN w:val="0"/>
        <w:adjustRightInd w:val="0"/>
        <w:jc w:val="right"/>
        <w:outlineLvl w:val="1"/>
        <w:rPr>
          <w:sz w:val="28"/>
          <w:szCs w:val="28"/>
        </w:rPr>
      </w:pPr>
      <w:r w:rsidRPr="00FB66A3">
        <w:rPr>
          <w:sz w:val="28"/>
          <w:szCs w:val="28"/>
        </w:rPr>
        <w:t xml:space="preserve">Приложение </w:t>
      </w:r>
    </w:p>
    <w:p w:rsidR="00FF02F3" w:rsidRPr="00FB66A3" w:rsidRDefault="00FF02F3" w:rsidP="00C84991">
      <w:pPr>
        <w:widowControl w:val="0"/>
        <w:autoSpaceDE w:val="0"/>
        <w:autoSpaceDN w:val="0"/>
        <w:adjustRightInd w:val="0"/>
        <w:jc w:val="right"/>
        <w:outlineLvl w:val="1"/>
        <w:rPr>
          <w:sz w:val="28"/>
          <w:szCs w:val="28"/>
        </w:rPr>
      </w:pPr>
      <w:r w:rsidRPr="00FB66A3">
        <w:rPr>
          <w:sz w:val="28"/>
          <w:szCs w:val="28"/>
        </w:rPr>
        <w:t xml:space="preserve">к постановлению администрации </w:t>
      </w:r>
    </w:p>
    <w:p w:rsidR="00FF02F3" w:rsidRDefault="00FF02F3" w:rsidP="00C84991">
      <w:pPr>
        <w:widowControl w:val="0"/>
        <w:autoSpaceDE w:val="0"/>
        <w:autoSpaceDN w:val="0"/>
        <w:adjustRightInd w:val="0"/>
        <w:jc w:val="right"/>
        <w:outlineLvl w:val="1"/>
        <w:rPr>
          <w:sz w:val="28"/>
          <w:szCs w:val="28"/>
        </w:rPr>
      </w:pPr>
      <w:r w:rsidRPr="001067A7">
        <w:rPr>
          <w:sz w:val="28"/>
          <w:szCs w:val="28"/>
        </w:rPr>
        <w:t xml:space="preserve">МО «Сиверское городское поселение </w:t>
      </w:r>
    </w:p>
    <w:p w:rsidR="00FF02F3" w:rsidRDefault="00FF02F3" w:rsidP="00C84991">
      <w:pPr>
        <w:widowControl w:val="0"/>
        <w:autoSpaceDE w:val="0"/>
        <w:autoSpaceDN w:val="0"/>
        <w:adjustRightInd w:val="0"/>
        <w:jc w:val="right"/>
        <w:outlineLvl w:val="1"/>
        <w:rPr>
          <w:sz w:val="28"/>
          <w:szCs w:val="28"/>
        </w:rPr>
      </w:pPr>
      <w:r>
        <w:rPr>
          <w:sz w:val="28"/>
          <w:szCs w:val="28"/>
        </w:rPr>
        <w:t>Г</w:t>
      </w:r>
      <w:r w:rsidRPr="001067A7">
        <w:rPr>
          <w:sz w:val="28"/>
          <w:szCs w:val="28"/>
        </w:rPr>
        <w:t xml:space="preserve">атчинского муниципального района </w:t>
      </w:r>
    </w:p>
    <w:p w:rsidR="00FF02F3" w:rsidRDefault="00FF02F3" w:rsidP="00C84991">
      <w:pPr>
        <w:widowControl w:val="0"/>
        <w:autoSpaceDE w:val="0"/>
        <w:autoSpaceDN w:val="0"/>
        <w:adjustRightInd w:val="0"/>
        <w:jc w:val="right"/>
        <w:outlineLvl w:val="1"/>
        <w:rPr>
          <w:sz w:val="28"/>
          <w:szCs w:val="28"/>
        </w:rPr>
      </w:pPr>
      <w:r w:rsidRPr="001067A7">
        <w:rPr>
          <w:sz w:val="28"/>
          <w:szCs w:val="28"/>
        </w:rPr>
        <w:t>Ленинградской области»</w:t>
      </w:r>
    </w:p>
    <w:p w:rsidR="00FF02F3" w:rsidRPr="00FB66A3" w:rsidRDefault="00FF02F3" w:rsidP="00C84991">
      <w:pPr>
        <w:widowControl w:val="0"/>
        <w:autoSpaceDE w:val="0"/>
        <w:autoSpaceDN w:val="0"/>
        <w:adjustRightInd w:val="0"/>
        <w:jc w:val="right"/>
        <w:outlineLvl w:val="1"/>
        <w:rPr>
          <w:sz w:val="28"/>
          <w:szCs w:val="28"/>
        </w:rPr>
      </w:pPr>
      <w:r>
        <w:rPr>
          <w:sz w:val="28"/>
          <w:szCs w:val="28"/>
        </w:rPr>
        <w:t>о</w:t>
      </w:r>
      <w:r w:rsidRPr="00FB66A3">
        <w:rPr>
          <w:sz w:val="28"/>
          <w:szCs w:val="28"/>
        </w:rPr>
        <w:t>т</w:t>
      </w:r>
      <w:r>
        <w:rPr>
          <w:sz w:val="28"/>
          <w:szCs w:val="28"/>
        </w:rPr>
        <w:t xml:space="preserve"> 31 октября 2017 года</w:t>
      </w:r>
      <w:r w:rsidRPr="00FB66A3">
        <w:rPr>
          <w:sz w:val="28"/>
          <w:szCs w:val="28"/>
        </w:rPr>
        <w:t xml:space="preserve"> №</w:t>
      </w:r>
      <w:r>
        <w:rPr>
          <w:sz w:val="28"/>
          <w:szCs w:val="28"/>
        </w:rPr>
        <w:t xml:space="preserve"> 626</w:t>
      </w:r>
      <w:r w:rsidRPr="00FB66A3">
        <w:rPr>
          <w:sz w:val="28"/>
          <w:szCs w:val="28"/>
        </w:rPr>
        <w:t xml:space="preserve"> </w:t>
      </w:r>
    </w:p>
    <w:p w:rsidR="00FF02F3" w:rsidRPr="00FB66A3" w:rsidRDefault="00FF02F3" w:rsidP="00910A29">
      <w:pPr>
        <w:widowControl w:val="0"/>
        <w:autoSpaceDE w:val="0"/>
        <w:autoSpaceDN w:val="0"/>
        <w:adjustRightInd w:val="0"/>
        <w:jc w:val="center"/>
        <w:outlineLvl w:val="1"/>
        <w:rPr>
          <w:sz w:val="28"/>
          <w:szCs w:val="28"/>
        </w:rPr>
      </w:pPr>
    </w:p>
    <w:p w:rsidR="00FF02F3" w:rsidRDefault="00FF02F3" w:rsidP="00910A29">
      <w:pPr>
        <w:widowControl w:val="0"/>
        <w:autoSpaceDE w:val="0"/>
        <w:autoSpaceDN w:val="0"/>
        <w:adjustRightInd w:val="0"/>
        <w:jc w:val="center"/>
        <w:outlineLvl w:val="1"/>
        <w:rPr>
          <w:sz w:val="28"/>
          <w:szCs w:val="28"/>
        </w:rPr>
      </w:pPr>
      <w:r w:rsidRPr="00FB66A3">
        <w:rPr>
          <w:sz w:val="28"/>
          <w:szCs w:val="28"/>
        </w:rPr>
        <w:t xml:space="preserve">Административный регламент по предоставлению администрацией </w:t>
      </w:r>
      <w:r w:rsidRPr="001067A7">
        <w:rPr>
          <w:sz w:val="28"/>
          <w:szCs w:val="28"/>
        </w:rPr>
        <w:t xml:space="preserve">МО «Сиверское городское поселение Гатчинского муниципального района </w:t>
      </w:r>
      <w:r w:rsidRPr="00AC187C">
        <w:rPr>
          <w:sz w:val="28"/>
          <w:szCs w:val="28"/>
        </w:rPr>
        <w:t xml:space="preserve">Ленинградской области» муниципальной услуги </w:t>
      </w:r>
    </w:p>
    <w:p w:rsidR="00FF02F3" w:rsidRPr="00FB66A3" w:rsidRDefault="00FF02F3" w:rsidP="00910A29">
      <w:pPr>
        <w:widowControl w:val="0"/>
        <w:autoSpaceDE w:val="0"/>
        <w:autoSpaceDN w:val="0"/>
        <w:adjustRightInd w:val="0"/>
        <w:jc w:val="center"/>
        <w:outlineLvl w:val="1"/>
        <w:rPr>
          <w:sz w:val="28"/>
          <w:szCs w:val="28"/>
        </w:rPr>
      </w:pPr>
      <w:r w:rsidRPr="00AC187C">
        <w:rPr>
          <w:sz w:val="28"/>
          <w:szCs w:val="28"/>
        </w:rPr>
        <w:t>«</w:t>
      </w:r>
      <w:r w:rsidRPr="00AC187C">
        <w:t>ПРЕДОСТАВЛЕНИЕ ЗЕМЕЛЬНОГО УЧАСТКА, НАХОДЯЩЕГОСЯ В МУНИЦИПАЛЬНОЙСОБСТВЕННОСТИ, БЕЗ ТОРГОВ</w:t>
      </w:r>
      <w:r w:rsidRPr="00AC187C">
        <w:rPr>
          <w:sz w:val="28"/>
          <w:szCs w:val="28"/>
        </w:rPr>
        <w:t>»</w:t>
      </w:r>
      <w:r w:rsidRPr="00FB66A3">
        <w:rPr>
          <w:sz w:val="28"/>
          <w:szCs w:val="28"/>
        </w:rPr>
        <w:t xml:space="preserve">  </w:t>
      </w:r>
    </w:p>
    <w:p w:rsidR="00FF02F3" w:rsidRPr="00FB66A3" w:rsidRDefault="00FF02F3" w:rsidP="00910A29">
      <w:pPr>
        <w:widowControl w:val="0"/>
        <w:autoSpaceDE w:val="0"/>
        <w:autoSpaceDN w:val="0"/>
        <w:adjustRightInd w:val="0"/>
        <w:jc w:val="center"/>
        <w:outlineLvl w:val="1"/>
        <w:rPr>
          <w:sz w:val="28"/>
          <w:szCs w:val="28"/>
        </w:rPr>
      </w:pPr>
    </w:p>
    <w:p w:rsidR="00FF02F3" w:rsidRPr="00FB66A3" w:rsidRDefault="00FF02F3" w:rsidP="00910A29">
      <w:pPr>
        <w:widowControl w:val="0"/>
        <w:autoSpaceDE w:val="0"/>
        <w:autoSpaceDN w:val="0"/>
        <w:adjustRightInd w:val="0"/>
        <w:jc w:val="center"/>
        <w:outlineLvl w:val="1"/>
        <w:rPr>
          <w:sz w:val="28"/>
          <w:szCs w:val="28"/>
        </w:rPr>
      </w:pPr>
      <w:r w:rsidRPr="00FB66A3">
        <w:rPr>
          <w:sz w:val="28"/>
          <w:szCs w:val="28"/>
        </w:rPr>
        <w:t>I. Общие положения</w:t>
      </w:r>
    </w:p>
    <w:p w:rsidR="00FF02F3" w:rsidRPr="00FB66A3" w:rsidRDefault="00FF02F3" w:rsidP="00910A29">
      <w:pPr>
        <w:widowControl w:val="0"/>
        <w:autoSpaceDE w:val="0"/>
        <w:autoSpaceDN w:val="0"/>
        <w:adjustRightInd w:val="0"/>
        <w:jc w:val="center"/>
        <w:rPr>
          <w:sz w:val="28"/>
          <w:szCs w:val="28"/>
        </w:rPr>
      </w:pPr>
    </w:p>
    <w:p w:rsidR="00FF02F3" w:rsidRPr="00AC187C" w:rsidRDefault="00FF02F3" w:rsidP="00910A29">
      <w:pPr>
        <w:pStyle w:val="ListParagraph"/>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AC187C">
        <w:rPr>
          <w:rFonts w:ascii="Times New Roman" w:hAnsi="Times New Roman" w:cs="Times New Roman"/>
          <w:sz w:val="24"/>
          <w:szCs w:val="24"/>
        </w:rPr>
        <w:t>Наименование муниципальной услуги: «Предоставление земельного участка, находящегося в муниципальной собственности, без торгов» (далее – муниципальная услуга).</w:t>
      </w:r>
    </w:p>
    <w:p w:rsidR="00FF02F3" w:rsidRPr="00AC187C" w:rsidRDefault="00FF02F3" w:rsidP="00236F93">
      <w:pPr>
        <w:widowControl w:val="0"/>
        <w:autoSpaceDE w:val="0"/>
        <w:autoSpaceDN w:val="0"/>
        <w:adjustRightInd w:val="0"/>
        <w:ind w:firstLine="540"/>
        <w:jc w:val="both"/>
      </w:pPr>
      <w:bookmarkStart w:id="1" w:name="Par49"/>
      <w:bookmarkEnd w:id="1"/>
      <w:r w:rsidRPr="00AC187C">
        <w:t>1.2. Муниципальную услугу предоставляет администрация МО «Сиверское городское поселение Гатчинского муниципального района Ленинградской области».</w:t>
      </w:r>
    </w:p>
    <w:p w:rsidR="00FF02F3" w:rsidRPr="00AC187C" w:rsidRDefault="00FF02F3" w:rsidP="00EE28CA">
      <w:pPr>
        <w:widowControl w:val="0"/>
        <w:autoSpaceDE w:val="0"/>
        <w:autoSpaceDN w:val="0"/>
        <w:adjustRightInd w:val="0"/>
        <w:ind w:firstLine="540"/>
        <w:jc w:val="both"/>
      </w:pPr>
      <w:r w:rsidRPr="00AC187C">
        <w:t>1.3.  Ответственным структурным подразделением администрации МО «Сиверское городское поселение Гатчинского муниципального района Ленинградской области» за предоставление муниципальной услуги является Отдел имущества и землеустройства</w:t>
      </w:r>
      <w:r w:rsidRPr="00AC187C">
        <w:rPr>
          <w:color w:val="FF0000"/>
        </w:rPr>
        <w:t xml:space="preserve"> </w:t>
      </w:r>
      <w:r w:rsidRPr="00AC187C">
        <w:t>администрации МО «Сиверское городское поселение Гатчинского муниципального района Ленинградской области»</w:t>
      </w:r>
      <w:r w:rsidRPr="00AC187C">
        <w:rPr>
          <w:color w:val="FF0000"/>
        </w:rPr>
        <w:t xml:space="preserve"> </w:t>
      </w:r>
      <w:r w:rsidRPr="00AC187C">
        <w:t>(далее - Отдел).</w:t>
      </w:r>
    </w:p>
    <w:p w:rsidR="00FF02F3" w:rsidRPr="00AC187C" w:rsidRDefault="00FF02F3" w:rsidP="00910A29">
      <w:pPr>
        <w:ind w:firstLine="567"/>
        <w:jc w:val="both"/>
      </w:pPr>
      <w:bookmarkStart w:id="2" w:name="Par60"/>
      <w:bookmarkEnd w:id="2"/>
      <w:r w:rsidRPr="00AC187C">
        <w:t>1.4. Места нахождения, справочные телефоны, адреса электронной почты, график работы администрации, а также часы приема корреспонденции администрацией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FF02F3" w:rsidRPr="00AC187C" w:rsidRDefault="00FF02F3" w:rsidP="00910A29">
      <w:pPr>
        <w:widowControl w:val="0"/>
        <w:autoSpaceDE w:val="0"/>
        <w:autoSpaceDN w:val="0"/>
        <w:adjustRightInd w:val="0"/>
        <w:ind w:firstLine="540"/>
        <w:jc w:val="both"/>
      </w:pPr>
      <w:r w:rsidRPr="00AC187C">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FF02F3" w:rsidRPr="00AC187C" w:rsidRDefault="00FF02F3" w:rsidP="00910A29">
      <w:pPr>
        <w:ind w:firstLine="720"/>
        <w:jc w:val="both"/>
      </w:pPr>
      <w:r w:rsidRPr="00AC187C">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FF02F3" w:rsidRPr="00AC187C" w:rsidRDefault="00FF02F3" w:rsidP="00910A29">
      <w:pPr>
        <w:widowControl w:val="0"/>
        <w:autoSpaceDE w:val="0"/>
        <w:autoSpaceDN w:val="0"/>
        <w:adjustRightInd w:val="0"/>
        <w:ind w:firstLine="567"/>
        <w:jc w:val="both"/>
        <w:rPr>
          <w:color w:val="548DD4"/>
        </w:rPr>
      </w:pPr>
      <w:r w:rsidRPr="00AC187C">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F02F3" w:rsidRPr="00AC187C" w:rsidRDefault="00FF02F3" w:rsidP="00910A29">
      <w:pPr>
        <w:autoSpaceDE w:val="0"/>
        <w:autoSpaceDN w:val="0"/>
        <w:adjustRightInd w:val="0"/>
        <w:ind w:firstLine="709"/>
        <w:jc w:val="both"/>
      </w:pPr>
      <w:r w:rsidRPr="00AC187C">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F02F3" w:rsidRPr="00AC187C" w:rsidRDefault="00FF02F3" w:rsidP="00910A29">
      <w:pPr>
        <w:autoSpaceDE w:val="0"/>
        <w:autoSpaceDN w:val="0"/>
        <w:adjustRightInd w:val="0"/>
        <w:ind w:firstLine="567"/>
        <w:jc w:val="both"/>
      </w:pPr>
      <w:r w:rsidRPr="00AC187C">
        <w:t xml:space="preserve">Электронный адрес Портала государственных и муниципальных услуг (функций) Ленинградской области (далее – ПГУ ЛО): </w:t>
      </w:r>
      <w:hyperlink r:id="rId8" w:history="1">
        <w:r w:rsidRPr="00AC187C">
          <w:rPr>
            <w:rStyle w:val="Hyperlink"/>
          </w:rPr>
          <w:t>http://gu.lenobl.ru/</w:t>
        </w:r>
      </w:hyperlink>
      <w:r w:rsidRPr="00AC187C">
        <w:t>.</w:t>
      </w:r>
    </w:p>
    <w:p w:rsidR="00FF02F3" w:rsidRPr="00AC187C" w:rsidRDefault="00FF02F3" w:rsidP="00910A29">
      <w:pPr>
        <w:autoSpaceDE w:val="0"/>
        <w:autoSpaceDN w:val="0"/>
        <w:adjustRightInd w:val="0"/>
        <w:ind w:firstLine="567"/>
        <w:jc w:val="both"/>
      </w:pPr>
      <w:r w:rsidRPr="00AC187C">
        <w:t xml:space="preserve">Электронный адрес Единого портала государственных и муниципальных услуг (функций) в сети Интернет (далее - ЕПГУ):  </w:t>
      </w:r>
      <w:hyperlink r:id="rId9" w:history="1">
        <w:r w:rsidRPr="00AC187C">
          <w:rPr>
            <w:rStyle w:val="Hyperlink"/>
            <w:lang w:val="en-US"/>
          </w:rPr>
          <w:t>http</w:t>
        </w:r>
        <w:r w:rsidRPr="00AC187C">
          <w:rPr>
            <w:rStyle w:val="Hyperlink"/>
          </w:rPr>
          <w:t>://</w:t>
        </w:r>
        <w:r w:rsidRPr="00AC187C">
          <w:rPr>
            <w:rStyle w:val="Hyperlink"/>
            <w:lang w:val="en-US"/>
          </w:rPr>
          <w:t>www</w:t>
        </w:r>
        <w:r w:rsidRPr="00AC187C">
          <w:rPr>
            <w:rStyle w:val="Hyperlink"/>
          </w:rPr>
          <w:t>.</w:t>
        </w:r>
        <w:r w:rsidRPr="00AC187C">
          <w:rPr>
            <w:rStyle w:val="Hyperlink"/>
            <w:lang w:val="en-US"/>
          </w:rPr>
          <w:t>gosuslugi</w:t>
        </w:r>
        <w:r w:rsidRPr="00AC187C">
          <w:rPr>
            <w:rStyle w:val="Hyperlink"/>
          </w:rPr>
          <w:t>.</w:t>
        </w:r>
        <w:r w:rsidRPr="00AC187C">
          <w:rPr>
            <w:rStyle w:val="Hyperlink"/>
            <w:lang w:val="en-US"/>
          </w:rPr>
          <w:t>ru</w:t>
        </w:r>
        <w:r w:rsidRPr="00AC187C">
          <w:rPr>
            <w:rStyle w:val="Hyperlink"/>
          </w:rPr>
          <w:t>/</w:t>
        </w:r>
      </w:hyperlink>
      <w:r w:rsidRPr="00AC187C">
        <w:rPr>
          <w:u w:val="single"/>
        </w:rPr>
        <w:t>.</w:t>
      </w:r>
    </w:p>
    <w:p w:rsidR="00FF02F3" w:rsidRPr="00AC187C" w:rsidRDefault="00FF02F3" w:rsidP="00910A29">
      <w:pPr>
        <w:autoSpaceDE w:val="0"/>
        <w:autoSpaceDN w:val="0"/>
        <w:adjustRightInd w:val="0"/>
        <w:ind w:firstLine="567"/>
        <w:jc w:val="both"/>
      </w:pPr>
      <w:r w:rsidRPr="00AC187C">
        <w:t xml:space="preserve">Электронный адрес официального сайта Администрации Ленинградской области </w:t>
      </w:r>
      <w:hyperlink r:id="rId10" w:history="1">
        <w:r w:rsidRPr="00AC187C">
          <w:rPr>
            <w:rStyle w:val="Hyperlink"/>
          </w:rPr>
          <w:t>http://www.lenobl.ru/</w:t>
        </w:r>
      </w:hyperlink>
      <w:r w:rsidRPr="00AC187C">
        <w:t>.</w:t>
      </w:r>
    </w:p>
    <w:p w:rsidR="00FF02F3" w:rsidRPr="00AC187C" w:rsidRDefault="00FF02F3" w:rsidP="00910A29">
      <w:pPr>
        <w:autoSpaceDE w:val="0"/>
        <w:autoSpaceDN w:val="0"/>
        <w:adjustRightInd w:val="0"/>
        <w:ind w:firstLine="567"/>
        <w:jc w:val="both"/>
      </w:pPr>
      <w:r w:rsidRPr="00AC187C">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AC187C">
        <w:rPr>
          <w:color w:val="0000FF"/>
          <w:lang w:val="en-US"/>
        </w:rPr>
        <w:t>mo</w:t>
      </w:r>
      <w:r w:rsidRPr="00AC187C">
        <w:rPr>
          <w:color w:val="0000FF"/>
        </w:rPr>
        <w:t>-</w:t>
      </w:r>
      <w:r w:rsidRPr="00AC187C">
        <w:rPr>
          <w:color w:val="0000FF"/>
          <w:lang w:val="en-US"/>
        </w:rPr>
        <w:t>siverskoe</w:t>
      </w:r>
      <w:r w:rsidRPr="00AC187C">
        <w:rPr>
          <w:color w:val="0000FF"/>
        </w:rPr>
        <w:t>.</w:t>
      </w:r>
      <w:r w:rsidRPr="00AC187C">
        <w:rPr>
          <w:color w:val="0000FF"/>
          <w:lang w:val="en-US"/>
        </w:rPr>
        <w:t>ru</w:t>
      </w:r>
      <w:r w:rsidRPr="00AC187C">
        <w:t xml:space="preserve">. </w:t>
      </w:r>
    </w:p>
    <w:p w:rsidR="00FF02F3" w:rsidRPr="00AC187C" w:rsidRDefault="00FF02F3" w:rsidP="00910A29">
      <w:pPr>
        <w:widowControl w:val="0"/>
        <w:autoSpaceDE w:val="0"/>
        <w:autoSpaceDN w:val="0"/>
        <w:adjustRightInd w:val="0"/>
        <w:ind w:firstLine="709"/>
        <w:jc w:val="both"/>
      </w:pPr>
      <w:bookmarkStart w:id="3" w:name="Par130"/>
      <w:bookmarkEnd w:id="3"/>
      <w:r w:rsidRPr="00AC187C">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F02F3" w:rsidRPr="00AC187C" w:rsidRDefault="00FF02F3" w:rsidP="00910A29">
      <w:pPr>
        <w:widowControl w:val="0"/>
        <w:autoSpaceDE w:val="0"/>
        <w:autoSpaceDN w:val="0"/>
        <w:adjustRightInd w:val="0"/>
        <w:ind w:firstLine="709"/>
        <w:jc w:val="both"/>
      </w:pPr>
      <w:r w:rsidRPr="00AC187C">
        <w:t>Информация о порядке предоставления муниципальной услуги предоставляется:</w:t>
      </w:r>
    </w:p>
    <w:p w:rsidR="00FF02F3" w:rsidRPr="00AC187C" w:rsidRDefault="00FF02F3" w:rsidP="00910A29">
      <w:pPr>
        <w:widowControl w:val="0"/>
        <w:numPr>
          <w:ilvl w:val="0"/>
          <w:numId w:val="5"/>
        </w:numPr>
        <w:tabs>
          <w:tab w:val="num" w:pos="900"/>
        </w:tabs>
        <w:autoSpaceDE w:val="0"/>
        <w:autoSpaceDN w:val="0"/>
        <w:adjustRightInd w:val="0"/>
        <w:ind w:left="0" w:firstLine="720"/>
        <w:jc w:val="both"/>
      </w:pPr>
      <w:r w:rsidRPr="00AC187C">
        <w:t>по телефону 8(81371)44-536 специалистами Отдела в приемные дни;</w:t>
      </w:r>
    </w:p>
    <w:p w:rsidR="00FF02F3" w:rsidRPr="00AC187C" w:rsidRDefault="00FF02F3" w:rsidP="00910A29">
      <w:pPr>
        <w:widowControl w:val="0"/>
        <w:numPr>
          <w:ilvl w:val="0"/>
          <w:numId w:val="5"/>
        </w:numPr>
        <w:tabs>
          <w:tab w:val="num" w:pos="900"/>
        </w:tabs>
        <w:autoSpaceDE w:val="0"/>
        <w:autoSpaceDN w:val="0"/>
        <w:adjustRightInd w:val="0"/>
        <w:ind w:left="0" w:firstLine="720"/>
        <w:jc w:val="both"/>
      </w:pPr>
      <w:r w:rsidRPr="00AC187C">
        <w:t xml:space="preserve">на Интернет–сайте: </w:t>
      </w:r>
      <w:r w:rsidRPr="00AC187C">
        <w:rPr>
          <w:color w:val="0000FF"/>
          <w:lang w:val="en-US"/>
        </w:rPr>
        <w:t>mo</w:t>
      </w:r>
      <w:r w:rsidRPr="00AC187C">
        <w:rPr>
          <w:color w:val="0000FF"/>
        </w:rPr>
        <w:t>-</w:t>
      </w:r>
      <w:r w:rsidRPr="00AC187C">
        <w:rPr>
          <w:color w:val="0000FF"/>
          <w:lang w:val="en-US"/>
        </w:rPr>
        <w:t>siverskoe</w:t>
      </w:r>
      <w:r w:rsidRPr="00AC187C">
        <w:rPr>
          <w:color w:val="0000FF"/>
        </w:rPr>
        <w:t>.</w:t>
      </w:r>
      <w:r w:rsidRPr="00AC187C">
        <w:rPr>
          <w:color w:val="0000FF"/>
          <w:lang w:val="en-US"/>
        </w:rPr>
        <w:t>ru</w:t>
      </w:r>
      <w:r w:rsidRPr="00AC187C">
        <w:t>;</w:t>
      </w:r>
    </w:p>
    <w:p w:rsidR="00FF02F3" w:rsidRPr="00AC187C" w:rsidRDefault="00FF02F3" w:rsidP="00910A29">
      <w:pPr>
        <w:widowControl w:val="0"/>
        <w:numPr>
          <w:ilvl w:val="0"/>
          <w:numId w:val="5"/>
        </w:numPr>
        <w:tabs>
          <w:tab w:val="num" w:pos="900"/>
        </w:tabs>
        <w:autoSpaceDE w:val="0"/>
        <w:autoSpaceDN w:val="0"/>
        <w:adjustRightInd w:val="0"/>
        <w:ind w:left="0" w:firstLine="720"/>
        <w:jc w:val="both"/>
      </w:pPr>
      <w:r w:rsidRPr="00AC187C">
        <w:t xml:space="preserve">на Портале государственных и муниципальных услуг Ленинградской области: </w:t>
      </w:r>
      <w:hyperlink r:id="rId11" w:history="1">
        <w:r w:rsidRPr="00AC187C">
          <w:rPr>
            <w:rStyle w:val="Hyperlink"/>
          </w:rPr>
          <w:t>http://www.gu.lenobl.ru</w:t>
        </w:r>
      </w:hyperlink>
      <w:r w:rsidRPr="00AC187C">
        <w:t>;</w:t>
      </w:r>
    </w:p>
    <w:p w:rsidR="00FF02F3" w:rsidRPr="00AC187C" w:rsidRDefault="00FF02F3" w:rsidP="00910A29">
      <w:pPr>
        <w:widowControl w:val="0"/>
        <w:numPr>
          <w:ilvl w:val="0"/>
          <w:numId w:val="5"/>
        </w:numPr>
        <w:tabs>
          <w:tab w:val="num" w:pos="900"/>
        </w:tabs>
        <w:autoSpaceDE w:val="0"/>
        <w:autoSpaceDN w:val="0"/>
        <w:adjustRightInd w:val="0"/>
        <w:ind w:left="0" w:firstLine="720"/>
        <w:jc w:val="both"/>
      </w:pPr>
      <w:r w:rsidRPr="00AC187C">
        <w:t>на портале Федеральной государственной информационной системы «Единый портал государственных и муниципальных услуг (функций)»: http://www.gosuslugi.ru/.</w:t>
      </w:r>
    </w:p>
    <w:p w:rsidR="00FF02F3" w:rsidRPr="00AC187C" w:rsidRDefault="00FF02F3" w:rsidP="00910A29">
      <w:pPr>
        <w:widowControl w:val="0"/>
        <w:numPr>
          <w:ilvl w:val="0"/>
          <w:numId w:val="5"/>
        </w:numPr>
        <w:tabs>
          <w:tab w:val="num" w:pos="900"/>
        </w:tabs>
        <w:autoSpaceDE w:val="0"/>
        <w:autoSpaceDN w:val="0"/>
        <w:adjustRightInd w:val="0"/>
        <w:ind w:left="0" w:firstLine="720"/>
        <w:jc w:val="both"/>
      </w:pPr>
      <w:r w:rsidRPr="00AC187C">
        <w:t>при обращении в МФЦ.</w:t>
      </w:r>
    </w:p>
    <w:p w:rsidR="00FF02F3" w:rsidRPr="00AC187C" w:rsidRDefault="00FF02F3" w:rsidP="00910A29">
      <w:pPr>
        <w:autoSpaceDE w:val="0"/>
        <w:autoSpaceDN w:val="0"/>
        <w:adjustRightInd w:val="0"/>
        <w:ind w:firstLine="540"/>
        <w:jc w:val="both"/>
      </w:pPr>
      <w:r w:rsidRPr="00AC187C">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Сиверское городское поселение, г.п. Сиверский, ул. Крупской, д.6, а также в электронном виде на электронный адрес: </w:t>
      </w:r>
      <w:hyperlink r:id="rId12" w:history="1">
        <w:r w:rsidRPr="00AC187C">
          <w:rPr>
            <w:rStyle w:val="Hyperlink"/>
            <w:lang w:val="en-US"/>
          </w:rPr>
          <w:t>econsiv</w:t>
        </w:r>
        <w:r w:rsidRPr="00AC187C">
          <w:rPr>
            <w:rStyle w:val="Hyperlink"/>
          </w:rPr>
          <w:t>@</w:t>
        </w:r>
        <w:r w:rsidRPr="00AC187C">
          <w:rPr>
            <w:rStyle w:val="Hyperlink"/>
            <w:lang w:val="en-US"/>
          </w:rPr>
          <w:t>mail</w:t>
        </w:r>
        <w:r w:rsidRPr="00AC187C">
          <w:rPr>
            <w:rStyle w:val="Hyperlink"/>
          </w:rPr>
          <w:t>.</w:t>
        </w:r>
        <w:r w:rsidRPr="00AC187C">
          <w:rPr>
            <w:rStyle w:val="Hyperlink"/>
            <w:lang w:val="en-US"/>
          </w:rPr>
          <w:t>ru</w:t>
        </w:r>
      </w:hyperlink>
      <w:r w:rsidRPr="00AC187C">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FF02F3" w:rsidRPr="00AC187C" w:rsidRDefault="00FF02F3" w:rsidP="00910A29">
      <w:pPr>
        <w:widowControl w:val="0"/>
        <w:autoSpaceDE w:val="0"/>
        <w:autoSpaceDN w:val="0"/>
        <w:adjustRightInd w:val="0"/>
        <w:ind w:firstLine="567"/>
        <w:jc w:val="both"/>
      </w:pPr>
      <w:r w:rsidRPr="00AC187C">
        <w:t xml:space="preserve">1.9. Информирование об исполнении муниципальной услуги осуществляется в устной, письменной или электронной форме. </w:t>
      </w:r>
    </w:p>
    <w:p w:rsidR="00FF02F3" w:rsidRPr="00AC187C" w:rsidRDefault="00FF02F3" w:rsidP="00910A29">
      <w:pPr>
        <w:widowControl w:val="0"/>
        <w:autoSpaceDE w:val="0"/>
        <w:autoSpaceDN w:val="0"/>
        <w:adjustRightInd w:val="0"/>
        <w:ind w:firstLine="567"/>
        <w:jc w:val="both"/>
      </w:pPr>
      <w:r w:rsidRPr="00AC187C">
        <w:t>1.10. Информирование заявителей в электронной форме осуществляется путем размещения информации на ПГУ ЛО либо на ЕПГУ.</w:t>
      </w:r>
    </w:p>
    <w:p w:rsidR="00FF02F3" w:rsidRPr="00AC187C" w:rsidRDefault="00FF02F3" w:rsidP="00910A29">
      <w:pPr>
        <w:widowControl w:val="0"/>
        <w:autoSpaceDE w:val="0"/>
        <w:autoSpaceDN w:val="0"/>
        <w:adjustRightInd w:val="0"/>
        <w:ind w:firstLine="567"/>
        <w:jc w:val="both"/>
      </w:pPr>
      <w:r w:rsidRPr="00AC187C">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F02F3" w:rsidRPr="00AC187C" w:rsidRDefault="00FF02F3" w:rsidP="00910A29">
      <w:pPr>
        <w:widowControl w:val="0"/>
        <w:autoSpaceDE w:val="0"/>
        <w:autoSpaceDN w:val="0"/>
        <w:adjustRightInd w:val="0"/>
        <w:ind w:firstLine="540"/>
        <w:jc w:val="both"/>
      </w:pPr>
      <w:bookmarkStart w:id="4" w:name="Par149"/>
      <w:bookmarkStart w:id="5" w:name="Par151"/>
      <w:bookmarkStart w:id="6" w:name="Par161"/>
      <w:bookmarkEnd w:id="4"/>
      <w:bookmarkEnd w:id="5"/>
      <w:bookmarkEnd w:id="6"/>
      <w:r w:rsidRPr="00AC187C">
        <w:t xml:space="preserve">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FF02F3" w:rsidRPr="00AC187C" w:rsidRDefault="00FF02F3" w:rsidP="00910A29">
      <w:pPr>
        <w:widowControl w:val="0"/>
        <w:autoSpaceDE w:val="0"/>
        <w:autoSpaceDN w:val="0"/>
        <w:adjustRightInd w:val="0"/>
        <w:ind w:firstLine="540"/>
        <w:jc w:val="both"/>
      </w:pPr>
      <w:r w:rsidRPr="00AC187C">
        <w:t>1.12. Муниципальная услуга предоставляется гражданам и юридическим лицам, в случаях предусмотренных федеральным законодательством.</w:t>
      </w:r>
    </w:p>
    <w:p w:rsidR="00FF02F3" w:rsidRPr="00AC187C" w:rsidRDefault="00FF02F3" w:rsidP="002009D2">
      <w:pPr>
        <w:autoSpaceDE w:val="0"/>
        <w:autoSpaceDN w:val="0"/>
        <w:adjustRightInd w:val="0"/>
        <w:ind w:firstLine="540"/>
        <w:jc w:val="both"/>
      </w:pPr>
      <w:r w:rsidRPr="00AC187C">
        <w:t>Земельные участки, находящиеся в муниципальной собственности, предоставляются в постоянное (бессрочное) пользование исключительно:</w:t>
      </w:r>
    </w:p>
    <w:p w:rsidR="00FF02F3" w:rsidRPr="00AC187C" w:rsidRDefault="00FF02F3" w:rsidP="002009D2">
      <w:pPr>
        <w:autoSpaceDE w:val="0"/>
        <w:autoSpaceDN w:val="0"/>
        <w:adjustRightInd w:val="0"/>
        <w:ind w:firstLine="540"/>
        <w:jc w:val="both"/>
      </w:pPr>
      <w:r w:rsidRPr="00AC187C">
        <w:t>1) органам государственной власти и органам местного самоуправления;</w:t>
      </w:r>
    </w:p>
    <w:p w:rsidR="00FF02F3" w:rsidRPr="00AC187C" w:rsidRDefault="00FF02F3" w:rsidP="002009D2">
      <w:pPr>
        <w:autoSpaceDE w:val="0"/>
        <w:autoSpaceDN w:val="0"/>
        <w:adjustRightInd w:val="0"/>
        <w:ind w:firstLine="540"/>
        <w:jc w:val="both"/>
      </w:pPr>
      <w:r w:rsidRPr="00AC187C">
        <w:t>2) государственным и муниципальным учреждениям (бюджетным, казенным, автономным);</w:t>
      </w:r>
    </w:p>
    <w:p w:rsidR="00FF02F3" w:rsidRPr="00AC187C" w:rsidRDefault="00FF02F3" w:rsidP="002009D2">
      <w:pPr>
        <w:autoSpaceDE w:val="0"/>
        <w:autoSpaceDN w:val="0"/>
        <w:adjustRightInd w:val="0"/>
        <w:ind w:firstLine="540"/>
        <w:jc w:val="both"/>
      </w:pPr>
      <w:r w:rsidRPr="00AC187C">
        <w:t>3) казенным предприятиям;</w:t>
      </w:r>
    </w:p>
    <w:p w:rsidR="00FF02F3" w:rsidRPr="00AC187C" w:rsidRDefault="00FF02F3" w:rsidP="002009D2">
      <w:pPr>
        <w:widowControl w:val="0"/>
        <w:autoSpaceDE w:val="0"/>
        <w:autoSpaceDN w:val="0"/>
        <w:adjustRightInd w:val="0"/>
        <w:ind w:firstLine="540"/>
        <w:jc w:val="both"/>
      </w:pPr>
      <w:r w:rsidRPr="00AC187C">
        <w:t>4) центрам исторического наследия президентов Российской Федерации, прекративших исполнение своих полномочий.</w:t>
      </w:r>
    </w:p>
    <w:p w:rsidR="00FF02F3" w:rsidRPr="00AC187C" w:rsidRDefault="00FF02F3" w:rsidP="00910A29">
      <w:pPr>
        <w:widowControl w:val="0"/>
        <w:autoSpaceDE w:val="0"/>
        <w:autoSpaceDN w:val="0"/>
        <w:adjustRightInd w:val="0"/>
        <w:ind w:firstLine="540"/>
        <w:jc w:val="both"/>
      </w:pPr>
    </w:p>
    <w:p w:rsidR="00FF02F3" w:rsidRPr="00AC187C" w:rsidRDefault="00FF02F3" w:rsidP="00910A29">
      <w:pPr>
        <w:widowControl w:val="0"/>
        <w:autoSpaceDE w:val="0"/>
        <w:autoSpaceDN w:val="0"/>
        <w:adjustRightInd w:val="0"/>
        <w:jc w:val="center"/>
        <w:outlineLvl w:val="1"/>
      </w:pPr>
      <w:bookmarkStart w:id="7" w:name="Par173"/>
      <w:bookmarkEnd w:id="7"/>
      <w:r w:rsidRPr="00AC187C">
        <w:t>II. Стандарт предоставления муниципальной услуги</w:t>
      </w:r>
    </w:p>
    <w:p w:rsidR="00FF02F3" w:rsidRPr="00AC187C" w:rsidRDefault="00FF02F3" w:rsidP="00910A29">
      <w:pPr>
        <w:widowControl w:val="0"/>
        <w:autoSpaceDE w:val="0"/>
        <w:autoSpaceDN w:val="0"/>
        <w:adjustRightInd w:val="0"/>
        <w:ind w:firstLine="540"/>
        <w:jc w:val="both"/>
      </w:pPr>
      <w:bookmarkStart w:id="8" w:name="Par175"/>
      <w:bookmarkEnd w:id="8"/>
    </w:p>
    <w:p w:rsidR="00FF02F3" w:rsidRPr="00AC187C" w:rsidRDefault="00FF02F3" w:rsidP="00910A29">
      <w:pPr>
        <w:widowControl w:val="0"/>
        <w:autoSpaceDE w:val="0"/>
        <w:autoSpaceDN w:val="0"/>
        <w:adjustRightInd w:val="0"/>
        <w:ind w:firstLine="540"/>
        <w:jc w:val="both"/>
      </w:pPr>
      <w:r w:rsidRPr="00AC187C">
        <w:t>2.1. Муниципальная услуга: «Предоставление земельного участка, находящегося в муниципальной собственности, без торгов».</w:t>
      </w:r>
    </w:p>
    <w:p w:rsidR="00FF02F3" w:rsidRPr="00AC187C" w:rsidRDefault="00FF02F3" w:rsidP="00910A29">
      <w:pPr>
        <w:widowControl w:val="0"/>
        <w:autoSpaceDE w:val="0"/>
        <w:autoSpaceDN w:val="0"/>
        <w:adjustRightInd w:val="0"/>
        <w:ind w:firstLine="540"/>
        <w:jc w:val="both"/>
      </w:pPr>
      <w:bookmarkStart w:id="9" w:name="Par179"/>
      <w:bookmarkEnd w:id="9"/>
      <w:r w:rsidRPr="00AC187C">
        <w:t xml:space="preserve">2.2. 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 </w:t>
      </w:r>
    </w:p>
    <w:p w:rsidR="00FF02F3" w:rsidRPr="00AC187C" w:rsidRDefault="00FF02F3" w:rsidP="00EE28CA">
      <w:pPr>
        <w:widowControl w:val="0"/>
        <w:autoSpaceDE w:val="0"/>
        <w:autoSpaceDN w:val="0"/>
        <w:adjustRightInd w:val="0"/>
        <w:ind w:firstLine="540"/>
        <w:jc w:val="both"/>
      </w:pPr>
      <w:r w:rsidRPr="00AC187C">
        <w:t>2.3. Орган, предоставляющий муниципальную услугу, не вправе требовать:</w:t>
      </w:r>
    </w:p>
    <w:p w:rsidR="00FF02F3" w:rsidRPr="00AC187C" w:rsidRDefault="00FF02F3" w:rsidP="00EE28CA">
      <w:pPr>
        <w:widowControl w:val="0"/>
        <w:autoSpaceDE w:val="0"/>
        <w:autoSpaceDN w:val="0"/>
        <w:adjustRightInd w:val="0"/>
        <w:ind w:firstLine="540"/>
        <w:jc w:val="both"/>
      </w:pPr>
      <w:r w:rsidRPr="00AC187C">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F02F3" w:rsidRPr="00AC187C" w:rsidRDefault="00FF02F3" w:rsidP="00EE28CA">
      <w:pPr>
        <w:widowControl w:val="0"/>
        <w:autoSpaceDE w:val="0"/>
        <w:autoSpaceDN w:val="0"/>
        <w:adjustRightInd w:val="0"/>
        <w:ind w:firstLine="540"/>
        <w:jc w:val="both"/>
      </w:pPr>
      <w:r w:rsidRPr="00AC187C">
        <w:t>- представления документов и информации или осуществления действий, представление или осуществление которых не предусмотрено настоящим</w:t>
      </w:r>
      <w:r>
        <w:t xml:space="preserve"> регламентом</w:t>
      </w:r>
      <w:r w:rsidRPr="00AC187C">
        <w:t>;</w:t>
      </w:r>
    </w:p>
    <w:p w:rsidR="00FF02F3" w:rsidRPr="00AC187C" w:rsidRDefault="00FF02F3" w:rsidP="00EE28CA">
      <w:pPr>
        <w:widowControl w:val="0"/>
        <w:autoSpaceDE w:val="0"/>
        <w:autoSpaceDN w:val="0"/>
        <w:adjustRightInd w:val="0"/>
        <w:ind w:firstLine="540"/>
        <w:jc w:val="both"/>
      </w:pPr>
      <w:r w:rsidRPr="00AC187C">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F02F3" w:rsidRPr="00AC187C" w:rsidRDefault="00FF02F3" w:rsidP="00910A29">
      <w:pPr>
        <w:widowControl w:val="0"/>
        <w:autoSpaceDE w:val="0"/>
        <w:autoSpaceDN w:val="0"/>
        <w:adjustRightInd w:val="0"/>
        <w:ind w:firstLine="540"/>
        <w:jc w:val="both"/>
      </w:pPr>
      <w:bookmarkStart w:id="10" w:name="Par187"/>
      <w:bookmarkEnd w:id="10"/>
      <w:r w:rsidRPr="00AC187C">
        <w:t>2.4. Результатом предоставления муниципальной услуги является:</w:t>
      </w:r>
    </w:p>
    <w:p w:rsidR="00FF02F3" w:rsidRPr="00AC187C" w:rsidRDefault="00FF02F3" w:rsidP="00910A29">
      <w:pPr>
        <w:widowControl w:val="0"/>
        <w:autoSpaceDE w:val="0"/>
        <w:autoSpaceDN w:val="0"/>
        <w:adjustRightInd w:val="0"/>
        <w:ind w:firstLine="540"/>
        <w:jc w:val="both"/>
      </w:pPr>
      <w:r w:rsidRPr="00AC187C">
        <w:t>- подготовка договора купли-продажи земельного участка;</w:t>
      </w:r>
    </w:p>
    <w:p w:rsidR="00FF02F3" w:rsidRPr="00AC187C" w:rsidRDefault="00FF02F3" w:rsidP="00910A29">
      <w:pPr>
        <w:widowControl w:val="0"/>
        <w:autoSpaceDE w:val="0"/>
        <w:autoSpaceDN w:val="0"/>
        <w:adjustRightInd w:val="0"/>
        <w:ind w:firstLine="540"/>
        <w:jc w:val="both"/>
      </w:pPr>
      <w:r w:rsidRPr="00AC187C">
        <w:t>- подготовка договора аренды земельного участка;</w:t>
      </w:r>
    </w:p>
    <w:p w:rsidR="00FF02F3" w:rsidRPr="00AC187C" w:rsidRDefault="00FF02F3" w:rsidP="00910A29">
      <w:pPr>
        <w:widowControl w:val="0"/>
        <w:autoSpaceDE w:val="0"/>
        <w:autoSpaceDN w:val="0"/>
        <w:adjustRightInd w:val="0"/>
        <w:ind w:firstLine="540"/>
        <w:jc w:val="both"/>
      </w:pPr>
      <w:r w:rsidRPr="00AC187C">
        <w:t>- подготовка договора безвозмездного пользования земельным участком;</w:t>
      </w:r>
    </w:p>
    <w:p w:rsidR="00FF02F3" w:rsidRPr="00AC187C" w:rsidRDefault="00FF02F3" w:rsidP="00910A29">
      <w:pPr>
        <w:widowControl w:val="0"/>
        <w:autoSpaceDE w:val="0"/>
        <w:autoSpaceDN w:val="0"/>
        <w:adjustRightInd w:val="0"/>
        <w:ind w:firstLine="540"/>
        <w:jc w:val="both"/>
      </w:pPr>
      <w:r w:rsidRPr="00AC187C">
        <w:t>- решение о предоставлении земельного участка в собственность бесплатно;</w:t>
      </w:r>
    </w:p>
    <w:p w:rsidR="00FF02F3" w:rsidRPr="00AC187C" w:rsidRDefault="00FF02F3" w:rsidP="00910A29">
      <w:pPr>
        <w:widowControl w:val="0"/>
        <w:autoSpaceDE w:val="0"/>
        <w:autoSpaceDN w:val="0"/>
        <w:adjustRightInd w:val="0"/>
        <w:ind w:firstLine="540"/>
        <w:jc w:val="both"/>
      </w:pPr>
      <w:r w:rsidRPr="00AC187C">
        <w:t>- решение о предоставлении земельного участка в постоянное (бессрочное) пользование;</w:t>
      </w:r>
    </w:p>
    <w:p w:rsidR="00FF02F3" w:rsidRPr="00AC187C" w:rsidRDefault="00FF02F3" w:rsidP="00910A29">
      <w:pPr>
        <w:widowControl w:val="0"/>
        <w:autoSpaceDE w:val="0"/>
        <w:autoSpaceDN w:val="0"/>
        <w:adjustRightInd w:val="0"/>
        <w:ind w:firstLine="540"/>
        <w:jc w:val="both"/>
      </w:pPr>
      <w:r w:rsidRPr="00AC187C">
        <w:softHyphen/>
        <w:t xml:space="preserve">- отказ в предоставлении </w:t>
      </w:r>
      <w:r w:rsidRPr="00AC187C">
        <w:rPr>
          <w:color w:val="000000"/>
        </w:rPr>
        <w:t>муниципальной услуги</w:t>
      </w:r>
      <w:r w:rsidRPr="00AC187C">
        <w:t>.  </w:t>
      </w:r>
    </w:p>
    <w:p w:rsidR="00FF02F3" w:rsidRPr="00AC187C" w:rsidRDefault="00FF02F3" w:rsidP="00910A29">
      <w:pPr>
        <w:widowControl w:val="0"/>
        <w:autoSpaceDE w:val="0"/>
        <w:autoSpaceDN w:val="0"/>
        <w:adjustRightInd w:val="0"/>
        <w:ind w:firstLine="540"/>
        <w:jc w:val="both"/>
      </w:pPr>
      <w:bookmarkStart w:id="11" w:name="Par193"/>
      <w:bookmarkEnd w:id="11"/>
      <w:r w:rsidRPr="00AC187C">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FF02F3" w:rsidRPr="00AC187C" w:rsidRDefault="00FF02F3" w:rsidP="00910A29">
      <w:pPr>
        <w:widowControl w:val="0"/>
        <w:autoSpaceDE w:val="0"/>
        <w:autoSpaceDN w:val="0"/>
        <w:adjustRightInd w:val="0"/>
        <w:ind w:firstLine="540"/>
        <w:jc w:val="both"/>
      </w:pPr>
      <w:bookmarkStart w:id="12" w:name="Par197"/>
      <w:bookmarkStart w:id="13" w:name="Par201"/>
      <w:bookmarkEnd w:id="12"/>
      <w:bookmarkEnd w:id="13"/>
      <w:r w:rsidRPr="00AC187C">
        <w:t>2.6. Нормативные правовые акты, регулирующие предоставление муниципальной услуги.</w:t>
      </w:r>
    </w:p>
    <w:p w:rsidR="00FF02F3" w:rsidRPr="00AC187C" w:rsidRDefault="00FF02F3" w:rsidP="00910A29">
      <w:pPr>
        <w:widowControl w:val="0"/>
        <w:autoSpaceDE w:val="0"/>
        <w:autoSpaceDN w:val="0"/>
        <w:adjustRightInd w:val="0"/>
        <w:ind w:firstLine="540"/>
        <w:jc w:val="both"/>
      </w:pPr>
      <w:r w:rsidRPr="00AC187C">
        <w:t xml:space="preserve">Предоставление муниципальной услуги регулируется следующими нормативно-правовыми актами: </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Конституцией Российской Федерации от 12.12.1993;</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xml:space="preserve">- Гражданским кодексом Российской Федерации (часть первая) от 30.11.1994 N 51-ФЗ; </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xml:space="preserve">- Гражданским кодексом Российской Федерации (часть вторая) от 26.01.1996 N 14-ФЗ; </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Земельным кодексом Российской Федерации от 25.10.2001 N 136-ФЗ;</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Федеральным законом от 25.10.2001 N 137-ФЗ "О введении в действие Земельного кодекса Российской Федерации";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Федеральным законом от 21.07.1997 N 122-ФЗ "О государственной регистрации прав на недвижимое имущество и сделок с ним";</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Федеральным законом от 24.07.2007 N 221-ФЗ "О государственном кадастре недвижимости";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02F3" w:rsidRPr="00AC187C" w:rsidRDefault="00FF02F3" w:rsidP="00910A29">
      <w:pPr>
        <w:widowControl w:val="0"/>
        <w:autoSpaceDE w:val="0"/>
        <w:autoSpaceDN w:val="0"/>
        <w:adjustRightInd w:val="0"/>
        <w:ind w:firstLine="540"/>
        <w:jc w:val="both"/>
      </w:pPr>
      <w:r w:rsidRPr="00AC187C">
        <w:t>- Федеральным законом от 02.05.2006 N 59-ФЗ "О порядке рассмотрения обращений граждан в Российской Федерации";</w:t>
      </w:r>
    </w:p>
    <w:p w:rsidR="00FF02F3" w:rsidRPr="00AC187C" w:rsidRDefault="00FF02F3" w:rsidP="00910A29">
      <w:pPr>
        <w:widowControl w:val="0"/>
        <w:autoSpaceDE w:val="0"/>
        <w:autoSpaceDN w:val="0"/>
        <w:adjustRightInd w:val="0"/>
        <w:ind w:firstLine="540"/>
        <w:jc w:val="both"/>
      </w:pPr>
      <w:r w:rsidRPr="00AC187C">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FF02F3" w:rsidRPr="00AC187C" w:rsidRDefault="00FF02F3" w:rsidP="00910A29">
      <w:pPr>
        <w:widowControl w:val="0"/>
        <w:autoSpaceDE w:val="0"/>
        <w:autoSpaceDN w:val="0"/>
        <w:adjustRightInd w:val="0"/>
        <w:ind w:firstLine="540"/>
        <w:jc w:val="both"/>
      </w:pPr>
      <w:r w:rsidRPr="00AC187C">
        <w:t>- Федеральным законом от 6 апреля 2011 г. N 63-ФЗ «Об электронной подписи»;</w:t>
      </w:r>
    </w:p>
    <w:p w:rsidR="00FF02F3" w:rsidRPr="00AC187C" w:rsidRDefault="00FF02F3" w:rsidP="00910A29">
      <w:pPr>
        <w:widowControl w:val="0"/>
        <w:autoSpaceDE w:val="0"/>
        <w:autoSpaceDN w:val="0"/>
        <w:adjustRightInd w:val="0"/>
        <w:ind w:firstLine="540"/>
        <w:jc w:val="both"/>
      </w:pPr>
      <w:r w:rsidRPr="00AC187C">
        <w:t xml:space="preserve">-  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F02F3" w:rsidRPr="00AC187C" w:rsidRDefault="00FF02F3" w:rsidP="00910A29">
      <w:pPr>
        <w:widowControl w:val="0"/>
        <w:autoSpaceDE w:val="0"/>
        <w:autoSpaceDN w:val="0"/>
        <w:adjustRightInd w:val="0"/>
        <w:ind w:firstLine="540"/>
        <w:jc w:val="both"/>
        <w:rPr>
          <w:color w:val="000000"/>
        </w:rPr>
      </w:pPr>
      <w:r w:rsidRPr="00AC187C">
        <w:rPr>
          <w:color w:val="000000"/>
        </w:rPr>
        <w:t>- Федеральным законом от 27.07.2006 № 152-ФЗ «О персональных данных»;</w:t>
      </w:r>
    </w:p>
    <w:p w:rsidR="00FF02F3" w:rsidRPr="00AC187C" w:rsidRDefault="00FF02F3" w:rsidP="00910A29">
      <w:pPr>
        <w:widowControl w:val="0"/>
        <w:autoSpaceDE w:val="0"/>
        <w:autoSpaceDN w:val="0"/>
        <w:adjustRightInd w:val="0"/>
        <w:ind w:firstLine="540"/>
        <w:jc w:val="both"/>
      </w:pPr>
      <w:r w:rsidRPr="00AC187C">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F02F3" w:rsidRPr="00AC187C" w:rsidRDefault="00FF02F3" w:rsidP="00910A29">
      <w:pPr>
        <w:widowControl w:val="0"/>
        <w:autoSpaceDE w:val="0"/>
        <w:autoSpaceDN w:val="0"/>
        <w:adjustRightInd w:val="0"/>
        <w:ind w:firstLine="540"/>
        <w:jc w:val="both"/>
      </w:pPr>
      <w:r w:rsidRPr="00AC187C">
        <w:t>- нормативными правовыми актами органов местного самоуправления.</w:t>
      </w:r>
    </w:p>
    <w:p w:rsidR="00FF02F3" w:rsidRPr="00AC187C" w:rsidRDefault="00FF02F3" w:rsidP="00910A29">
      <w:pPr>
        <w:widowControl w:val="0"/>
        <w:autoSpaceDE w:val="0"/>
        <w:autoSpaceDN w:val="0"/>
        <w:adjustRightInd w:val="0"/>
        <w:ind w:firstLine="540"/>
        <w:jc w:val="both"/>
      </w:pPr>
      <w:bookmarkStart w:id="14" w:name="Par212"/>
      <w:bookmarkStart w:id="15" w:name="Par215"/>
      <w:bookmarkEnd w:id="14"/>
      <w:bookmarkEnd w:id="15"/>
      <w:r w:rsidRPr="00AC187C">
        <w:t>2.7. Перечень документов, необходимых для предоставления муниципальной услуги: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2.7.1. Заявление о предоставлении земельного участка без торгов (рекомендуемая форма приведена в Приложении № 3 к настоящему регламенту), которое должно содержать следующую информацию:</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кадастровый номер испрашиваемого земельного участка;</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основание предоставления земельного участка без проведения торгов, установленные п.2 ст. 39.3, ст. 39.5, п.2 ст. 39.6, п.2 ст. 39.10 Земельного кодекса Российской Федерации;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цель использования земельного участка;</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 почтовый адрес и (или) адрес электронной почты для связи с заявителем.</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2.7.2. Копия документа, удостоверяющего личность заявителя, являющегося физическим лицом, либо личность представителя заявителя;</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F02F3" w:rsidRPr="00AC187C" w:rsidRDefault="00FF02F3" w:rsidP="00EE28CA">
      <w:pPr>
        <w:widowControl w:val="0"/>
        <w:autoSpaceDE w:val="0"/>
        <w:autoSpaceDN w:val="0"/>
        <w:adjustRightInd w:val="0"/>
        <w:ind w:firstLine="540"/>
        <w:jc w:val="both"/>
      </w:pPr>
      <w:r w:rsidRPr="00AC187C">
        <w:t xml:space="preserve">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F02F3" w:rsidRPr="00AC187C" w:rsidRDefault="00FF02F3" w:rsidP="00910A29">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FF02F3" w:rsidRPr="00AC187C" w:rsidRDefault="00FF02F3" w:rsidP="00EE28CA">
      <w:pPr>
        <w:widowControl w:val="0"/>
        <w:autoSpaceDE w:val="0"/>
        <w:autoSpaceDN w:val="0"/>
        <w:adjustRightInd w:val="0"/>
        <w:ind w:firstLine="540"/>
        <w:jc w:val="both"/>
      </w:pPr>
      <w:bookmarkStart w:id="16" w:name="Par232"/>
      <w:bookmarkStart w:id="17" w:name="Par238"/>
      <w:bookmarkEnd w:id="16"/>
      <w:bookmarkEnd w:id="17"/>
      <w:r w:rsidRPr="00AC187C">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F02F3" w:rsidRPr="00AC187C" w:rsidRDefault="00FF02F3" w:rsidP="00EE28CA">
      <w:pPr>
        <w:widowControl w:val="0"/>
        <w:autoSpaceDE w:val="0"/>
        <w:autoSpaceDN w:val="0"/>
        <w:adjustRightInd w:val="0"/>
        <w:ind w:firstLine="540"/>
        <w:jc w:val="both"/>
      </w:pPr>
      <w:bookmarkStart w:id="18" w:name="Par254"/>
      <w:bookmarkEnd w:id="18"/>
      <w:r w:rsidRPr="00AC187C">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2.10.1. Заявление о предоставлении земельного участка без торгов;</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2.10.2. документ, подтверждающий личность заявителя с приложением его копии;</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02F3" w:rsidRPr="00AC187C" w:rsidRDefault="00FF02F3" w:rsidP="00EE28C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F02F3" w:rsidRPr="00AC187C" w:rsidRDefault="00FF02F3" w:rsidP="00EE28CA">
      <w:pPr>
        <w:widowControl w:val="0"/>
        <w:autoSpaceDE w:val="0"/>
        <w:autoSpaceDN w:val="0"/>
        <w:adjustRightInd w:val="0"/>
        <w:ind w:firstLine="540"/>
        <w:jc w:val="both"/>
      </w:pPr>
      <w:r w:rsidRPr="00AC187C">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02F3" w:rsidRPr="00AC187C" w:rsidRDefault="00FF02F3" w:rsidP="00EE28CA">
      <w:pPr>
        <w:pStyle w:val="ConsPlusNormal"/>
        <w:ind w:firstLine="540"/>
        <w:jc w:val="both"/>
        <w:rPr>
          <w:rFonts w:ascii="Times New Roman" w:hAnsi="Times New Roman" w:cs="Times New Roman"/>
          <w:sz w:val="24"/>
          <w:szCs w:val="24"/>
          <w:lang w:eastAsia="en-US"/>
        </w:rPr>
      </w:pPr>
      <w:r w:rsidRPr="00AC187C">
        <w:rPr>
          <w:rFonts w:ascii="Times New Roman" w:hAnsi="Times New Roman" w:cs="Times New Roman"/>
          <w:sz w:val="24"/>
          <w:szCs w:val="24"/>
        </w:rPr>
        <w:t>2.10.7.з</w:t>
      </w:r>
      <w:r w:rsidRPr="00AC187C">
        <w:rPr>
          <w:rFonts w:ascii="Times New Roman"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AC187C">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AC187C">
        <w:rPr>
          <w:rFonts w:ascii="Times New Roman" w:hAnsi="Times New Roman" w:cs="Times New Roman"/>
          <w:sz w:val="24"/>
          <w:szCs w:val="24"/>
          <w:lang w:eastAsia="en-US"/>
        </w:rPr>
        <w:t>.</w:t>
      </w:r>
    </w:p>
    <w:p w:rsidR="00FF02F3" w:rsidRPr="00AC187C" w:rsidRDefault="00FF02F3" w:rsidP="00910A29">
      <w:pPr>
        <w:widowControl w:val="0"/>
        <w:autoSpaceDE w:val="0"/>
        <w:autoSpaceDN w:val="0"/>
        <w:adjustRightInd w:val="0"/>
        <w:ind w:firstLine="540"/>
        <w:jc w:val="both"/>
      </w:pPr>
      <w:bookmarkStart w:id="19" w:name="Par261"/>
      <w:bookmarkEnd w:id="19"/>
      <w:r w:rsidRPr="00AC187C">
        <w:t>2.11. Заявители направляют документы в администрацию почтой, либо лично подают в  общий отдел администрации МО «Сиверское городское поселение Гатчинского муниципального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p>
    <w:p w:rsidR="00FF02F3" w:rsidRPr="00AC187C" w:rsidRDefault="00FF02F3" w:rsidP="00910A29">
      <w:pPr>
        <w:widowControl w:val="0"/>
        <w:autoSpaceDE w:val="0"/>
        <w:autoSpaceDN w:val="0"/>
        <w:adjustRightInd w:val="0"/>
        <w:ind w:firstLine="540"/>
        <w:jc w:val="both"/>
      </w:pPr>
      <w:bookmarkStart w:id="20" w:name="Par267"/>
      <w:bookmarkStart w:id="21" w:name="Par278"/>
      <w:bookmarkEnd w:id="20"/>
      <w:bookmarkEnd w:id="21"/>
      <w:r w:rsidRPr="00AC187C">
        <w:t>2.12. Перечень оснований для отказа в приеме документов, необходимых для предоставления муниципальной услуги:</w:t>
      </w:r>
    </w:p>
    <w:p w:rsidR="00FF02F3" w:rsidRPr="00AC187C" w:rsidRDefault="00FF02F3" w:rsidP="00910A29">
      <w:pPr>
        <w:widowControl w:val="0"/>
        <w:autoSpaceDE w:val="0"/>
        <w:autoSpaceDN w:val="0"/>
        <w:adjustRightInd w:val="0"/>
        <w:ind w:firstLine="540"/>
        <w:jc w:val="both"/>
      </w:pPr>
      <w:r w:rsidRPr="00AC187C">
        <w:t xml:space="preserve">  2.12.1.</w:t>
      </w:r>
      <w:r w:rsidRPr="00AC187C">
        <w:tab/>
        <w:t>В заявлении не указаны сведения о заявителе, направившего заявление или почтовый адрес, по которому должен быть направлен ответ.</w:t>
      </w:r>
    </w:p>
    <w:p w:rsidR="00FF02F3" w:rsidRPr="00AC187C" w:rsidRDefault="00FF02F3" w:rsidP="00EE28CA">
      <w:pPr>
        <w:widowControl w:val="0"/>
        <w:autoSpaceDE w:val="0"/>
        <w:autoSpaceDN w:val="0"/>
        <w:adjustRightInd w:val="0"/>
        <w:ind w:firstLine="709"/>
        <w:jc w:val="both"/>
        <w:outlineLvl w:val="2"/>
      </w:pPr>
      <w:r w:rsidRPr="00AC187C">
        <w:t>2.12.2.</w:t>
      </w:r>
      <w:r w:rsidRPr="00AC187C">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F02F3" w:rsidRPr="00AC187C" w:rsidRDefault="00FF02F3" w:rsidP="00EE28CA">
      <w:pPr>
        <w:widowControl w:val="0"/>
        <w:autoSpaceDE w:val="0"/>
        <w:autoSpaceDN w:val="0"/>
        <w:adjustRightInd w:val="0"/>
        <w:jc w:val="both"/>
        <w:outlineLvl w:val="2"/>
      </w:pPr>
      <w:r w:rsidRPr="00AC187C">
        <w:tab/>
        <w:t>2.12.3.</w:t>
      </w:r>
      <w:r w:rsidRPr="00AC187C">
        <w:tab/>
        <w:t>Текст заявления не поддается прочтению.</w:t>
      </w:r>
    </w:p>
    <w:p w:rsidR="00FF02F3" w:rsidRPr="00AC187C" w:rsidRDefault="00FF02F3" w:rsidP="00EE28CA">
      <w:pPr>
        <w:widowControl w:val="0"/>
        <w:autoSpaceDE w:val="0"/>
        <w:autoSpaceDN w:val="0"/>
        <w:adjustRightInd w:val="0"/>
        <w:jc w:val="both"/>
        <w:outlineLvl w:val="2"/>
      </w:pPr>
      <w:r w:rsidRPr="00AC187C">
        <w:t xml:space="preserve">            2.12.4. В заявлении отсутствует цели использования, не определены размеры и месторасположение земельного участка, а также испрашиваемое  право.</w:t>
      </w:r>
    </w:p>
    <w:p w:rsidR="00FF02F3" w:rsidRPr="00AC187C" w:rsidRDefault="00FF02F3" w:rsidP="0071437A">
      <w:pPr>
        <w:widowControl w:val="0"/>
        <w:autoSpaceDE w:val="0"/>
        <w:autoSpaceDN w:val="0"/>
        <w:adjustRightInd w:val="0"/>
        <w:ind w:firstLine="708"/>
        <w:jc w:val="both"/>
        <w:outlineLvl w:val="2"/>
      </w:pPr>
      <w:r w:rsidRPr="00AC187C">
        <w:t>2.13. Представленные документы не должны содержать подчисток, приписок, зачеркнутых слов и иных не оговоренных исправлений.</w:t>
      </w:r>
    </w:p>
    <w:p w:rsidR="00FF02F3" w:rsidRPr="00AC187C" w:rsidRDefault="00FF02F3" w:rsidP="00910A29">
      <w:pPr>
        <w:widowControl w:val="0"/>
        <w:autoSpaceDE w:val="0"/>
        <w:autoSpaceDN w:val="0"/>
        <w:adjustRightInd w:val="0"/>
        <w:ind w:firstLine="540"/>
        <w:jc w:val="both"/>
      </w:pPr>
      <w:r w:rsidRPr="00AC187C">
        <w:t>2.14.  Основанием для отказа в предоставлении муниципальной услуги является наличие  или отсутствие хотя бы одного из следующих условий, предусмотренных статьей 39.16 Земельного кодекса Российской Федерации:</w:t>
      </w:r>
    </w:p>
    <w:p w:rsidR="00FF02F3" w:rsidRPr="00AC187C" w:rsidRDefault="00FF02F3" w:rsidP="00910A29">
      <w:pPr>
        <w:widowControl w:val="0"/>
        <w:autoSpaceDE w:val="0"/>
        <w:autoSpaceDN w:val="0"/>
        <w:adjustRightInd w:val="0"/>
        <w:ind w:firstLine="708"/>
        <w:jc w:val="both"/>
      </w:pPr>
      <w:r w:rsidRPr="00AC187C">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02F3" w:rsidRPr="00AC187C" w:rsidRDefault="00FF02F3" w:rsidP="00910A29">
      <w:pPr>
        <w:widowControl w:val="0"/>
        <w:autoSpaceDE w:val="0"/>
        <w:autoSpaceDN w:val="0"/>
        <w:adjustRightInd w:val="0"/>
        <w:ind w:firstLine="708"/>
        <w:jc w:val="both"/>
      </w:pPr>
      <w:r w:rsidRPr="00AC187C">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F02F3" w:rsidRPr="00AC187C" w:rsidRDefault="00FF02F3" w:rsidP="00910A29">
      <w:pPr>
        <w:widowControl w:val="0"/>
        <w:autoSpaceDE w:val="0"/>
        <w:autoSpaceDN w:val="0"/>
        <w:adjustRightInd w:val="0"/>
        <w:ind w:firstLine="708"/>
        <w:jc w:val="both"/>
      </w:pPr>
      <w:r w:rsidRPr="00AC187C">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02F3" w:rsidRPr="00AC187C" w:rsidRDefault="00FF02F3" w:rsidP="00910A29">
      <w:pPr>
        <w:widowControl w:val="0"/>
        <w:autoSpaceDE w:val="0"/>
        <w:autoSpaceDN w:val="0"/>
        <w:adjustRightInd w:val="0"/>
        <w:ind w:firstLine="708"/>
        <w:jc w:val="both"/>
      </w:pPr>
      <w:r w:rsidRPr="00AC187C">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FF02F3" w:rsidRPr="00AC187C" w:rsidRDefault="00FF02F3" w:rsidP="00910A29">
      <w:pPr>
        <w:widowControl w:val="0"/>
        <w:autoSpaceDE w:val="0"/>
        <w:autoSpaceDN w:val="0"/>
        <w:adjustRightInd w:val="0"/>
        <w:ind w:firstLine="708"/>
        <w:jc w:val="both"/>
      </w:pPr>
      <w:r w:rsidRPr="00AC187C">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F02F3" w:rsidRPr="00AC187C" w:rsidRDefault="00FF02F3" w:rsidP="00910A29">
      <w:pPr>
        <w:widowControl w:val="0"/>
        <w:autoSpaceDE w:val="0"/>
        <w:autoSpaceDN w:val="0"/>
        <w:adjustRightInd w:val="0"/>
        <w:ind w:firstLine="708"/>
        <w:jc w:val="both"/>
      </w:pPr>
      <w:r w:rsidRPr="00AC187C">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МО «Сиверское городское поселение Гатчинского муниципального района Ленинградской области»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02F3" w:rsidRPr="00AC187C" w:rsidRDefault="00FF02F3" w:rsidP="00910A29">
      <w:pPr>
        <w:widowControl w:val="0"/>
        <w:autoSpaceDE w:val="0"/>
        <w:autoSpaceDN w:val="0"/>
        <w:adjustRightInd w:val="0"/>
        <w:ind w:firstLine="708"/>
        <w:jc w:val="both"/>
      </w:pPr>
      <w:r w:rsidRPr="00AC187C">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02F3" w:rsidRPr="00AC187C" w:rsidRDefault="00FF02F3" w:rsidP="00910A29">
      <w:pPr>
        <w:widowControl w:val="0"/>
        <w:autoSpaceDE w:val="0"/>
        <w:autoSpaceDN w:val="0"/>
        <w:adjustRightInd w:val="0"/>
        <w:ind w:firstLine="708"/>
        <w:jc w:val="both"/>
      </w:pPr>
      <w:r w:rsidRPr="00AC187C">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FF02F3" w:rsidRPr="00AC187C" w:rsidRDefault="00FF02F3" w:rsidP="00910A29">
      <w:pPr>
        <w:widowControl w:val="0"/>
        <w:autoSpaceDE w:val="0"/>
        <w:autoSpaceDN w:val="0"/>
        <w:adjustRightInd w:val="0"/>
        <w:ind w:firstLine="708"/>
        <w:jc w:val="both"/>
      </w:pPr>
      <w:r w:rsidRPr="00AC187C">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FF02F3" w:rsidRPr="00AC187C" w:rsidRDefault="00FF02F3" w:rsidP="00910A29">
      <w:pPr>
        <w:widowControl w:val="0"/>
        <w:autoSpaceDE w:val="0"/>
        <w:autoSpaceDN w:val="0"/>
        <w:adjustRightInd w:val="0"/>
        <w:ind w:firstLine="708"/>
        <w:jc w:val="both"/>
      </w:pPr>
      <w:r w:rsidRPr="00AC187C">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F02F3" w:rsidRPr="00AC187C" w:rsidRDefault="00FF02F3" w:rsidP="00910A29">
      <w:pPr>
        <w:widowControl w:val="0"/>
        <w:autoSpaceDE w:val="0"/>
        <w:autoSpaceDN w:val="0"/>
        <w:adjustRightInd w:val="0"/>
        <w:ind w:firstLine="708"/>
        <w:jc w:val="both"/>
      </w:pPr>
      <w:r w:rsidRPr="00AC187C">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F02F3" w:rsidRPr="00AC187C" w:rsidRDefault="00FF02F3" w:rsidP="00910A29">
      <w:pPr>
        <w:widowControl w:val="0"/>
        <w:autoSpaceDE w:val="0"/>
        <w:autoSpaceDN w:val="0"/>
        <w:adjustRightInd w:val="0"/>
        <w:ind w:firstLine="708"/>
        <w:jc w:val="both"/>
      </w:pPr>
      <w:r w:rsidRPr="00AC187C">
        <w:t>- предоставление земельного участка на заявленном виде прав не допускается;</w:t>
      </w:r>
    </w:p>
    <w:p w:rsidR="00FF02F3" w:rsidRPr="00AC187C" w:rsidRDefault="00FF02F3" w:rsidP="00910A29">
      <w:pPr>
        <w:widowControl w:val="0"/>
        <w:autoSpaceDE w:val="0"/>
        <w:autoSpaceDN w:val="0"/>
        <w:adjustRightInd w:val="0"/>
        <w:ind w:firstLine="708"/>
        <w:jc w:val="both"/>
      </w:pPr>
      <w:r w:rsidRPr="00AC187C">
        <w:t>- в отношении земельного участка, указанного в заявлении о его предоставлении, не установлен вид разрешенного использования;</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не отнесен к определенной категории земель;</w:t>
      </w:r>
    </w:p>
    <w:p w:rsidR="00FF02F3" w:rsidRPr="00AC187C" w:rsidRDefault="00FF02F3" w:rsidP="00910A29">
      <w:pPr>
        <w:widowControl w:val="0"/>
        <w:autoSpaceDE w:val="0"/>
        <w:autoSpaceDN w:val="0"/>
        <w:adjustRightInd w:val="0"/>
        <w:ind w:firstLine="708"/>
        <w:jc w:val="both"/>
      </w:pPr>
      <w:r w:rsidRPr="00AC187C">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02F3" w:rsidRPr="00AC187C" w:rsidRDefault="00FF02F3" w:rsidP="00910A29">
      <w:pPr>
        <w:widowControl w:val="0"/>
        <w:autoSpaceDE w:val="0"/>
        <w:autoSpaceDN w:val="0"/>
        <w:adjustRightInd w:val="0"/>
        <w:ind w:firstLine="708"/>
        <w:jc w:val="both"/>
      </w:pPr>
      <w:r w:rsidRPr="00AC187C">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02F3" w:rsidRPr="00AC187C" w:rsidRDefault="00FF02F3" w:rsidP="00910A29">
      <w:pPr>
        <w:widowControl w:val="0"/>
        <w:autoSpaceDE w:val="0"/>
        <w:autoSpaceDN w:val="0"/>
        <w:adjustRightInd w:val="0"/>
        <w:ind w:firstLine="708"/>
        <w:jc w:val="both"/>
      </w:pPr>
      <w:r w:rsidRPr="00AC187C">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F02F3" w:rsidRPr="00AC187C" w:rsidRDefault="00FF02F3" w:rsidP="00910A29">
      <w:pPr>
        <w:widowControl w:val="0"/>
        <w:autoSpaceDE w:val="0"/>
        <w:autoSpaceDN w:val="0"/>
        <w:adjustRightInd w:val="0"/>
        <w:ind w:firstLine="540"/>
        <w:jc w:val="both"/>
      </w:pPr>
      <w:r w:rsidRPr="00AC187C">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02F3" w:rsidRPr="00AC187C" w:rsidRDefault="00FF02F3" w:rsidP="00C14D6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2.14.1. Основания для приостановления муниципальной услуги отсутствуют.</w:t>
      </w:r>
    </w:p>
    <w:p w:rsidR="00FF02F3" w:rsidRPr="00AC187C" w:rsidRDefault="00FF02F3" w:rsidP="00C14D6A">
      <w:pPr>
        <w:pStyle w:val="ConsPlusNormal"/>
        <w:ind w:firstLine="540"/>
        <w:jc w:val="both"/>
        <w:rPr>
          <w:rFonts w:ascii="Times New Roman" w:hAnsi="Times New Roman" w:cs="Times New Roman"/>
          <w:sz w:val="24"/>
          <w:szCs w:val="24"/>
        </w:rPr>
      </w:pPr>
      <w:r w:rsidRPr="00AC187C">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Pr>
          <w:rFonts w:ascii="Times New Roman" w:hAnsi="Times New Roman" w:cs="Times New Roman"/>
          <w:sz w:val="24"/>
          <w:szCs w:val="24"/>
        </w:rPr>
        <w:t xml:space="preserve"> </w:t>
      </w:r>
      <w:r w:rsidRPr="00AC187C">
        <w:rPr>
          <w:rFonts w:ascii="Times New Roman" w:hAnsi="Times New Roman" w:cs="Times New Roman"/>
          <w:sz w:val="24"/>
          <w:szCs w:val="24"/>
        </w:rPr>
        <w:t>заявление заявителю возвращается по следующим основаниям:</w:t>
      </w:r>
    </w:p>
    <w:p w:rsidR="00FF02F3" w:rsidRPr="00AC187C" w:rsidRDefault="00FF02F3" w:rsidP="00C14D6A">
      <w:pPr>
        <w:pStyle w:val="ConsPlusNormal"/>
        <w:ind w:firstLine="540"/>
        <w:jc w:val="both"/>
        <w:rPr>
          <w:rFonts w:ascii="Times New Roman" w:hAnsi="Times New Roman" w:cs="Times New Roman"/>
          <w:color w:val="000000"/>
          <w:sz w:val="24"/>
          <w:szCs w:val="24"/>
        </w:rPr>
      </w:pPr>
      <w:r w:rsidRPr="00AC187C">
        <w:rPr>
          <w:rFonts w:ascii="Times New Roman" w:hAnsi="Times New Roman" w:cs="Times New Roman"/>
          <w:color w:val="000000"/>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AC187C">
          <w:rPr>
            <w:rFonts w:ascii="Times New Roman" w:hAnsi="Times New Roman" w:cs="Times New Roman"/>
            <w:color w:val="000000"/>
            <w:sz w:val="24"/>
            <w:szCs w:val="24"/>
          </w:rPr>
          <w:t>пунктом 2.12.3 регламента</w:t>
        </w:r>
      </w:hyperlink>
      <w:r w:rsidRPr="00AC187C">
        <w:rPr>
          <w:rFonts w:ascii="Times New Roman" w:hAnsi="Times New Roman" w:cs="Times New Roman"/>
          <w:sz w:val="24"/>
          <w:szCs w:val="24"/>
        </w:rPr>
        <w:t>;</w:t>
      </w:r>
    </w:p>
    <w:p w:rsidR="00FF02F3" w:rsidRPr="00AC187C" w:rsidRDefault="00FF02F3" w:rsidP="00C14D6A">
      <w:pPr>
        <w:pStyle w:val="ConsPlusNormal"/>
        <w:ind w:firstLine="540"/>
        <w:jc w:val="both"/>
        <w:rPr>
          <w:rFonts w:ascii="Times New Roman" w:hAnsi="Times New Roman" w:cs="Times New Roman"/>
          <w:color w:val="000000"/>
          <w:sz w:val="24"/>
          <w:szCs w:val="24"/>
        </w:rPr>
      </w:pPr>
      <w:r w:rsidRPr="00AC187C">
        <w:rPr>
          <w:rFonts w:ascii="Times New Roman" w:hAnsi="Times New Roman" w:cs="Times New Roman"/>
          <w:color w:val="000000"/>
          <w:sz w:val="24"/>
          <w:szCs w:val="24"/>
        </w:rPr>
        <w:t>- заявление подано в иной уполномоченный орган;</w:t>
      </w:r>
    </w:p>
    <w:p w:rsidR="00FF02F3" w:rsidRPr="00AC187C" w:rsidRDefault="00FF02F3" w:rsidP="00C14D6A">
      <w:pPr>
        <w:pStyle w:val="ConsPlusNormal"/>
        <w:ind w:firstLine="540"/>
        <w:jc w:val="both"/>
        <w:rPr>
          <w:rFonts w:ascii="Times New Roman" w:hAnsi="Times New Roman" w:cs="Times New Roman"/>
          <w:color w:val="000000"/>
          <w:sz w:val="24"/>
          <w:szCs w:val="24"/>
        </w:rPr>
      </w:pPr>
      <w:r w:rsidRPr="00AC187C">
        <w:rPr>
          <w:rFonts w:ascii="Times New Roman" w:hAnsi="Times New Roman" w:cs="Times New Roman"/>
          <w:sz w:val="24"/>
          <w:szCs w:val="24"/>
        </w:rPr>
        <w:t xml:space="preserve">-к заявлению не приложены документы, предусмотренные </w:t>
      </w:r>
      <w:hyperlink w:anchor="Par199" w:tooltip="Ссылка на текущий документ" w:history="1">
        <w:r w:rsidRPr="00AC187C">
          <w:rPr>
            <w:rFonts w:ascii="Times New Roman" w:hAnsi="Times New Roman" w:cs="Times New Roman"/>
            <w:sz w:val="24"/>
            <w:szCs w:val="24"/>
          </w:rPr>
          <w:t>пунктом 2.10</w:t>
        </w:r>
      </w:hyperlink>
      <w:r w:rsidRPr="00AC187C">
        <w:rPr>
          <w:rFonts w:ascii="Times New Roman" w:hAnsi="Times New Roman" w:cs="Times New Roman"/>
          <w:sz w:val="24"/>
          <w:szCs w:val="24"/>
        </w:rPr>
        <w:t>регламента.</w:t>
      </w:r>
      <w:bookmarkStart w:id="22" w:name="Par285"/>
      <w:bookmarkEnd w:id="22"/>
    </w:p>
    <w:p w:rsidR="00FF02F3" w:rsidRPr="00AC187C" w:rsidRDefault="00FF02F3" w:rsidP="00C14D6A">
      <w:pPr>
        <w:widowControl w:val="0"/>
        <w:autoSpaceDE w:val="0"/>
        <w:autoSpaceDN w:val="0"/>
        <w:adjustRightInd w:val="0"/>
        <w:ind w:firstLine="540"/>
        <w:jc w:val="both"/>
      </w:pPr>
      <w:bookmarkStart w:id="23" w:name="Par290"/>
      <w:bookmarkEnd w:id="23"/>
      <w:r w:rsidRPr="00AC187C">
        <w:t>2.15. Предоставление муниципальной услуги является бесплатным для заявителей.</w:t>
      </w:r>
      <w:bookmarkStart w:id="24" w:name="Par295"/>
      <w:bookmarkEnd w:id="24"/>
    </w:p>
    <w:p w:rsidR="00FF02F3" w:rsidRPr="00AC187C" w:rsidRDefault="00FF02F3" w:rsidP="00C14D6A">
      <w:pPr>
        <w:widowControl w:val="0"/>
        <w:autoSpaceDE w:val="0"/>
        <w:autoSpaceDN w:val="0"/>
        <w:adjustRightInd w:val="0"/>
        <w:ind w:firstLine="540"/>
        <w:jc w:val="both"/>
      </w:pPr>
      <w:r w:rsidRPr="00AC187C">
        <w:t>2.16. Срок ожидания в очереди при подаче заявления о предоставлении муниципальной услуги - 15 минут.</w:t>
      </w:r>
    </w:p>
    <w:p w:rsidR="00FF02F3" w:rsidRPr="00AC187C" w:rsidRDefault="00FF02F3" w:rsidP="00C14D6A">
      <w:pPr>
        <w:widowControl w:val="0"/>
        <w:autoSpaceDE w:val="0"/>
        <w:autoSpaceDN w:val="0"/>
        <w:adjustRightInd w:val="0"/>
        <w:ind w:firstLine="540"/>
        <w:jc w:val="both"/>
      </w:pPr>
      <w:r w:rsidRPr="00AC187C">
        <w:t>2.17. Срок ожидания в очереди при получении результата предоставления муниципальной услуги - 15 минут.</w:t>
      </w:r>
    </w:p>
    <w:p w:rsidR="00FF02F3" w:rsidRPr="00AC187C" w:rsidRDefault="00FF02F3" w:rsidP="00C14D6A">
      <w:pPr>
        <w:widowControl w:val="0"/>
        <w:autoSpaceDE w:val="0"/>
        <w:autoSpaceDN w:val="0"/>
        <w:adjustRightInd w:val="0"/>
        <w:ind w:firstLine="540"/>
        <w:jc w:val="both"/>
      </w:pPr>
      <w:r w:rsidRPr="00AC187C">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F02F3" w:rsidRPr="00AC187C" w:rsidRDefault="00FF02F3" w:rsidP="00C14D6A">
      <w:pPr>
        <w:widowControl w:val="0"/>
        <w:autoSpaceDE w:val="0"/>
        <w:autoSpaceDN w:val="0"/>
        <w:adjustRightInd w:val="0"/>
        <w:ind w:firstLine="540"/>
        <w:jc w:val="both"/>
      </w:pPr>
      <w:r w:rsidRPr="00AC187C">
        <w:t>2.19. Срок регистрации запроса (заявления) Заявителя о предоставлении муниципальной услуги:</w:t>
      </w:r>
    </w:p>
    <w:p w:rsidR="00FF02F3" w:rsidRPr="00AC187C" w:rsidRDefault="00FF02F3" w:rsidP="00C14D6A">
      <w:pPr>
        <w:widowControl w:val="0"/>
        <w:autoSpaceDE w:val="0"/>
        <w:autoSpaceDN w:val="0"/>
        <w:adjustRightInd w:val="0"/>
        <w:ind w:firstLine="540"/>
        <w:jc w:val="both"/>
      </w:pPr>
      <w:r w:rsidRPr="00AC187C">
        <w:t>- в случае личного обращения заявителя заявление регистрируется в день обращения;</w:t>
      </w:r>
    </w:p>
    <w:p w:rsidR="00FF02F3" w:rsidRPr="00AC187C" w:rsidRDefault="00FF02F3" w:rsidP="00C14D6A">
      <w:pPr>
        <w:widowControl w:val="0"/>
        <w:autoSpaceDE w:val="0"/>
        <w:autoSpaceDN w:val="0"/>
        <w:adjustRightInd w:val="0"/>
        <w:ind w:firstLine="540"/>
        <w:jc w:val="both"/>
      </w:pPr>
      <w:r w:rsidRPr="00AC187C">
        <w:t>- в случае поступления документов по почте заявление регистрируется в течении трех дней со дня поступления;</w:t>
      </w:r>
    </w:p>
    <w:p w:rsidR="00FF02F3" w:rsidRPr="00AC187C" w:rsidRDefault="00FF02F3" w:rsidP="00C14D6A">
      <w:pPr>
        <w:widowControl w:val="0"/>
        <w:autoSpaceDE w:val="0"/>
        <w:autoSpaceDN w:val="0"/>
        <w:adjustRightInd w:val="0"/>
        <w:ind w:firstLine="540"/>
        <w:jc w:val="both"/>
      </w:pPr>
      <w:r w:rsidRPr="00AC187C">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FF02F3" w:rsidRPr="00AC187C" w:rsidRDefault="00FF02F3" w:rsidP="00C14D6A">
      <w:pPr>
        <w:widowControl w:val="0"/>
        <w:autoSpaceDE w:val="0"/>
        <w:autoSpaceDN w:val="0"/>
        <w:adjustRightInd w:val="0"/>
        <w:ind w:firstLine="540"/>
        <w:jc w:val="both"/>
      </w:pPr>
      <w:r w:rsidRPr="00AC187C">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FF02F3" w:rsidRPr="00AC187C" w:rsidRDefault="00FF02F3" w:rsidP="00C14D6A">
      <w:pPr>
        <w:widowControl w:val="0"/>
        <w:autoSpaceDE w:val="0"/>
        <w:autoSpaceDN w:val="0"/>
        <w:adjustRightInd w:val="0"/>
        <w:ind w:firstLine="540"/>
        <w:jc w:val="both"/>
      </w:pPr>
      <w:r w:rsidRPr="00AC187C">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F02F3" w:rsidRPr="00AC187C" w:rsidRDefault="00FF02F3" w:rsidP="00C14D6A">
      <w:pPr>
        <w:widowControl w:val="0"/>
        <w:autoSpaceDE w:val="0"/>
        <w:autoSpaceDN w:val="0"/>
        <w:adjustRightInd w:val="0"/>
        <w:ind w:firstLine="540"/>
        <w:jc w:val="both"/>
      </w:pPr>
      <w:r w:rsidRPr="00AC187C">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02F3" w:rsidRPr="00AC187C" w:rsidRDefault="00FF02F3" w:rsidP="00C14D6A">
      <w:pPr>
        <w:widowControl w:val="0"/>
        <w:autoSpaceDE w:val="0"/>
        <w:autoSpaceDN w:val="0"/>
        <w:adjustRightInd w:val="0"/>
        <w:ind w:firstLine="540"/>
        <w:jc w:val="both"/>
      </w:pPr>
      <w:r w:rsidRPr="00AC187C">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02F3" w:rsidRPr="00AC187C" w:rsidRDefault="00FF02F3" w:rsidP="00C14D6A">
      <w:pPr>
        <w:widowControl w:val="0"/>
        <w:autoSpaceDE w:val="0"/>
        <w:autoSpaceDN w:val="0"/>
        <w:adjustRightInd w:val="0"/>
        <w:ind w:firstLine="540"/>
        <w:jc w:val="both"/>
      </w:pPr>
      <w:r w:rsidRPr="00AC187C">
        <w:t>2.20.4. Вход в здание (помещение) и выход из него оборудуются, информационными табличками (вывесками), содержащие информацию о режиме его работы.</w:t>
      </w:r>
    </w:p>
    <w:p w:rsidR="00FF02F3" w:rsidRPr="00AC187C" w:rsidRDefault="00FF02F3" w:rsidP="00C14D6A">
      <w:pPr>
        <w:widowControl w:val="0"/>
        <w:autoSpaceDE w:val="0"/>
        <w:autoSpaceDN w:val="0"/>
        <w:adjustRightInd w:val="0"/>
        <w:ind w:firstLine="540"/>
        <w:jc w:val="both"/>
      </w:pPr>
      <w:r w:rsidRPr="00AC187C">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F02F3" w:rsidRPr="00AC187C" w:rsidRDefault="00FF02F3" w:rsidP="00C14D6A">
      <w:pPr>
        <w:widowControl w:val="0"/>
        <w:autoSpaceDE w:val="0"/>
        <w:autoSpaceDN w:val="0"/>
        <w:adjustRightInd w:val="0"/>
        <w:ind w:firstLine="540"/>
        <w:jc w:val="both"/>
      </w:pPr>
      <w:r w:rsidRPr="00AC187C">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F02F3" w:rsidRPr="00AC187C" w:rsidRDefault="00FF02F3" w:rsidP="00C14D6A">
      <w:pPr>
        <w:widowControl w:val="0"/>
        <w:autoSpaceDE w:val="0"/>
        <w:autoSpaceDN w:val="0"/>
        <w:adjustRightInd w:val="0"/>
        <w:ind w:firstLine="540"/>
        <w:jc w:val="both"/>
      </w:pPr>
      <w:r w:rsidRPr="00AC187C">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02F3" w:rsidRPr="00AC187C" w:rsidRDefault="00FF02F3" w:rsidP="00C14D6A">
      <w:pPr>
        <w:widowControl w:val="0"/>
        <w:autoSpaceDE w:val="0"/>
        <w:autoSpaceDN w:val="0"/>
        <w:adjustRightInd w:val="0"/>
        <w:ind w:firstLine="540"/>
        <w:jc w:val="both"/>
      </w:pPr>
      <w:r w:rsidRPr="00AC187C">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F02F3" w:rsidRPr="00AC187C" w:rsidRDefault="00FF02F3" w:rsidP="00C14D6A">
      <w:pPr>
        <w:widowControl w:val="0"/>
        <w:autoSpaceDE w:val="0"/>
        <w:autoSpaceDN w:val="0"/>
        <w:adjustRightInd w:val="0"/>
        <w:ind w:firstLine="540"/>
        <w:jc w:val="both"/>
      </w:pPr>
      <w:r w:rsidRPr="00AC187C">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F02F3" w:rsidRPr="00AC187C" w:rsidRDefault="00FF02F3" w:rsidP="00C14D6A">
      <w:pPr>
        <w:widowControl w:val="0"/>
        <w:autoSpaceDE w:val="0"/>
        <w:autoSpaceDN w:val="0"/>
        <w:adjustRightInd w:val="0"/>
        <w:ind w:firstLine="540"/>
        <w:jc w:val="both"/>
      </w:pPr>
      <w:r w:rsidRPr="00AC187C">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02F3" w:rsidRPr="00AC187C" w:rsidRDefault="00FF02F3" w:rsidP="00C14D6A">
      <w:pPr>
        <w:widowControl w:val="0"/>
        <w:autoSpaceDE w:val="0"/>
        <w:autoSpaceDN w:val="0"/>
        <w:adjustRightInd w:val="0"/>
        <w:ind w:firstLine="540"/>
        <w:jc w:val="both"/>
      </w:pPr>
      <w:r w:rsidRPr="00AC187C">
        <w:t xml:space="preserve">2.20.11. Помещения приема и выдачи документов должны предусматривать места для ожидания, информирования и приема заявителей. </w:t>
      </w:r>
    </w:p>
    <w:p w:rsidR="00FF02F3" w:rsidRPr="00AC187C" w:rsidRDefault="00FF02F3" w:rsidP="00C14D6A">
      <w:pPr>
        <w:widowControl w:val="0"/>
        <w:autoSpaceDE w:val="0"/>
        <w:autoSpaceDN w:val="0"/>
        <w:adjustRightInd w:val="0"/>
        <w:ind w:firstLine="540"/>
        <w:jc w:val="both"/>
      </w:pPr>
      <w:r w:rsidRPr="00AC187C">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F02F3" w:rsidRPr="00AC187C" w:rsidRDefault="00FF02F3" w:rsidP="00C14D6A">
      <w:pPr>
        <w:widowControl w:val="0"/>
        <w:autoSpaceDE w:val="0"/>
        <w:autoSpaceDN w:val="0"/>
        <w:adjustRightInd w:val="0"/>
        <w:ind w:firstLine="540"/>
        <w:jc w:val="both"/>
      </w:pPr>
      <w:r w:rsidRPr="00AC187C">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02F3" w:rsidRPr="00AC187C" w:rsidRDefault="00FF02F3" w:rsidP="00C14D6A">
      <w:pPr>
        <w:widowControl w:val="0"/>
        <w:autoSpaceDE w:val="0"/>
        <w:autoSpaceDN w:val="0"/>
        <w:adjustRightInd w:val="0"/>
        <w:ind w:firstLine="540"/>
        <w:jc w:val="both"/>
      </w:pPr>
      <w:r w:rsidRPr="00AC187C">
        <w:t>2.22. Показатели доступности муниципальной услуги (общие, применимые в отношении всех заявителей):</w:t>
      </w:r>
    </w:p>
    <w:p w:rsidR="00FF02F3" w:rsidRPr="00AC187C" w:rsidRDefault="00FF02F3" w:rsidP="00C14D6A">
      <w:pPr>
        <w:widowControl w:val="0"/>
        <w:autoSpaceDE w:val="0"/>
        <w:autoSpaceDN w:val="0"/>
        <w:adjustRightInd w:val="0"/>
        <w:ind w:firstLine="540"/>
        <w:jc w:val="both"/>
      </w:pPr>
      <w:r w:rsidRPr="00AC187C">
        <w:t>1) равные права и возможности при получении муниципальной услуги для заявителей;</w:t>
      </w:r>
    </w:p>
    <w:p w:rsidR="00FF02F3" w:rsidRPr="00AC187C" w:rsidRDefault="00FF02F3" w:rsidP="00C14D6A">
      <w:pPr>
        <w:widowControl w:val="0"/>
        <w:autoSpaceDE w:val="0"/>
        <w:autoSpaceDN w:val="0"/>
        <w:adjustRightInd w:val="0"/>
        <w:ind w:firstLine="540"/>
        <w:jc w:val="both"/>
      </w:pPr>
      <w:r w:rsidRPr="00AC187C">
        <w:t>2) транспортная доступность к месту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F02F3" w:rsidRPr="00AC187C" w:rsidRDefault="00FF02F3" w:rsidP="00C14D6A">
      <w:pPr>
        <w:widowControl w:val="0"/>
        <w:autoSpaceDE w:val="0"/>
        <w:autoSpaceDN w:val="0"/>
        <w:adjustRightInd w:val="0"/>
        <w:ind w:firstLine="540"/>
        <w:jc w:val="both"/>
      </w:pPr>
      <w:r w:rsidRPr="00AC187C">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F02F3" w:rsidRPr="00AC187C" w:rsidRDefault="00FF02F3" w:rsidP="00C14D6A">
      <w:pPr>
        <w:widowControl w:val="0"/>
        <w:autoSpaceDE w:val="0"/>
        <w:autoSpaceDN w:val="0"/>
        <w:adjustRightInd w:val="0"/>
        <w:ind w:firstLine="540"/>
        <w:jc w:val="both"/>
      </w:pPr>
      <w:r w:rsidRPr="00AC187C">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F02F3" w:rsidRPr="00AC187C" w:rsidRDefault="00FF02F3" w:rsidP="00C14D6A">
      <w:pPr>
        <w:widowControl w:val="0"/>
        <w:autoSpaceDE w:val="0"/>
        <w:autoSpaceDN w:val="0"/>
        <w:adjustRightInd w:val="0"/>
        <w:ind w:firstLine="540"/>
        <w:jc w:val="both"/>
      </w:pPr>
      <w:r w:rsidRPr="00AC187C">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F02F3" w:rsidRPr="00AC187C" w:rsidRDefault="00FF02F3" w:rsidP="00C14D6A">
      <w:pPr>
        <w:widowControl w:val="0"/>
        <w:autoSpaceDE w:val="0"/>
        <w:autoSpaceDN w:val="0"/>
        <w:adjustRightInd w:val="0"/>
        <w:ind w:firstLine="540"/>
        <w:jc w:val="both"/>
      </w:pPr>
      <w:r w:rsidRPr="00AC187C">
        <w:t>2.23. Показатели доступности муниципальной услуги (специальные, применимые в отношении инвалидов):</w:t>
      </w:r>
    </w:p>
    <w:p w:rsidR="00FF02F3" w:rsidRPr="00AC187C" w:rsidRDefault="00FF02F3" w:rsidP="00C14D6A">
      <w:pPr>
        <w:widowControl w:val="0"/>
        <w:autoSpaceDE w:val="0"/>
        <w:autoSpaceDN w:val="0"/>
        <w:adjustRightInd w:val="0"/>
        <w:ind w:firstLine="540"/>
        <w:jc w:val="both"/>
      </w:pPr>
      <w:r w:rsidRPr="00AC187C">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F02F3" w:rsidRPr="00AC187C" w:rsidRDefault="00FF02F3" w:rsidP="00C14D6A">
      <w:pPr>
        <w:widowControl w:val="0"/>
        <w:autoSpaceDE w:val="0"/>
        <w:autoSpaceDN w:val="0"/>
        <w:adjustRightInd w:val="0"/>
        <w:ind w:firstLine="540"/>
        <w:jc w:val="both"/>
      </w:pPr>
      <w:r w:rsidRPr="00AC187C">
        <w:t>2) обеспечение беспрепятственного доступа инвалидов к помещениям, в которых предоставляется муниципальная услуга;</w:t>
      </w:r>
    </w:p>
    <w:p w:rsidR="00FF02F3" w:rsidRPr="00AC187C" w:rsidRDefault="00FF02F3" w:rsidP="00C14D6A">
      <w:pPr>
        <w:widowControl w:val="0"/>
        <w:autoSpaceDE w:val="0"/>
        <w:autoSpaceDN w:val="0"/>
        <w:adjustRightInd w:val="0"/>
        <w:ind w:firstLine="540"/>
        <w:jc w:val="both"/>
      </w:pPr>
      <w:r w:rsidRPr="00AC187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F02F3" w:rsidRPr="00AC187C" w:rsidRDefault="00FF02F3" w:rsidP="00C14D6A">
      <w:pPr>
        <w:widowControl w:val="0"/>
        <w:autoSpaceDE w:val="0"/>
        <w:autoSpaceDN w:val="0"/>
        <w:adjustRightInd w:val="0"/>
        <w:ind w:firstLine="540"/>
        <w:jc w:val="both"/>
      </w:pPr>
      <w:r w:rsidRPr="00AC187C">
        <w:t>2.24. Показатели качества муниципальной услуги:</w:t>
      </w:r>
    </w:p>
    <w:p w:rsidR="00FF02F3" w:rsidRPr="00AC187C" w:rsidRDefault="00FF02F3" w:rsidP="00C14D6A">
      <w:pPr>
        <w:widowControl w:val="0"/>
        <w:autoSpaceDE w:val="0"/>
        <w:autoSpaceDN w:val="0"/>
        <w:adjustRightInd w:val="0"/>
        <w:ind w:firstLine="540"/>
        <w:jc w:val="both"/>
      </w:pPr>
      <w:r w:rsidRPr="00AC187C">
        <w:t>1) соблюдение срока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2) соблюдение требований стандарта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3) удовлетворенность заявителя профессионализмом должностных лиц ОМСУ, МФЦ при предоставлении услуги;</w:t>
      </w:r>
    </w:p>
    <w:p w:rsidR="00FF02F3" w:rsidRPr="00AC187C" w:rsidRDefault="00FF02F3" w:rsidP="00C14D6A">
      <w:pPr>
        <w:widowControl w:val="0"/>
        <w:autoSpaceDE w:val="0"/>
        <w:autoSpaceDN w:val="0"/>
        <w:adjustRightInd w:val="0"/>
        <w:ind w:firstLine="540"/>
        <w:jc w:val="both"/>
      </w:pPr>
      <w:r w:rsidRPr="00AC187C">
        <w:t xml:space="preserve">4) соблюдение времени ожидания в очереди при подаче запроса и получении результата; </w:t>
      </w:r>
    </w:p>
    <w:p w:rsidR="00FF02F3" w:rsidRPr="00AC187C" w:rsidRDefault="00FF02F3" w:rsidP="00C14D6A">
      <w:pPr>
        <w:widowControl w:val="0"/>
        <w:autoSpaceDE w:val="0"/>
        <w:autoSpaceDN w:val="0"/>
        <w:adjustRightInd w:val="0"/>
        <w:ind w:firstLine="540"/>
        <w:jc w:val="both"/>
      </w:pPr>
      <w:r w:rsidRPr="00AC187C">
        <w:t>5) осуществление не более одного взаимодействия заявителя с должностными лицами ОМСУ при получении муниципальной услуги;</w:t>
      </w:r>
    </w:p>
    <w:p w:rsidR="00FF02F3" w:rsidRPr="00AC187C" w:rsidRDefault="00FF02F3" w:rsidP="00C14D6A">
      <w:pPr>
        <w:widowControl w:val="0"/>
        <w:autoSpaceDE w:val="0"/>
        <w:autoSpaceDN w:val="0"/>
        <w:adjustRightInd w:val="0"/>
        <w:ind w:firstLine="540"/>
        <w:jc w:val="both"/>
      </w:pPr>
      <w:r w:rsidRPr="00AC187C">
        <w:t>6) отсутствие жалоб на действия или бездействия должностных лиц ОМСУ, поданных в установленном порядке.</w:t>
      </w:r>
    </w:p>
    <w:p w:rsidR="00FF02F3" w:rsidRPr="00AC187C" w:rsidRDefault="00FF02F3" w:rsidP="00C14D6A">
      <w:pPr>
        <w:widowControl w:val="0"/>
        <w:autoSpaceDE w:val="0"/>
        <w:autoSpaceDN w:val="0"/>
        <w:adjustRightInd w:val="0"/>
        <w:ind w:firstLine="540"/>
        <w:jc w:val="both"/>
        <w:rPr>
          <w:color w:val="0070C0"/>
        </w:rPr>
      </w:pPr>
      <w:r w:rsidRPr="00AC187C">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F02F3" w:rsidRPr="00AC187C" w:rsidRDefault="00FF02F3" w:rsidP="00C14D6A">
      <w:pPr>
        <w:widowControl w:val="0"/>
        <w:autoSpaceDE w:val="0"/>
        <w:autoSpaceDN w:val="0"/>
        <w:adjustRightInd w:val="0"/>
        <w:ind w:firstLine="540"/>
        <w:jc w:val="both"/>
      </w:pPr>
      <w:r w:rsidRPr="00AC187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F02F3" w:rsidRPr="00AC187C" w:rsidRDefault="00FF02F3" w:rsidP="00C14D6A">
      <w:pPr>
        <w:widowControl w:val="0"/>
        <w:autoSpaceDE w:val="0"/>
        <w:autoSpaceDN w:val="0"/>
        <w:adjustRightInd w:val="0"/>
        <w:ind w:firstLine="540"/>
        <w:jc w:val="both"/>
      </w:pPr>
      <w:r w:rsidRPr="00AC187C">
        <w:t>2.25.1. К целевым показателям доступности и качества муниципальной услуги относятся:</w:t>
      </w:r>
    </w:p>
    <w:p w:rsidR="00FF02F3" w:rsidRPr="00AC187C" w:rsidRDefault="00FF02F3" w:rsidP="00C14D6A">
      <w:pPr>
        <w:widowControl w:val="0"/>
        <w:autoSpaceDE w:val="0"/>
        <w:autoSpaceDN w:val="0"/>
        <w:adjustRightInd w:val="0"/>
        <w:ind w:firstLine="540"/>
        <w:jc w:val="both"/>
      </w:pPr>
      <w:r w:rsidRPr="00AC187C">
        <w:t>- количество документов, которые заявителю необходимо представить в целях получения муниципальной услуги;</w:t>
      </w:r>
    </w:p>
    <w:p w:rsidR="00FF02F3" w:rsidRPr="00AC187C" w:rsidRDefault="00FF02F3" w:rsidP="00C14D6A">
      <w:pPr>
        <w:widowControl w:val="0"/>
        <w:autoSpaceDE w:val="0"/>
        <w:autoSpaceDN w:val="0"/>
        <w:adjustRightInd w:val="0"/>
        <w:ind w:firstLine="540"/>
        <w:jc w:val="both"/>
      </w:pPr>
      <w:r w:rsidRPr="00AC187C">
        <w:t>- минимальное количество непосредственных обращений заявителя в различные организации в целях получения муниципальной услуги.</w:t>
      </w:r>
    </w:p>
    <w:p w:rsidR="00FF02F3" w:rsidRPr="00AC187C" w:rsidRDefault="00FF02F3" w:rsidP="00C14D6A">
      <w:pPr>
        <w:widowControl w:val="0"/>
        <w:autoSpaceDE w:val="0"/>
        <w:autoSpaceDN w:val="0"/>
        <w:adjustRightInd w:val="0"/>
        <w:ind w:firstLine="540"/>
        <w:jc w:val="both"/>
      </w:pPr>
      <w:r w:rsidRPr="00AC187C">
        <w:t>2.25.2. К непосредственным показателям доступности и качества муниципальной услуги относятся:</w:t>
      </w:r>
    </w:p>
    <w:p w:rsidR="00FF02F3" w:rsidRPr="00AC187C" w:rsidRDefault="00FF02F3" w:rsidP="00C14D6A">
      <w:pPr>
        <w:widowControl w:val="0"/>
        <w:autoSpaceDE w:val="0"/>
        <w:autoSpaceDN w:val="0"/>
        <w:adjustRightInd w:val="0"/>
        <w:ind w:firstLine="540"/>
        <w:jc w:val="both"/>
      </w:pPr>
      <w:r w:rsidRPr="00AC187C">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F02F3" w:rsidRPr="00AC187C" w:rsidRDefault="00FF02F3" w:rsidP="00C14D6A">
      <w:pPr>
        <w:widowControl w:val="0"/>
        <w:autoSpaceDE w:val="0"/>
        <w:autoSpaceDN w:val="0"/>
        <w:adjustRightInd w:val="0"/>
        <w:ind w:firstLine="540"/>
        <w:jc w:val="both"/>
      </w:pPr>
      <w:r w:rsidRPr="00AC187C">
        <w:t>2.26. Особенности предоставления муниципальной услуги в МФЦ:</w:t>
      </w:r>
    </w:p>
    <w:p w:rsidR="00FF02F3" w:rsidRPr="00AC187C" w:rsidRDefault="00FF02F3" w:rsidP="00C14D6A">
      <w:pPr>
        <w:widowControl w:val="0"/>
        <w:autoSpaceDE w:val="0"/>
        <w:autoSpaceDN w:val="0"/>
        <w:adjustRightInd w:val="0"/>
        <w:ind w:firstLine="540"/>
        <w:jc w:val="both"/>
      </w:pPr>
      <w:r w:rsidRPr="00AC187C">
        <w:t>Предоставление муниципальной услуги в МФЦ осуществляется после вступления в силу соглашения о взаимодействии.</w:t>
      </w:r>
    </w:p>
    <w:p w:rsidR="00FF02F3" w:rsidRPr="00AC187C" w:rsidRDefault="00FF02F3" w:rsidP="00C14D6A">
      <w:pPr>
        <w:widowControl w:val="0"/>
        <w:autoSpaceDE w:val="0"/>
        <w:autoSpaceDN w:val="0"/>
        <w:adjustRightInd w:val="0"/>
        <w:ind w:firstLine="540"/>
        <w:jc w:val="both"/>
      </w:pPr>
      <w:r w:rsidRPr="00AC187C">
        <w:t>2.26.1. МФЦ осуществляет:</w:t>
      </w:r>
    </w:p>
    <w:p w:rsidR="00FF02F3" w:rsidRPr="00AC187C" w:rsidRDefault="00FF02F3" w:rsidP="00C14D6A">
      <w:pPr>
        <w:widowControl w:val="0"/>
        <w:autoSpaceDE w:val="0"/>
        <w:autoSpaceDN w:val="0"/>
        <w:adjustRightInd w:val="0"/>
        <w:ind w:firstLine="540"/>
        <w:jc w:val="both"/>
      </w:pPr>
      <w:r w:rsidRPr="00AC187C">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F02F3" w:rsidRPr="00AC187C" w:rsidRDefault="00FF02F3" w:rsidP="00C14D6A">
      <w:pPr>
        <w:widowControl w:val="0"/>
        <w:autoSpaceDE w:val="0"/>
        <w:autoSpaceDN w:val="0"/>
        <w:adjustRightInd w:val="0"/>
        <w:ind w:firstLine="540"/>
        <w:jc w:val="both"/>
      </w:pPr>
      <w:r w:rsidRPr="00AC187C">
        <w:t>- информирование граждан и организаций по вопросам предоставления муниципальных услуг;</w:t>
      </w:r>
    </w:p>
    <w:p w:rsidR="00FF02F3" w:rsidRPr="00AC187C" w:rsidRDefault="00FF02F3" w:rsidP="00C14D6A">
      <w:pPr>
        <w:widowControl w:val="0"/>
        <w:autoSpaceDE w:val="0"/>
        <w:autoSpaceDN w:val="0"/>
        <w:adjustRightInd w:val="0"/>
        <w:ind w:firstLine="540"/>
        <w:jc w:val="both"/>
      </w:pPr>
      <w:r w:rsidRPr="00AC187C">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F02F3" w:rsidRPr="00AC187C" w:rsidRDefault="00FF02F3" w:rsidP="00C14D6A">
      <w:pPr>
        <w:widowControl w:val="0"/>
        <w:autoSpaceDE w:val="0"/>
        <w:autoSpaceDN w:val="0"/>
        <w:adjustRightInd w:val="0"/>
        <w:ind w:firstLine="540"/>
        <w:jc w:val="both"/>
      </w:pPr>
      <w:r w:rsidRPr="00AC187C">
        <w:t>- обработку персональных данных, связанных с предоставлением муниципальных услуг.</w:t>
      </w:r>
    </w:p>
    <w:p w:rsidR="00FF02F3" w:rsidRPr="00AC187C" w:rsidRDefault="00FF02F3" w:rsidP="00C14D6A">
      <w:pPr>
        <w:widowControl w:val="0"/>
        <w:autoSpaceDE w:val="0"/>
        <w:autoSpaceDN w:val="0"/>
        <w:adjustRightInd w:val="0"/>
        <w:ind w:firstLine="540"/>
        <w:jc w:val="both"/>
      </w:pPr>
      <w:r w:rsidRPr="00AC187C">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02F3" w:rsidRPr="00AC187C" w:rsidRDefault="00FF02F3" w:rsidP="00C14D6A">
      <w:pPr>
        <w:widowControl w:val="0"/>
        <w:autoSpaceDE w:val="0"/>
        <w:autoSpaceDN w:val="0"/>
        <w:adjustRightInd w:val="0"/>
        <w:ind w:firstLine="540"/>
        <w:jc w:val="both"/>
      </w:pPr>
      <w:r w:rsidRPr="00AC187C">
        <w:t>- определяет предмет обращения;</w:t>
      </w:r>
    </w:p>
    <w:p w:rsidR="00FF02F3" w:rsidRPr="00AC187C" w:rsidRDefault="00FF02F3" w:rsidP="00C14D6A">
      <w:pPr>
        <w:widowControl w:val="0"/>
        <w:autoSpaceDE w:val="0"/>
        <w:autoSpaceDN w:val="0"/>
        <w:adjustRightInd w:val="0"/>
        <w:ind w:firstLine="540"/>
        <w:jc w:val="both"/>
      </w:pPr>
      <w:r w:rsidRPr="00AC187C">
        <w:t>- проводит проверку полномочий лица, подающего документы;</w:t>
      </w:r>
    </w:p>
    <w:p w:rsidR="00FF02F3" w:rsidRPr="00AC187C" w:rsidRDefault="00FF02F3" w:rsidP="00C14D6A">
      <w:pPr>
        <w:widowControl w:val="0"/>
        <w:autoSpaceDE w:val="0"/>
        <w:autoSpaceDN w:val="0"/>
        <w:adjustRightInd w:val="0"/>
        <w:ind w:firstLine="540"/>
        <w:jc w:val="both"/>
      </w:pPr>
      <w:r w:rsidRPr="00AC187C">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C187C">
          <w:t>пункте 2.7</w:t>
        </w:r>
      </w:hyperlink>
      <w:r w:rsidRPr="00AC187C">
        <w:t>, 2.9 настоящих методических рекомендаций;</w:t>
      </w:r>
    </w:p>
    <w:p w:rsidR="00FF02F3" w:rsidRPr="00AC187C" w:rsidRDefault="00FF02F3" w:rsidP="00C14D6A">
      <w:pPr>
        <w:widowControl w:val="0"/>
        <w:autoSpaceDE w:val="0"/>
        <w:autoSpaceDN w:val="0"/>
        <w:adjustRightInd w:val="0"/>
        <w:ind w:firstLine="540"/>
        <w:jc w:val="both"/>
      </w:pPr>
      <w:r w:rsidRPr="00AC187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02F3" w:rsidRPr="00AC187C" w:rsidRDefault="00FF02F3" w:rsidP="00C14D6A">
      <w:pPr>
        <w:widowControl w:val="0"/>
        <w:autoSpaceDE w:val="0"/>
        <w:autoSpaceDN w:val="0"/>
        <w:adjustRightInd w:val="0"/>
        <w:ind w:firstLine="540"/>
        <w:jc w:val="both"/>
      </w:pPr>
      <w:r w:rsidRPr="00AC187C">
        <w:t>- заверяет электронное дело своей электронной подписью (далее - ЭП);</w:t>
      </w:r>
    </w:p>
    <w:p w:rsidR="00FF02F3" w:rsidRPr="00AC187C" w:rsidRDefault="00FF02F3" w:rsidP="00C14D6A">
      <w:pPr>
        <w:widowControl w:val="0"/>
        <w:autoSpaceDE w:val="0"/>
        <w:autoSpaceDN w:val="0"/>
        <w:adjustRightInd w:val="0"/>
        <w:ind w:firstLine="540"/>
        <w:jc w:val="both"/>
      </w:pPr>
      <w:r w:rsidRPr="00AC187C">
        <w:t>- направляет копии документов и реестр документов в орган местного самоуправления:</w:t>
      </w:r>
    </w:p>
    <w:p w:rsidR="00FF02F3" w:rsidRPr="00AC187C" w:rsidRDefault="00FF02F3" w:rsidP="00C14D6A">
      <w:pPr>
        <w:widowControl w:val="0"/>
        <w:autoSpaceDE w:val="0"/>
        <w:autoSpaceDN w:val="0"/>
        <w:adjustRightInd w:val="0"/>
        <w:ind w:firstLine="540"/>
        <w:jc w:val="both"/>
      </w:pPr>
      <w:r w:rsidRPr="00AC187C">
        <w:t>- в электронном виде (в составе пакетов электронных дел) в течение 1 рабочего дня со дня обращения заявителя в МФЦ;</w:t>
      </w:r>
    </w:p>
    <w:p w:rsidR="00FF02F3" w:rsidRPr="00AC187C" w:rsidRDefault="00FF02F3" w:rsidP="00C14D6A">
      <w:pPr>
        <w:widowControl w:val="0"/>
        <w:autoSpaceDE w:val="0"/>
        <w:autoSpaceDN w:val="0"/>
        <w:adjustRightInd w:val="0"/>
        <w:ind w:firstLine="540"/>
        <w:jc w:val="both"/>
      </w:pPr>
      <w:r w:rsidRPr="00AC187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02F3" w:rsidRPr="00AC187C" w:rsidRDefault="00FF02F3" w:rsidP="00C14D6A">
      <w:pPr>
        <w:widowControl w:val="0"/>
        <w:autoSpaceDE w:val="0"/>
        <w:autoSpaceDN w:val="0"/>
        <w:adjustRightInd w:val="0"/>
        <w:ind w:firstLine="540"/>
        <w:jc w:val="both"/>
      </w:pPr>
      <w:r w:rsidRPr="00AC187C">
        <w:t xml:space="preserve">2.26.3. При обнаружении несоответствия документов требованиям, указанным в </w:t>
      </w:r>
      <w:hyperlink w:anchor="Par215" w:history="1">
        <w:r w:rsidRPr="00AC187C">
          <w:t>пункте 2.7</w:t>
        </w:r>
      </w:hyperlink>
      <w:r w:rsidRPr="00AC187C">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FF02F3" w:rsidRPr="00AC187C" w:rsidRDefault="00FF02F3" w:rsidP="00C14D6A">
      <w:pPr>
        <w:widowControl w:val="0"/>
        <w:autoSpaceDE w:val="0"/>
        <w:autoSpaceDN w:val="0"/>
        <w:adjustRightInd w:val="0"/>
        <w:ind w:firstLine="540"/>
        <w:jc w:val="both"/>
      </w:pPr>
      <w:r w:rsidRPr="00AC187C">
        <w:t>По окончании приема документов специалист МФЦ выдает заявителю расписку в приеме документов.</w:t>
      </w:r>
    </w:p>
    <w:p w:rsidR="00FF02F3" w:rsidRPr="00AC187C" w:rsidRDefault="00FF02F3" w:rsidP="00C14D6A">
      <w:pPr>
        <w:widowControl w:val="0"/>
        <w:autoSpaceDE w:val="0"/>
        <w:autoSpaceDN w:val="0"/>
        <w:adjustRightInd w:val="0"/>
        <w:ind w:firstLine="540"/>
        <w:jc w:val="both"/>
      </w:pPr>
      <w:r w:rsidRPr="00AC187C">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F02F3" w:rsidRPr="00AC187C" w:rsidRDefault="00FF02F3" w:rsidP="00C14D6A">
      <w:pPr>
        <w:widowControl w:val="0"/>
        <w:autoSpaceDE w:val="0"/>
        <w:autoSpaceDN w:val="0"/>
        <w:adjustRightInd w:val="0"/>
        <w:ind w:firstLine="540"/>
        <w:jc w:val="both"/>
      </w:pPr>
      <w:r w:rsidRPr="00AC187C">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F02F3" w:rsidRPr="00AC187C" w:rsidRDefault="00FF02F3" w:rsidP="00C14D6A">
      <w:pPr>
        <w:widowControl w:val="0"/>
        <w:autoSpaceDE w:val="0"/>
        <w:autoSpaceDN w:val="0"/>
        <w:adjustRightInd w:val="0"/>
        <w:ind w:firstLine="540"/>
        <w:jc w:val="both"/>
      </w:pPr>
      <w:r w:rsidRPr="00AC187C">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F02F3" w:rsidRPr="00AC187C" w:rsidRDefault="00FF02F3" w:rsidP="00C14D6A">
      <w:pPr>
        <w:widowControl w:val="0"/>
        <w:autoSpaceDE w:val="0"/>
        <w:autoSpaceDN w:val="0"/>
        <w:adjustRightInd w:val="0"/>
        <w:ind w:firstLine="540"/>
        <w:jc w:val="both"/>
      </w:pPr>
      <w:r w:rsidRPr="00AC187C">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C187C">
          <w:t>разделе II</w:t>
        </w:r>
      </w:hyperlink>
      <w:r w:rsidRPr="00AC187C">
        <w:t xml:space="preserve"> настоящих методических рекомендаций.</w:t>
      </w:r>
    </w:p>
    <w:p w:rsidR="00FF02F3" w:rsidRPr="00AC187C" w:rsidRDefault="00FF02F3" w:rsidP="00C14D6A">
      <w:pPr>
        <w:widowControl w:val="0"/>
        <w:autoSpaceDE w:val="0"/>
        <w:autoSpaceDN w:val="0"/>
        <w:adjustRightInd w:val="0"/>
        <w:ind w:firstLine="540"/>
        <w:jc w:val="both"/>
      </w:pPr>
      <w:r w:rsidRPr="00AC187C">
        <w:t>2.27. Особенности предоставления муниципальной услуги в электронном виде.</w:t>
      </w:r>
    </w:p>
    <w:p w:rsidR="00FF02F3" w:rsidRPr="00AC187C" w:rsidRDefault="00FF02F3" w:rsidP="00C14D6A">
      <w:pPr>
        <w:widowControl w:val="0"/>
        <w:autoSpaceDE w:val="0"/>
        <w:autoSpaceDN w:val="0"/>
        <w:adjustRightInd w:val="0"/>
        <w:ind w:firstLine="540"/>
        <w:jc w:val="both"/>
      </w:pPr>
      <w:r w:rsidRPr="00AC187C">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FF02F3" w:rsidRPr="00AC187C" w:rsidRDefault="00FF02F3" w:rsidP="00C14D6A">
      <w:pPr>
        <w:widowControl w:val="0"/>
        <w:autoSpaceDE w:val="0"/>
        <w:autoSpaceDN w:val="0"/>
        <w:adjustRightInd w:val="0"/>
        <w:ind w:firstLine="540"/>
        <w:jc w:val="both"/>
      </w:pPr>
      <w:r w:rsidRPr="00AC187C">
        <w:t>Предоставление муниципальной услуги в электронном виде осуществляется при технической реализации услуги на ПГУ ЛО и/или на ЕПГУ.</w:t>
      </w:r>
    </w:p>
    <w:p w:rsidR="00FF02F3" w:rsidRPr="00AC187C" w:rsidRDefault="00FF02F3" w:rsidP="00C14D6A">
      <w:pPr>
        <w:widowControl w:val="0"/>
        <w:autoSpaceDE w:val="0"/>
        <w:autoSpaceDN w:val="0"/>
        <w:adjustRightInd w:val="0"/>
        <w:ind w:firstLine="540"/>
        <w:jc w:val="both"/>
      </w:pPr>
      <w:r w:rsidRPr="00AC187C">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02F3" w:rsidRPr="00AC187C" w:rsidRDefault="00FF02F3" w:rsidP="00C14D6A">
      <w:pPr>
        <w:widowControl w:val="0"/>
        <w:autoSpaceDE w:val="0"/>
        <w:autoSpaceDN w:val="0"/>
        <w:adjustRightInd w:val="0"/>
        <w:ind w:firstLine="540"/>
        <w:jc w:val="both"/>
      </w:pPr>
      <w:r w:rsidRPr="00AC187C">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F02F3" w:rsidRPr="00AC187C" w:rsidRDefault="00FF02F3" w:rsidP="00C14D6A">
      <w:pPr>
        <w:widowControl w:val="0"/>
        <w:autoSpaceDE w:val="0"/>
        <w:autoSpaceDN w:val="0"/>
        <w:adjustRightInd w:val="0"/>
        <w:ind w:firstLine="540"/>
        <w:jc w:val="both"/>
      </w:pPr>
      <w:r w:rsidRPr="00AC187C">
        <w:t xml:space="preserve">2.27.1.3. Муниципальная услуга может быть получена через ПГУ ЛО следующими способами: </w:t>
      </w:r>
    </w:p>
    <w:p w:rsidR="00FF02F3" w:rsidRPr="00AC187C" w:rsidRDefault="00FF02F3" w:rsidP="00C14D6A">
      <w:pPr>
        <w:widowControl w:val="0"/>
        <w:autoSpaceDE w:val="0"/>
        <w:autoSpaceDN w:val="0"/>
        <w:adjustRightInd w:val="0"/>
        <w:ind w:firstLine="540"/>
        <w:jc w:val="both"/>
      </w:pPr>
      <w:r w:rsidRPr="00AC187C">
        <w:t>с обязательной личной явкой на прием в Администрацию;</w:t>
      </w:r>
    </w:p>
    <w:p w:rsidR="00FF02F3" w:rsidRPr="00AC187C" w:rsidRDefault="00FF02F3" w:rsidP="00C14D6A">
      <w:pPr>
        <w:widowControl w:val="0"/>
        <w:autoSpaceDE w:val="0"/>
        <w:autoSpaceDN w:val="0"/>
        <w:adjustRightInd w:val="0"/>
        <w:ind w:firstLine="540"/>
        <w:jc w:val="both"/>
      </w:pPr>
      <w:r w:rsidRPr="00AC187C">
        <w:t xml:space="preserve">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AC187C">
        <w:rPr>
          <w:color w:val="000000"/>
        </w:rPr>
        <w:t>муниципальной услуги</w:t>
      </w:r>
      <w:r w:rsidRPr="00AC187C">
        <w:t>.  </w:t>
      </w:r>
    </w:p>
    <w:p w:rsidR="00FF02F3" w:rsidRPr="00AC187C" w:rsidRDefault="00FF02F3" w:rsidP="00C14D6A">
      <w:pPr>
        <w:widowControl w:val="0"/>
        <w:autoSpaceDE w:val="0"/>
        <w:autoSpaceDN w:val="0"/>
        <w:adjustRightInd w:val="0"/>
        <w:ind w:firstLine="540"/>
        <w:jc w:val="both"/>
      </w:pPr>
      <w:r w:rsidRPr="00AC187C">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F02F3" w:rsidRPr="00AC187C" w:rsidRDefault="00FF02F3" w:rsidP="00C14D6A">
      <w:pPr>
        <w:widowControl w:val="0"/>
        <w:autoSpaceDE w:val="0"/>
        <w:autoSpaceDN w:val="0"/>
        <w:adjustRightInd w:val="0"/>
        <w:ind w:firstLine="540"/>
        <w:jc w:val="both"/>
      </w:pPr>
      <w:r w:rsidRPr="00AC187C">
        <w:t>2.27.1.5. Для подачи заявления через ЕПГУ заявитель должен выполнить следующие действия:</w:t>
      </w:r>
    </w:p>
    <w:p w:rsidR="00FF02F3" w:rsidRPr="00AC187C" w:rsidRDefault="00FF02F3" w:rsidP="00C14D6A">
      <w:pPr>
        <w:widowControl w:val="0"/>
        <w:autoSpaceDE w:val="0"/>
        <w:autoSpaceDN w:val="0"/>
        <w:adjustRightInd w:val="0"/>
        <w:ind w:firstLine="540"/>
        <w:jc w:val="both"/>
      </w:pPr>
      <w:r w:rsidRPr="00AC187C">
        <w:t>пройти идентификацию и аутентификацию в ЕСИА;</w:t>
      </w:r>
    </w:p>
    <w:p w:rsidR="00FF02F3" w:rsidRPr="00AC187C" w:rsidRDefault="00FF02F3" w:rsidP="00C14D6A">
      <w:pPr>
        <w:widowControl w:val="0"/>
        <w:autoSpaceDE w:val="0"/>
        <w:autoSpaceDN w:val="0"/>
        <w:adjustRightInd w:val="0"/>
        <w:ind w:firstLine="540"/>
        <w:jc w:val="both"/>
      </w:pPr>
      <w:r w:rsidRPr="00AC187C">
        <w:t>в личном кабинете на ЕПГУ заполнить в электронном виде заявление на оказание муниципальной услуги;</w:t>
      </w:r>
    </w:p>
    <w:p w:rsidR="00FF02F3" w:rsidRPr="00AC187C" w:rsidRDefault="00FF02F3" w:rsidP="00C14D6A">
      <w:pPr>
        <w:widowControl w:val="0"/>
        <w:autoSpaceDE w:val="0"/>
        <w:autoSpaceDN w:val="0"/>
        <w:adjustRightInd w:val="0"/>
        <w:ind w:firstLine="540"/>
        <w:jc w:val="both"/>
      </w:pPr>
      <w:r w:rsidRPr="00AC187C">
        <w:t>приложить к заявлению электронные документы;</w:t>
      </w:r>
    </w:p>
    <w:p w:rsidR="00FF02F3" w:rsidRPr="00AC187C" w:rsidRDefault="00FF02F3" w:rsidP="00C14D6A">
      <w:pPr>
        <w:widowControl w:val="0"/>
        <w:autoSpaceDE w:val="0"/>
        <w:autoSpaceDN w:val="0"/>
        <w:adjustRightInd w:val="0"/>
        <w:ind w:firstLine="540"/>
        <w:jc w:val="both"/>
      </w:pPr>
      <w:r w:rsidRPr="00AC187C">
        <w:t>направить пакет электронных документов в Администрацию посредством функционала ЕПГУ.</w:t>
      </w:r>
    </w:p>
    <w:p w:rsidR="00FF02F3" w:rsidRPr="00AC187C" w:rsidRDefault="00FF02F3" w:rsidP="00C14D6A">
      <w:pPr>
        <w:widowControl w:val="0"/>
        <w:autoSpaceDE w:val="0"/>
        <w:autoSpaceDN w:val="0"/>
        <w:adjustRightInd w:val="0"/>
        <w:ind w:firstLine="540"/>
        <w:jc w:val="both"/>
      </w:pPr>
      <w:r w:rsidRPr="00AC187C">
        <w:t>2.27.1.6. Для подачи заявления через ПГУ ЛО заявитель должен выполнить следующие действия:</w:t>
      </w:r>
    </w:p>
    <w:p w:rsidR="00FF02F3" w:rsidRPr="00AC187C" w:rsidRDefault="00FF02F3" w:rsidP="00C14D6A">
      <w:pPr>
        <w:widowControl w:val="0"/>
        <w:autoSpaceDE w:val="0"/>
        <w:autoSpaceDN w:val="0"/>
        <w:adjustRightInd w:val="0"/>
        <w:ind w:firstLine="540"/>
        <w:jc w:val="both"/>
      </w:pPr>
      <w:r w:rsidRPr="00AC187C">
        <w:t>пройти идентификацию и аутентификацию в ЕСИА;</w:t>
      </w:r>
    </w:p>
    <w:p w:rsidR="00FF02F3" w:rsidRPr="00AC187C" w:rsidRDefault="00FF02F3" w:rsidP="00C14D6A">
      <w:pPr>
        <w:widowControl w:val="0"/>
        <w:autoSpaceDE w:val="0"/>
        <w:autoSpaceDN w:val="0"/>
        <w:adjustRightInd w:val="0"/>
        <w:ind w:firstLine="540"/>
        <w:jc w:val="both"/>
      </w:pPr>
      <w:r w:rsidRPr="00AC187C">
        <w:t>в личном кабинете на ПГУ ЛО  заполнить в электронном виде заявление на оказание услуги;</w:t>
      </w:r>
    </w:p>
    <w:p w:rsidR="00FF02F3" w:rsidRPr="00AC187C" w:rsidRDefault="00FF02F3" w:rsidP="00C14D6A">
      <w:pPr>
        <w:widowControl w:val="0"/>
        <w:autoSpaceDE w:val="0"/>
        <w:autoSpaceDN w:val="0"/>
        <w:adjustRightInd w:val="0"/>
        <w:ind w:firstLine="540"/>
        <w:jc w:val="both"/>
      </w:pPr>
      <w:r w:rsidRPr="00AC187C">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F02F3" w:rsidRPr="00AC187C" w:rsidRDefault="00FF02F3" w:rsidP="00C14D6A">
      <w:pPr>
        <w:widowControl w:val="0"/>
        <w:autoSpaceDE w:val="0"/>
        <w:autoSpaceDN w:val="0"/>
        <w:adjustRightInd w:val="0"/>
        <w:ind w:firstLine="540"/>
        <w:jc w:val="both"/>
      </w:pPr>
      <w:r w:rsidRPr="00AC187C">
        <w:t>в случае, если заявитель выбрал способ оказания услуги без личной явки на прием в Администрацию:</w:t>
      </w:r>
    </w:p>
    <w:p w:rsidR="00FF02F3" w:rsidRPr="00AC187C" w:rsidRDefault="00FF02F3" w:rsidP="00C14D6A">
      <w:pPr>
        <w:widowControl w:val="0"/>
        <w:autoSpaceDE w:val="0"/>
        <w:autoSpaceDN w:val="0"/>
        <w:adjustRightInd w:val="0"/>
        <w:ind w:firstLine="540"/>
        <w:jc w:val="both"/>
      </w:pPr>
      <w:r w:rsidRPr="00AC187C">
        <w:t xml:space="preserve">- приложить к заявлению электронные документы, заверенные усиленной квалифицированной электронной подписью; </w:t>
      </w:r>
    </w:p>
    <w:p w:rsidR="00FF02F3" w:rsidRPr="00AC187C" w:rsidRDefault="00FF02F3" w:rsidP="00C14D6A">
      <w:pPr>
        <w:widowControl w:val="0"/>
        <w:autoSpaceDE w:val="0"/>
        <w:autoSpaceDN w:val="0"/>
        <w:adjustRightInd w:val="0"/>
        <w:ind w:firstLine="540"/>
        <w:jc w:val="both"/>
      </w:pPr>
      <w:r w:rsidRPr="00AC187C">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F02F3" w:rsidRPr="00AC187C" w:rsidRDefault="00FF02F3" w:rsidP="00C14D6A">
      <w:pPr>
        <w:widowControl w:val="0"/>
        <w:autoSpaceDE w:val="0"/>
        <w:autoSpaceDN w:val="0"/>
        <w:adjustRightInd w:val="0"/>
        <w:ind w:firstLine="540"/>
        <w:jc w:val="both"/>
      </w:pPr>
      <w:r w:rsidRPr="00AC187C">
        <w:t>- заверить заявление усиленной квалифицированной электронной подписью, если иное не установлено действующим законодательством.</w:t>
      </w:r>
    </w:p>
    <w:p w:rsidR="00FF02F3" w:rsidRPr="00AC187C" w:rsidRDefault="00FF02F3" w:rsidP="00C14D6A">
      <w:pPr>
        <w:widowControl w:val="0"/>
        <w:autoSpaceDE w:val="0"/>
        <w:autoSpaceDN w:val="0"/>
        <w:adjustRightInd w:val="0"/>
        <w:ind w:firstLine="540"/>
        <w:jc w:val="both"/>
      </w:pPr>
      <w:r w:rsidRPr="00AC187C">
        <w:t xml:space="preserve">направить пакет электронных документов в Администрацию посредством функционала ПГУ ЛО. </w:t>
      </w:r>
    </w:p>
    <w:p w:rsidR="00FF02F3" w:rsidRPr="00AC187C" w:rsidRDefault="00FF02F3" w:rsidP="00C14D6A">
      <w:pPr>
        <w:widowControl w:val="0"/>
        <w:autoSpaceDE w:val="0"/>
        <w:autoSpaceDN w:val="0"/>
        <w:adjustRightInd w:val="0"/>
        <w:ind w:firstLine="540"/>
        <w:jc w:val="both"/>
      </w:pPr>
      <w:r w:rsidRPr="00AC187C">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F02F3" w:rsidRPr="00AC187C" w:rsidRDefault="00FF02F3" w:rsidP="00C14D6A">
      <w:pPr>
        <w:widowControl w:val="0"/>
        <w:autoSpaceDE w:val="0"/>
        <w:autoSpaceDN w:val="0"/>
        <w:adjustRightInd w:val="0"/>
        <w:ind w:firstLine="540"/>
        <w:jc w:val="both"/>
      </w:pPr>
      <w:r w:rsidRPr="00AC187C">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F02F3" w:rsidRPr="00AC187C" w:rsidRDefault="00FF02F3" w:rsidP="00C14D6A">
      <w:pPr>
        <w:widowControl w:val="0"/>
        <w:autoSpaceDE w:val="0"/>
        <w:autoSpaceDN w:val="0"/>
        <w:adjustRightInd w:val="0"/>
        <w:ind w:firstLine="540"/>
        <w:jc w:val="both"/>
      </w:pPr>
      <w:r w:rsidRPr="00AC187C">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02F3" w:rsidRPr="00AC187C" w:rsidRDefault="00FF02F3" w:rsidP="00C14D6A">
      <w:pPr>
        <w:widowControl w:val="0"/>
        <w:autoSpaceDE w:val="0"/>
        <w:autoSpaceDN w:val="0"/>
        <w:adjustRightInd w:val="0"/>
        <w:ind w:firstLine="540"/>
        <w:jc w:val="both"/>
      </w:pPr>
      <w:r w:rsidRPr="00AC187C">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F02F3" w:rsidRPr="00AC187C" w:rsidRDefault="00FF02F3" w:rsidP="00C14D6A">
      <w:pPr>
        <w:widowControl w:val="0"/>
        <w:autoSpaceDE w:val="0"/>
        <w:autoSpaceDN w:val="0"/>
        <w:adjustRightInd w:val="0"/>
        <w:ind w:firstLine="540"/>
        <w:jc w:val="both"/>
      </w:pPr>
      <w:r w:rsidRPr="00AC187C">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02F3" w:rsidRPr="00AC187C" w:rsidRDefault="00FF02F3" w:rsidP="00C14D6A">
      <w:pPr>
        <w:widowControl w:val="0"/>
        <w:autoSpaceDE w:val="0"/>
        <w:autoSpaceDN w:val="0"/>
        <w:adjustRightInd w:val="0"/>
        <w:ind w:firstLine="540"/>
        <w:jc w:val="both"/>
      </w:pPr>
      <w:r w:rsidRPr="00AC187C">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F02F3" w:rsidRPr="00AC187C" w:rsidRDefault="00FF02F3" w:rsidP="00C14D6A">
      <w:pPr>
        <w:widowControl w:val="0"/>
        <w:autoSpaceDE w:val="0"/>
        <w:autoSpaceDN w:val="0"/>
        <w:adjustRightInd w:val="0"/>
        <w:ind w:firstLine="540"/>
        <w:jc w:val="both"/>
      </w:pPr>
      <w:r w:rsidRPr="00AC187C">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02F3" w:rsidRPr="00AC187C" w:rsidRDefault="00FF02F3" w:rsidP="00C14D6A">
      <w:pPr>
        <w:widowControl w:val="0"/>
        <w:autoSpaceDE w:val="0"/>
        <w:autoSpaceDN w:val="0"/>
        <w:adjustRightInd w:val="0"/>
        <w:ind w:firstLine="540"/>
        <w:jc w:val="both"/>
      </w:pPr>
      <w:r w:rsidRPr="00AC187C">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F02F3" w:rsidRPr="00AC187C" w:rsidRDefault="00FF02F3" w:rsidP="00C14D6A">
      <w:pPr>
        <w:widowControl w:val="0"/>
        <w:autoSpaceDE w:val="0"/>
        <w:autoSpaceDN w:val="0"/>
        <w:adjustRightInd w:val="0"/>
        <w:ind w:firstLine="540"/>
        <w:jc w:val="both"/>
      </w:pPr>
      <w:r w:rsidRPr="00AC187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F02F3" w:rsidRPr="00AC187C" w:rsidRDefault="00FF02F3" w:rsidP="00C14D6A">
      <w:pPr>
        <w:widowControl w:val="0"/>
        <w:autoSpaceDE w:val="0"/>
        <w:autoSpaceDN w:val="0"/>
        <w:adjustRightInd w:val="0"/>
        <w:ind w:firstLine="540"/>
        <w:jc w:val="both"/>
      </w:pPr>
      <w:r w:rsidRPr="00AC187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F02F3" w:rsidRPr="00AC187C" w:rsidRDefault="00FF02F3" w:rsidP="00C14D6A">
      <w:pPr>
        <w:widowControl w:val="0"/>
        <w:autoSpaceDE w:val="0"/>
        <w:autoSpaceDN w:val="0"/>
        <w:adjustRightInd w:val="0"/>
        <w:ind w:firstLine="540"/>
        <w:jc w:val="both"/>
      </w:pPr>
      <w:r w:rsidRPr="00AC187C">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02F3" w:rsidRPr="00AC187C" w:rsidRDefault="00FF02F3" w:rsidP="00C14D6A">
      <w:pPr>
        <w:widowControl w:val="0"/>
        <w:autoSpaceDE w:val="0"/>
        <w:autoSpaceDN w:val="0"/>
        <w:adjustRightInd w:val="0"/>
        <w:ind w:firstLine="540"/>
        <w:jc w:val="both"/>
      </w:pPr>
      <w:r w:rsidRPr="00AC187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F02F3" w:rsidRPr="00AC187C" w:rsidRDefault="00FF02F3" w:rsidP="00C14D6A">
      <w:pPr>
        <w:widowControl w:val="0"/>
        <w:autoSpaceDE w:val="0"/>
        <w:autoSpaceDN w:val="0"/>
        <w:adjustRightInd w:val="0"/>
        <w:ind w:firstLine="540"/>
        <w:jc w:val="both"/>
      </w:pPr>
      <w:r w:rsidRPr="00AC187C">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F02F3" w:rsidRPr="00AC187C" w:rsidRDefault="00FF02F3" w:rsidP="00C14D6A">
      <w:pPr>
        <w:widowControl w:val="0"/>
        <w:autoSpaceDE w:val="0"/>
        <w:autoSpaceDN w:val="0"/>
        <w:adjustRightInd w:val="0"/>
        <w:ind w:firstLine="540"/>
        <w:jc w:val="both"/>
      </w:pPr>
      <w:r w:rsidRPr="00AC187C">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FF02F3" w:rsidRPr="00AC187C" w:rsidRDefault="00FF02F3" w:rsidP="00C14D6A">
      <w:pPr>
        <w:widowControl w:val="0"/>
        <w:autoSpaceDE w:val="0"/>
        <w:autoSpaceDN w:val="0"/>
        <w:adjustRightInd w:val="0"/>
        <w:ind w:firstLine="540"/>
        <w:jc w:val="both"/>
      </w:pPr>
      <w:r w:rsidRPr="00AC187C">
        <w:t xml:space="preserve">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AC187C">
        <w:rPr>
          <w:color w:val="000000"/>
        </w:rPr>
        <w:t>муниципальной услуги</w:t>
      </w:r>
      <w:r w:rsidRPr="00AC187C">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02F3" w:rsidRPr="00AC187C" w:rsidRDefault="00FF02F3" w:rsidP="00910A29">
      <w:pPr>
        <w:widowControl w:val="0"/>
        <w:autoSpaceDE w:val="0"/>
        <w:autoSpaceDN w:val="0"/>
        <w:adjustRightInd w:val="0"/>
        <w:ind w:firstLine="540"/>
        <w:jc w:val="both"/>
      </w:pPr>
    </w:p>
    <w:p w:rsidR="00FF02F3" w:rsidRPr="00AC187C" w:rsidRDefault="00FF02F3" w:rsidP="00910A29">
      <w:pPr>
        <w:widowControl w:val="0"/>
        <w:autoSpaceDE w:val="0"/>
        <w:autoSpaceDN w:val="0"/>
        <w:adjustRightInd w:val="0"/>
        <w:jc w:val="center"/>
        <w:outlineLvl w:val="2"/>
      </w:pPr>
      <w:bookmarkStart w:id="25" w:name="Par383"/>
      <w:bookmarkEnd w:id="25"/>
      <w:r w:rsidRPr="00AC187C">
        <w:t>III. Перечень услуг, которые являются необходимыми</w:t>
      </w:r>
    </w:p>
    <w:p w:rsidR="00FF02F3" w:rsidRPr="00AC187C" w:rsidRDefault="00FF02F3" w:rsidP="00910A29">
      <w:pPr>
        <w:widowControl w:val="0"/>
        <w:autoSpaceDE w:val="0"/>
        <w:autoSpaceDN w:val="0"/>
        <w:adjustRightInd w:val="0"/>
        <w:jc w:val="center"/>
      </w:pPr>
      <w:r w:rsidRPr="00AC187C">
        <w:t>и обязательными для предоставления муниципальной услуги</w:t>
      </w:r>
    </w:p>
    <w:p w:rsidR="00FF02F3" w:rsidRPr="00AC187C" w:rsidRDefault="00FF02F3" w:rsidP="00910A29">
      <w:pPr>
        <w:widowControl w:val="0"/>
        <w:autoSpaceDE w:val="0"/>
        <w:autoSpaceDN w:val="0"/>
        <w:adjustRightInd w:val="0"/>
        <w:ind w:firstLine="540"/>
        <w:jc w:val="both"/>
      </w:pPr>
    </w:p>
    <w:p w:rsidR="00FF02F3" w:rsidRPr="00AC187C" w:rsidRDefault="00FF02F3" w:rsidP="00910A29">
      <w:pPr>
        <w:widowControl w:val="0"/>
        <w:autoSpaceDE w:val="0"/>
        <w:autoSpaceDN w:val="0"/>
        <w:adjustRightInd w:val="0"/>
        <w:ind w:firstLine="540"/>
        <w:jc w:val="both"/>
      </w:pPr>
      <w:r w:rsidRPr="00AC187C">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F02F3" w:rsidRPr="00AC187C" w:rsidRDefault="00FF02F3" w:rsidP="00C14D6A">
      <w:pPr>
        <w:widowControl w:val="0"/>
        <w:autoSpaceDE w:val="0"/>
        <w:autoSpaceDN w:val="0"/>
        <w:adjustRightInd w:val="0"/>
        <w:outlineLvl w:val="1"/>
      </w:pPr>
    </w:p>
    <w:p w:rsidR="00FF02F3" w:rsidRPr="00AC187C" w:rsidRDefault="00FF02F3" w:rsidP="00C14D6A">
      <w:pPr>
        <w:widowControl w:val="0"/>
        <w:autoSpaceDE w:val="0"/>
        <w:autoSpaceDN w:val="0"/>
        <w:adjustRightInd w:val="0"/>
        <w:jc w:val="center"/>
        <w:outlineLvl w:val="1"/>
      </w:pPr>
      <w:r w:rsidRPr="00AC187C">
        <w:rPr>
          <w:lang w:val="en-US"/>
        </w:rPr>
        <w:t>IV</w:t>
      </w:r>
      <w:r w:rsidRPr="00AC187C">
        <w:t>. Состав, последовательность и сроки выполнения</w:t>
      </w:r>
    </w:p>
    <w:p w:rsidR="00FF02F3" w:rsidRPr="00AC187C" w:rsidRDefault="00FF02F3" w:rsidP="00C14D6A">
      <w:pPr>
        <w:widowControl w:val="0"/>
        <w:autoSpaceDE w:val="0"/>
        <w:autoSpaceDN w:val="0"/>
        <w:adjustRightInd w:val="0"/>
        <w:jc w:val="center"/>
      </w:pPr>
      <w:r w:rsidRPr="00AC187C">
        <w:t>административных процедур, требования к порядку</w:t>
      </w:r>
    </w:p>
    <w:p w:rsidR="00FF02F3" w:rsidRPr="00AC187C" w:rsidRDefault="00FF02F3" w:rsidP="00C14D6A">
      <w:pPr>
        <w:widowControl w:val="0"/>
        <w:autoSpaceDE w:val="0"/>
        <w:autoSpaceDN w:val="0"/>
        <w:adjustRightInd w:val="0"/>
        <w:jc w:val="center"/>
      </w:pPr>
      <w:r w:rsidRPr="00AC187C">
        <w:t>их выполнения, в том числе особенности выполнения</w:t>
      </w:r>
    </w:p>
    <w:p w:rsidR="00FF02F3" w:rsidRPr="00AC187C" w:rsidRDefault="00FF02F3" w:rsidP="00C14D6A">
      <w:pPr>
        <w:widowControl w:val="0"/>
        <w:autoSpaceDE w:val="0"/>
        <w:autoSpaceDN w:val="0"/>
        <w:adjustRightInd w:val="0"/>
        <w:jc w:val="center"/>
      </w:pPr>
      <w:r w:rsidRPr="00AC187C">
        <w:t>административных процедур в электронной форме</w:t>
      </w:r>
    </w:p>
    <w:p w:rsidR="00FF02F3" w:rsidRPr="00AC187C" w:rsidRDefault="00FF02F3" w:rsidP="00C14D6A">
      <w:pPr>
        <w:widowControl w:val="0"/>
        <w:autoSpaceDE w:val="0"/>
        <w:autoSpaceDN w:val="0"/>
        <w:adjustRightInd w:val="0"/>
        <w:ind w:firstLine="540"/>
        <w:jc w:val="both"/>
      </w:pPr>
    </w:p>
    <w:p w:rsidR="00FF02F3" w:rsidRPr="00AC187C" w:rsidRDefault="00FF02F3" w:rsidP="00C14D6A">
      <w:pPr>
        <w:widowControl w:val="0"/>
        <w:autoSpaceDE w:val="0"/>
        <w:autoSpaceDN w:val="0"/>
        <w:adjustRightInd w:val="0"/>
        <w:ind w:firstLine="540"/>
        <w:jc w:val="both"/>
      </w:pPr>
      <w:r w:rsidRPr="00AC187C">
        <w:t>4.1. Организация предоставления муниципальной услуги включает в себя следующие административные процедуры:</w:t>
      </w:r>
    </w:p>
    <w:p w:rsidR="00FF02F3" w:rsidRPr="00AC187C" w:rsidRDefault="00FF02F3" w:rsidP="00C14D6A">
      <w:pPr>
        <w:widowControl w:val="0"/>
        <w:autoSpaceDE w:val="0"/>
        <w:autoSpaceDN w:val="0"/>
        <w:adjustRightInd w:val="0"/>
        <w:ind w:firstLine="540"/>
        <w:jc w:val="both"/>
      </w:pPr>
      <w:r w:rsidRPr="00AC187C">
        <w:t>- прием и регистрация документов в органе местного самоуправления или МФЦ;</w:t>
      </w:r>
    </w:p>
    <w:p w:rsidR="00FF02F3" w:rsidRPr="00AC187C" w:rsidRDefault="00FF02F3" w:rsidP="00C14D6A">
      <w:pPr>
        <w:widowControl w:val="0"/>
        <w:autoSpaceDE w:val="0"/>
        <w:autoSpaceDN w:val="0"/>
        <w:adjustRightInd w:val="0"/>
        <w:ind w:firstLine="540"/>
        <w:jc w:val="both"/>
      </w:pPr>
      <w:r w:rsidRPr="00AC187C">
        <w:t>- подготовка договора купли-продажи земельного участка;</w:t>
      </w:r>
    </w:p>
    <w:p w:rsidR="00FF02F3" w:rsidRPr="00AC187C" w:rsidRDefault="00FF02F3" w:rsidP="00C14D6A">
      <w:pPr>
        <w:widowControl w:val="0"/>
        <w:autoSpaceDE w:val="0"/>
        <w:autoSpaceDN w:val="0"/>
        <w:adjustRightInd w:val="0"/>
        <w:ind w:firstLine="540"/>
        <w:jc w:val="both"/>
      </w:pPr>
      <w:r w:rsidRPr="00AC187C">
        <w:t>- подготовка договора аренды земельного участка;</w:t>
      </w:r>
    </w:p>
    <w:p w:rsidR="00FF02F3" w:rsidRPr="00AC187C" w:rsidRDefault="00FF02F3" w:rsidP="00C14D6A">
      <w:pPr>
        <w:widowControl w:val="0"/>
        <w:autoSpaceDE w:val="0"/>
        <w:autoSpaceDN w:val="0"/>
        <w:adjustRightInd w:val="0"/>
        <w:ind w:firstLine="540"/>
        <w:jc w:val="both"/>
      </w:pPr>
      <w:r w:rsidRPr="00AC187C">
        <w:t>- подготовка договора безвозмездного пользования земельным участком;</w:t>
      </w:r>
    </w:p>
    <w:p w:rsidR="00FF02F3" w:rsidRPr="00AC187C" w:rsidRDefault="00FF02F3" w:rsidP="00C14D6A">
      <w:pPr>
        <w:widowControl w:val="0"/>
        <w:autoSpaceDE w:val="0"/>
        <w:autoSpaceDN w:val="0"/>
        <w:adjustRightInd w:val="0"/>
        <w:ind w:firstLine="540"/>
        <w:jc w:val="both"/>
      </w:pPr>
      <w:r w:rsidRPr="00AC187C">
        <w:t>- принятие решения о предоставлении земельного участка в собственность бесплатно;</w:t>
      </w:r>
    </w:p>
    <w:p w:rsidR="00FF02F3" w:rsidRPr="00AC187C" w:rsidRDefault="00FF02F3" w:rsidP="00C14D6A">
      <w:pPr>
        <w:widowControl w:val="0"/>
        <w:autoSpaceDE w:val="0"/>
        <w:autoSpaceDN w:val="0"/>
        <w:adjustRightInd w:val="0"/>
        <w:ind w:firstLine="540"/>
        <w:jc w:val="both"/>
      </w:pPr>
      <w:r w:rsidRPr="00AC187C">
        <w:t>- принятие решения о предоставлении земельного участка в постоянное (бессрочное) пользование;</w:t>
      </w:r>
    </w:p>
    <w:p w:rsidR="00FF02F3" w:rsidRPr="00AC187C" w:rsidRDefault="00FF02F3" w:rsidP="00C14D6A">
      <w:pPr>
        <w:widowControl w:val="0"/>
        <w:autoSpaceDE w:val="0"/>
        <w:autoSpaceDN w:val="0"/>
        <w:adjustRightInd w:val="0"/>
        <w:ind w:firstLine="540"/>
        <w:jc w:val="both"/>
      </w:pPr>
      <w:r w:rsidRPr="00AC187C">
        <w:softHyphen/>
        <w:t xml:space="preserve">- письмо об отказе в предоставлении </w:t>
      </w:r>
      <w:r w:rsidRPr="00AC187C">
        <w:rPr>
          <w:color w:val="000000"/>
        </w:rPr>
        <w:t>муниципальной услуги</w:t>
      </w:r>
      <w:r w:rsidRPr="00AC187C">
        <w:t>.  </w:t>
      </w:r>
    </w:p>
    <w:p w:rsidR="00FF02F3" w:rsidRPr="00AC187C" w:rsidRDefault="00FF02F3" w:rsidP="00C14D6A">
      <w:pPr>
        <w:widowControl w:val="0"/>
        <w:autoSpaceDE w:val="0"/>
        <w:autoSpaceDN w:val="0"/>
        <w:adjustRightInd w:val="0"/>
        <w:ind w:firstLine="540"/>
        <w:jc w:val="both"/>
      </w:pPr>
      <w:r w:rsidRPr="00AC187C">
        <w:t>- уведомление заявителя о принятом решении.</w:t>
      </w:r>
    </w:p>
    <w:p w:rsidR="00FF02F3" w:rsidRPr="00AC187C" w:rsidRDefault="00FF02F3" w:rsidP="00C14D6A">
      <w:pPr>
        <w:widowControl w:val="0"/>
        <w:autoSpaceDE w:val="0"/>
        <w:autoSpaceDN w:val="0"/>
        <w:adjustRightInd w:val="0"/>
        <w:ind w:firstLine="540"/>
        <w:jc w:val="both"/>
      </w:pPr>
      <w:r w:rsidRPr="00AC187C">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FF02F3" w:rsidRPr="00AC187C" w:rsidRDefault="00FF02F3" w:rsidP="00E829A7">
      <w:pPr>
        <w:widowControl w:val="0"/>
        <w:autoSpaceDE w:val="0"/>
        <w:autoSpaceDN w:val="0"/>
        <w:adjustRightInd w:val="0"/>
        <w:ind w:firstLine="540"/>
        <w:jc w:val="both"/>
      </w:pPr>
      <w:r w:rsidRPr="00AC187C">
        <w:t>4.3. Прием заявления и приложенных к нему документов на предоставление муниципальной услуги осуществляется специалистом по общим вопросам или специалистами МФЦ.</w:t>
      </w:r>
    </w:p>
    <w:p w:rsidR="00FF02F3" w:rsidRPr="00AC187C" w:rsidRDefault="00FF02F3" w:rsidP="00E829A7">
      <w:pPr>
        <w:widowControl w:val="0"/>
        <w:autoSpaceDE w:val="0"/>
        <w:autoSpaceDN w:val="0"/>
        <w:adjustRightInd w:val="0"/>
        <w:ind w:firstLine="540"/>
        <w:jc w:val="both"/>
      </w:pPr>
      <w:r w:rsidRPr="00AC187C">
        <w:t>4.4. Специалист сектора по общим вопросам осуществляет прием документов в следующей последовательности:</w:t>
      </w:r>
    </w:p>
    <w:p w:rsidR="00FF02F3" w:rsidRPr="00AC187C" w:rsidRDefault="00FF02F3" w:rsidP="00E829A7">
      <w:pPr>
        <w:widowControl w:val="0"/>
        <w:autoSpaceDE w:val="0"/>
        <w:autoSpaceDN w:val="0"/>
        <w:adjustRightInd w:val="0"/>
        <w:ind w:firstLine="540"/>
        <w:jc w:val="both"/>
      </w:pPr>
      <w:r w:rsidRPr="00AC187C">
        <w:t xml:space="preserve">- принимает у заявителя документы, необходимые для предоставления муниципальной услуги, в соответствии с </w:t>
      </w:r>
      <w:hyperlink w:anchor="Par254" w:history="1">
        <w:r w:rsidRPr="00AC187C">
          <w:t>пунктом 2.10</w:t>
        </w:r>
      </w:hyperlink>
      <w:r w:rsidRPr="00AC187C">
        <w:t xml:space="preserve"> настоящих методических рекомендаций;</w:t>
      </w:r>
    </w:p>
    <w:p w:rsidR="00FF02F3" w:rsidRPr="00AC187C" w:rsidRDefault="00FF02F3" w:rsidP="00E829A7">
      <w:pPr>
        <w:widowControl w:val="0"/>
        <w:autoSpaceDE w:val="0"/>
        <w:autoSpaceDN w:val="0"/>
        <w:adjustRightInd w:val="0"/>
        <w:ind w:firstLine="540"/>
        <w:jc w:val="both"/>
      </w:pPr>
      <w:r w:rsidRPr="00AC187C">
        <w:t xml:space="preserve">- проверяет наличие всех необходимых документов в соответствии с </w:t>
      </w:r>
      <w:hyperlink w:anchor="Par254" w:history="1">
        <w:r w:rsidRPr="00AC187C">
          <w:t>пунктом 2.10</w:t>
        </w:r>
      </w:hyperlink>
      <w:r w:rsidRPr="00AC187C">
        <w:t>настоящих методических рекомендаций;</w:t>
      </w:r>
    </w:p>
    <w:p w:rsidR="00FF02F3" w:rsidRPr="00AC187C" w:rsidRDefault="00FF02F3" w:rsidP="00E829A7">
      <w:pPr>
        <w:widowControl w:val="0"/>
        <w:autoSpaceDE w:val="0"/>
        <w:autoSpaceDN w:val="0"/>
        <w:adjustRightInd w:val="0"/>
        <w:ind w:firstLine="540"/>
        <w:jc w:val="both"/>
      </w:pPr>
      <w:r w:rsidRPr="00AC187C">
        <w:t>- при установлении фактов отсутствия необходимых документов либо несоответствия представленных документов требованиям, указанным в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F02F3" w:rsidRPr="00AC187C" w:rsidRDefault="00FF02F3" w:rsidP="00E829A7">
      <w:pPr>
        <w:widowControl w:val="0"/>
        <w:autoSpaceDE w:val="0"/>
        <w:autoSpaceDN w:val="0"/>
        <w:adjustRightInd w:val="0"/>
        <w:ind w:firstLine="540"/>
        <w:jc w:val="both"/>
      </w:pPr>
      <w:r w:rsidRPr="00AC187C">
        <w:t>В случае несогласия заявителя с указанным предложением специалист сектора по общим вопросам обязан принять заявление.</w:t>
      </w:r>
    </w:p>
    <w:p w:rsidR="00FF02F3" w:rsidRPr="00AC187C" w:rsidRDefault="00FF02F3" w:rsidP="00E829A7">
      <w:pPr>
        <w:widowControl w:val="0"/>
        <w:autoSpaceDE w:val="0"/>
        <w:autoSpaceDN w:val="0"/>
        <w:adjustRightInd w:val="0"/>
        <w:ind w:firstLine="540"/>
        <w:jc w:val="both"/>
      </w:pPr>
      <w:r w:rsidRPr="00AC187C">
        <w:t>4.5. Документы, поступившие в орган местного самоуправления почтой, рассматриваются в соответствии с п. 2.19 настоящих методических рекомендаций.</w:t>
      </w:r>
    </w:p>
    <w:p w:rsidR="00FF02F3" w:rsidRPr="00AC187C" w:rsidRDefault="00FF02F3" w:rsidP="00E829A7">
      <w:pPr>
        <w:widowControl w:val="0"/>
        <w:autoSpaceDE w:val="0"/>
        <w:autoSpaceDN w:val="0"/>
        <w:adjustRightInd w:val="0"/>
        <w:ind w:firstLine="540"/>
        <w:jc w:val="both"/>
      </w:pPr>
      <w:r w:rsidRPr="00AC187C">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FF02F3" w:rsidRPr="00AC187C" w:rsidRDefault="00FF02F3" w:rsidP="00E829A7">
      <w:pPr>
        <w:widowControl w:val="0"/>
        <w:autoSpaceDE w:val="0"/>
        <w:autoSpaceDN w:val="0"/>
        <w:adjustRightInd w:val="0"/>
        <w:ind w:firstLine="540"/>
        <w:jc w:val="both"/>
      </w:pPr>
      <w:r w:rsidRPr="00AC187C">
        <w:t>4.6. Специалист сектора по общим вопросам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FF02F3" w:rsidRPr="00AC187C" w:rsidRDefault="00FF02F3" w:rsidP="00E829A7">
      <w:pPr>
        <w:widowControl w:val="0"/>
        <w:autoSpaceDE w:val="0"/>
        <w:autoSpaceDN w:val="0"/>
        <w:adjustRightInd w:val="0"/>
        <w:ind w:firstLine="540"/>
        <w:jc w:val="both"/>
      </w:pPr>
      <w:r w:rsidRPr="00AC187C">
        <w:t>4.7. Максимальный срок выполнения административной процедуры - 3 (три) рабочих дня.</w:t>
      </w:r>
    </w:p>
    <w:p w:rsidR="00FF02F3" w:rsidRPr="00AC187C" w:rsidRDefault="00FF02F3" w:rsidP="00E829A7">
      <w:pPr>
        <w:widowControl w:val="0"/>
        <w:autoSpaceDE w:val="0"/>
        <w:autoSpaceDN w:val="0"/>
        <w:adjustRightInd w:val="0"/>
        <w:ind w:firstLine="540"/>
        <w:jc w:val="both"/>
      </w:pPr>
      <w:r w:rsidRPr="00AC187C">
        <w:t>4.8. Результатом административной процедуры является прием и регистрация документов, необходимых для предоставления муниципальной услуги.</w:t>
      </w:r>
    </w:p>
    <w:p w:rsidR="00FF02F3" w:rsidRPr="00AC187C" w:rsidRDefault="00FF02F3" w:rsidP="00E829A7">
      <w:pPr>
        <w:widowControl w:val="0"/>
        <w:autoSpaceDE w:val="0"/>
        <w:autoSpaceDN w:val="0"/>
        <w:adjustRightInd w:val="0"/>
        <w:ind w:firstLine="540"/>
        <w:jc w:val="both"/>
      </w:pPr>
      <w:r w:rsidRPr="00AC187C">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FF02F3" w:rsidRPr="00AC187C" w:rsidRDefault="00FF02F3" w:rsidP="00E829A7">
      <w:pPr>
        <w:widowControl w:val="0"/>
        <w:autoSpaceDE w:val="0"/>
        <w:autoSpaceDN w:val="0"/>
        <w:adjustRightInd w:val="0"/>
        <w:ind w:firstLine="540"/>
        <w:jc w:val="center"/>
      </w:pPr>
    </w:p>
    <w:p w:rsidR="00FF02F3" w:rsidRPr="00AC187C" w:rsidRDefault="00FF02F3" w:rsidP="00E829A7">
      <w:pPr>
        <w:widowControl w:val="0"/>
        <w:autoSpaceDE w:val="0"/>
        <w:autoSpaceDN w:val="0"/>
        <w:adjustRightInd w:val="0"/>
        <w:jc w:val="center"/>
        <w:outlineLvl w:val="2"/>
      </w:pPr>
      <w:bookmarkStart w:id="26" w:name="Par411"/>
      <w:bookmarkEnd w:id="26"/>
      <w:r w:rsidRPr="00AC187C">
        <w:t>Принятие решения о возможности</w:t>
      </w:r>
    </w:p>
    <w:p w:rsidR="00FF02F3" w:rsidRPr="00AC187C" w:rsidRDefault="00FF02F3" w:rsidP="00E829A7">
      <w:pPr>
        <w:widowControl w:val="0"/>
        <w:autoSpaceDE w:val="0"/>
        <w:autoSpaceDN w:val="0"/>
        <w:adjustRightInd w:val="0"/>
        <w:jc w:val="center"/>
        <w:outlineLvl w:val="2"/>
      </w:pPr>
      <w:r w:rsidRPr="00AC187C">
        <w:t>предоставления муниципальной услуги</w:t>
      </w:r>
    </w:p>
    <w:p w:rsidR="00FF02F3" w:rsidRPr="00AC187C" w:rsidRDefault="00FF02F3" w:rsidP="00E829A7">
      <w:pPr>
        <w:widowControl w:val="0"/>
        <w:autoSpaceDE w:val="0"/>
        <w:autoSpaceDN w:val="0"/>
        <w:adjustRightInd w:val="0"/>
        <w:ind w:firstLine="540"/>
        <w:jc w:val="both"/>
      </w:pPr>
    </w:p>
    <w:p w:rsidR="00FF02F3" w:rsidRPr="00AC187C" w:rsidRDefault="00FF02F3" w:rsidP="00E829A7">
      <w:pPr>
        <w:widowControl w:val="0"/>
        <w:autoSpaceDE w:val="0"/>
        <w:autoSpaceDN w:val="0"/>
        <w:adjustRightInd w:val="0"/>
        <w:ind w:firstLine="540"/>
        <w:jc w:val="both"/>
      </w:pPr>
      <w:r w:rsidRPr="00AC187C">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Отдел (орган ответственный за предоставление услуги).</w:t>
      </w:r>
    </w:p>
    <w:p w:rsidR="00FF02F3" w:rsidRPr="00AC187C" w:rsidRDefault="00FF02F3" w:rsidP="00E829A7">
      <w:pPr>
        <w:widowControl w:val="0"/>
        <w:autoSpaceDE w:val="0"/>
        <w:autoSpaceDN w:val="0"/>
        <w:adjustRightInd w:val="0"/>
        <w:ind w:firstLine="540"/>
        <w:jc w:val="both"/>
      </w:pPr>
      <w:r w:rsidRPr="00AC187C">
        <w:t xml:space="preserve">4.11. Специалист сектора по общим вопросам в течение дня с даты резолюции главы администрации на заявлении направляет в адрес Отдела пакет принятых документов с  заявлением для рассмотрения и подготовки проекта решения по принятому заявлению.   </w:t>
      </w:r>
    </w:p>
    <w:p w:rsidR="00FF02F3" w:rsidRPr="00AC187C" w:rsidRDefault="00FF02F3" w:rsidP="00E829A7">
      <w:pPr>
        <w:widowControl w:val="0"/>
        <w:autoSpaceDE w:val="0"/>
        <w:autoSpaceDN w:val="0"/>
        <w:adjustRightInd w:val="0"/>
        <w:ind w:firstLine="540"/>
        <w:jc w:val="both"/>
      </w:pPr>
      <w:r w:rsidRPr="00AC187C">
        <w:t xml:space="preserve">4.12.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Отдела, не позднее 1 (одного) рабочего дня,  следующих за днем регистрации заявления, направляются соответствующие запросы. </w:t>
      </w:r>
    </w:p>
    <w:p w:rsidR="00FF02F3" w:rsidRPr="00AC187C" w:rsidRDefault="00FF02F3" w:rsidP="00E829A7">
      <w:pPr>
        <w:widowControl w:val="0"/>
        <w:autoSpaceDE w:val="0"/>
        <w:autoSpaceDN w:val="0"/>
        <w:adjustRightInd w:val="0"/>
        <w:ind w:firstLine="540"/>
        <w:jc w:val="both"/>
      </w:pPr>
      <w:r w:rsidRPr="00AC187C">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Отдела в случае если не требуется образование испрашиваемого земельного участка или уточнение его границ:</w:t>
      </w:r>
    </w:p>
    <w:p w:rsidR="00FF02F3" w:rsidRPr="00AC187C" w:rsidRDefault="00FF02F3" w:rsidP="00E829A7">
      <w:pPr>
        <w:widowControl w:val="0"/>
        <w:autoSpaceDE w:val="0"/>
        <w:autoSpaceDN w:val="0"/>
        <w:adjustRightInd w:val="0"/>
        <w:ind w:firstLine="540"/>
        <w:jc w:val="both"/>
      </w:pPr>
      <w:r w:rsidRPr="00AC187C">
        <w:t>-  осуществляет подготовку проекта:</w:t>
      </w:r>
    </w:p>
    <w:p w:rsidR="00FF02F3" w:rsidRPr="00AC187C" w:rsidRDefault="00FF02F3" w:rsidP="00E829A7">
      <w:pPr>
        <w:widowControl w:val="0"/>
        <w:autoSpaceDE w:val="0"/>
        <w:autoSpaceDN w:val="0"/>
        <w:adjustRightInd w:val="0"/>
        <w:ind w:firstLine="540"/>
        <w:jc w:val="both"/>
      </w:pPr>
      <w:r w:rsidRPr="00AC187C">
        <w:t>- договора купли-продажи земельного участка;</w:t>
      </w:r>
    </w:p>
    <w:p w:rsidR="00FF02F3" w:rsidRPr="00AC187C" w:rsidRDefault="00FF02F3" w:rsidP="00E829A7">
      <w:pPr>
        <w:widowControl w:val="0"/>
        <w:autoSpaceDE w:val="0"/>
        <w:autoSpaceDN w:val="0"/>
        <w:adjustRightInd w:val="0"/>
        <w:ind w:firstLine="540"/>
        <w:jc w:val="both"/>
      </w:pPr>
      <w:r w:rsidRPr="00AC187C">
        <w:t xml:space="preserve"> - договора аренды земельного участка;</w:t>
      </w:r>
    </w:p>
    <w:p w:rsidR="00FF02F3" w:rsidRPr="00AC187C" w:rsidRDefault="00FF02F3" w:rsidP="00E829A7">
      <w:pPr>
        <w:widowControl w:val="0"/>
        <w:autoSpaceDE w:val="0"/>
        <w:autoSpaceDN w:val="0"/>
        <w:adjustRightInd w:val="0"/>
        <w:ind w:firstLine="540"/>
        <w:jc w:val="both"/>
      </w:pPr>
      <w:r w:rsidRPr="00AC187C">
        <w:t xml:space="preserve"> - договора безвозмездного пользования земельным участком;</w:t>
      </w:r>
    </w:p>
    <w:p w:rsidR="00FF02F3" w:rsidRPr="00AC187C" w:rsidRDefault="00FF02F3" w:rsidP="00E829A7">
      <w:pPr>
        <w:widowControl w:val="0"/>
        <w:autoSpaceDE w:val="0"/>
        <w:autoSpaceDN w:val="0"/>
        <w:adjustRightInd w:val="0"/>
        <w:ind w:firstLine="540"/>
        <w:jc w:val="both"/>
      </w:pPr>
      <w:r w:rsidRPr="00AC187C">
        <w:t xml:space="preserve"> - постановления администрации о предоставлении земельного участка в собственность бесплатно;</w:t>
      </w:r>
    </w:p>
    <w:p w:rsidR="00FF02F3" w:rsidRPr="00AC187C" w:rsidRDefault="00FF02F3" w:rsidP="00E829A7">
      <w:pPr>
        <w:widowControl w:val="0"/>
        <w:autoSpaceDE w:val="0"/>
        <w:autoSpaceDN w:val="0"/>
        <w:adjustRightInd w:val="0"/>
        <w:jc w:val="both"/>
      </w:pPr>
      <w:r w:rsidRPr="00AC187C">
        <w:t>- постановления администрации о предоставлении земельного участка в постоянное (бессрочное) пользование.</w:t>
      </w:r>
    </w:p>
    <w:p w:rsidR="00FF02F3" w:rsidRPr="00AC187C" w:rsidRDefault="00FF02F3" w:rsidP="00E829A7">
      <w:pPr>
        <w:widowControl w:val="0"/>
        <w:autoSpaceDE w:val="0"/>
        <w:autoSpaceDN w:val="0"/>
        <w:adjustRightInd w:val="0"/>
        <w:ind w:firstLine="540"/>
        <w:jc w:val="both"/>
      </w:pPr>
      <w:r w:rsidRPr="00AC187C">
        <w:softHyphen/>
        <w:t xml:space="preserve">- письмо об отказе в предоставлении </w:t>
      </w:r>
      <w:r w:rsidRPr="00AC187C">
        <w:rPr>
          <w:color w:val="000000"/>
        </w:rPr>
        <w:t>муниципальной услуги</w:t>
      </w:r>
      <w:r w:rsidRPr="00AC187C">
        <w:t>.  </w:t>
      </w:r>
    </w:p>
    <w:p w:rsidR="00FF02F3" w:rsidRPr="00AC187C" w:rsidRDefault="00FF02F3" w:rsidP="00E829A7">
      <w:pPr>
        <w:pStyle w:val="ConsPlusNormal"/>
        <w:widowControl/>
        <w:ind w:firstLine="567"/>
        <w:jc w:val="both"/>
        <w:rPr>
          <w:rFonts w:ascii="Times New Roman" w:hAnsi="Times New Roman" w:cs="Times New Roman"/>
          <w:sz w:val="24"/>
          <w:szCs w:val="24"/>
        </w:rPr>
      </w:pPr>
      <w:r w:rsidRPr="00AC187C">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FF02F3" w:rsidRPr="00AC187C" w:rsidRDefault="00FF02F3" w:rsidP="00E829A7">
      <w:pPr>
        <w:pStyle w:val="ConsPlusNormal"/>
        <w:widowControl/>
        <w:ind w:firstLine="567"/>
        <w:jc w:val="both"/>
        <w:rPr>
          <w:rFonts w:ascii="Times New Roman" w:hAnsi="Times New Roman" w:cs="Times New Roman"/>
          <w:sz w:val="24"/>
          <w:szCs w:val="24"/>
        </w:rPr>
      </w:pPr>
      <w:r w:rsidRPr="00AC187C">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FF02F3" w:rsidRPr="00AC187C" w:rsidRDefault="00FF02F3" w:rsidP="00E829A7">
      <w:pPr>
        <w:widowControl w:val="0"/>
        <w:autoSpaceDE w:val="0"/>
        <w:autoSpaceDN w:val="0"/>
        <w:adjustRightInd w:val="0"/>
        <w:ind w:firstLine="540"/>
        <w:jc w:val="both"/>
      </w:pPr>
      <w:r w:rsidRPr="00AC187C">
        <w:t>4.14. Максимальный срок выполнения административной процедуры - 30 (тридцать) рабочих дней со дня регистрации заявления.</w:t>
      </w:r>
    </w:p>
    <w:p w:rsidR="00FF02F3" w:rsidRPr="00AC187C" w:rsidRDefault="00FF02F3" w:rsidP="00E829A7">
      <w:pPr>
        <w:widowControl w:val="0"/>
        <w:autoSpaceDE w:val="0"/>
        <w:autoSpaceDN w:val="0"/>
        <w:adjustRightInd w:val="0"/>
        <w:ind w:firstLine="540"/>
        <w:jc w:val="both"/>
      </w:pPr>
      <w:r w:rsidRPr="00AC187C">
        <w:t>4.15. Результатом административной процедуры является подписанный главой администрации проект:</w:t>
      </w:r>
    </w:p>
    <w:p w:rsidR="00FF02F3" w:rsidRPr="00AC187C" w:rsidRDefault="00FF02F3" w:rsidP="00E829A7">
      <w:pPr>
        <w:widowControl w:val="0"/>
        <w:autoSpaceDE w:val="0"/>
        <w:autoSpaceDN w:val="0"/>
        <w:adjustRightInd w:val="0"/>
        <w:ind w:firstLine="540"/>
        <w:jc w:val="both"/>
      </w:pPr>
      <w:r w:rsidRPr="00AC187C">
        <w:t>- договора купли-продажи земельного участка;</w:t>
      </w:r>
    </w:p>
    <w:p w:rsidR="00FF02F3" w:rsidRPr="00AC187C" w:rsidRDefault="00FF02F3" w:rsidP="00E829A7">
      <w:pPr>
        <w:widowControl w:val="0"/>
        <w:autoSpaceDE w:val="0"/>
        <w:autoSpaceDN w:val="0"/>
        <w:adjustRightInd w:val="0"/>
        <w:ind w:firstLine="540"/>
        <w:jc w:val="both"/>
      </w:pPr>
      <w:r w:rsidRPr="00AC187C">
        <w:t>- договора аренды земельного участка;</w:t>
      </w:r>
    </w:p>
    <w:p w:rsidR="00FF02F3" w:rsidRPr="00AC187C" w:rsidRDefault="00FF02F3" w:rsidP="00E829A7">
      <w:pPr>
        <w:widowControl w:val="0"/>
        <w:autoSpaceDE w:val="0"/>
        <w:autoSpaceDN w:val="0"/>
        <w:adjustRightInd w:val="0"/>
        <w:ind w:firstLine="540"/>
        <w:jc w:val="both"/>
      </w:pPr>
      <w:r w:rsidRPr="00AC187C">
        <w:t>- договора безвозмездного пользования земельным участком;</w:t>
      </w:r>
    </w:p>
    <w:p w:rsidR="00FF02F3" w:rsidRPr="00AC187C" w:rsidRDefault="00FF02F3" w:rsidP="00E829A7">
      <w:pPr>
        <w:widowControl w:val="0"/>
        <w:autoSpaceDE w:val="0"/>
        <w:autoSpaceDN w:val="0"/>
        <w:adjustRightInd w:val="0"/>
        <w:ind w:firstLine="540"/>
        <w:jc w:val="both"/>
      </w:pPr>
      <w:r w:rsidRPr="00AC187C">
        <w:t>- постановления о предоставлении земельного участка в собственность бесплатно;</w:t>
      </w:r>
    </w:p>
    <w:p w:rsidR="00FF02F3" w:rsidRPr="00AC187C" w:rsidRDefault="00FF02F3" w:rsidP="00E829A7">
      <w:pPr>
        <w:widowControl w:val="0"/>
        <w:autoSpaceDE w:val="0"/>
        <w:autoSpaceDN w:val="0"/>
        <w:adjustRightInd w:val="0"/>
        <w:ind w:firstLine="540"/>
        <w:jc w:val="both"/>
      </w:pPr>
      <w:r w:rsidRPr="00AC187C">
        <w:t>-постановления о предоставлении земельного участка в постоянное (бессрочное) пользование;</w:t>
      </w:r>
    </w:p>
    <w:p w:rsidR="00FF02F3" w:rsidRPr="00AC187C" w:rsidRDefault="00FF02F3" w:rsidP="00E829A7">
      <w:pPr>
        <w:widowControl w:val="0"/>
        <w:autoSpaceDE w:val="0"/>
        <w:autoSpaceDN w:val="0"/>
        <w:adjustRightInd w:val="0"/>
        <w:ind w:firstLine="540"/>
        <w:jc w:val="both"/>
      </w:pPr>
      <w:r w:rsidRPr="00AC187C">
        <w:softHyphen/>
        <w:t xml:space="preserve">- письмо об отказе в предоставлении </w:t>
      </w:r>
      <w:r w:rsidRPr="00AC187C">
        <w:rPr>
          <w:color w:val="000000"/>
        </w:rPr>
        <w:t>муниципальной услуги</w:t>
      </w:r>
      <w:r w:rsidRPr="00AC187C">
        <w:t>.</w:t>
      </w:r>
    </w:p>
    <w:p w:rsidR="00FF02F3" w:rsidRPr="00AC187C" w:rsidRDefault="00FF02F3" w:rsidP="00E829A7">
      <w:pPr>
        <w:widowControl w:val="0"/>
        <w:autoSpaceDE w:val="0"/>
        <w:autoSpaceDN w:val="0"/>
        <w:adjustRightInd w:val="0"/>
        <w:ind w:firstLine="540"/>
        <w:jc w:val="both"/>
      </w:pPr>
      <w:r w:rsidRPr="00AC187C">
        <w:t>4.16. Способ фиксации результата выполнения административной процедуры:</w:t>
      </w:r>
    </w:p>
    <w:p w:rsidR="00FF02F3" w:rsidRPr="00AC187C" w:rsidRDefault="00FF02F3" w:rsidP="00E829A7">
      <w:pPr>
        <w:widowControl w:val="0"/>
        <w:autoSpaceDE w:val="0"/>
        <w:autoSpaceDN w:val="0"/>
        <w:adjustRightInd w:val="0"/>
        <w:ind w:firstLine="540"/>
        <w:jc w:val="both"/>
      </w:pPr>
      <w:r w:rsidRPr="00AC187C">
        <w:t>- издание постановления о предоставлении земельного участка в собственность бесплатно;</w:t>
      </w:r>
    </w:p>
    <w:p w:rsidR="00FF02F3" w:rsidRPr="00AC187C" w:rsidRDefault="00FF02F3" w:rsidP="00E829A7">
      <w:pPr>
        <w:widowControl w:val="0"/>
        <w:autoSpaceDE w:val="0"/>
        <w:autoSpaceDN w:val="0"/>
        <w:adjustRightInd w:val="0"/>
        <w:ind w:firstLine="540"/>
        <w:jc w:val="both"/>
      </w:pPr>
      <w:r w:rsidRPr="00AC187C">
        <w:t>- издание постановления о предоставлении земельного участка в постоянное (бессрочное) пользование;</w:t>
      </w:r>
    </w:p>
    <w:p w:rsidR="00FF02F3" w:rsidRPr="00AC187C" w:rsidRDefault="00FF02F3" w:rsidP="00E829A7">
      <w:pPr>
        <w:widowControl w:val="0"/>
        <w:autoSpaceDE w:val="0"/>
        <w:autoSpaceDN w:val="0"/>
        <w:adjustRightInd w:val="0"/>
        <w:ind w:firstLine="540"/>
        <w:jc w:val="both"/>
      </w:pPr>
      <w:r w:rsidRPr="00AC187C">
        <w:t xml:space="preserve"> - подписание главой поселения договор  купли-продажи земельного участка;</w:t>
      </w:r>
    </w:p>
    <w:p w:rsidR="00FF02F3" w:rsidRPr="00AC187C" w:rsidRDefault="00FF02F3" w:rsidP="00E829A7">
      <w:pPr>
        <w:widowControl w:val="0"/>
        <w:autoSpaceDE w:val="0"/>
        <w:autoSpaceDN w:val="0"/>
        <w:adjustRightInd w:val="0"/>
        <w:ind w:firstLine="540"/>
        <w:jc w:val="both"/>
      </w:pPr>
      <w:r w:rsidRPr="00AC187C">
        <w:t>- подписание главой поселения договор аренды земельного участка;</w:t>
      </w:r>
    </w:p>
    <w:p w:rsidR="00FF02F3" w:rsidRPr="00AC187C" w:rsidRDefault="00FF02F3" w:rsidP="00E829A7">
      <w:pPr>
        <w:widowControl w:val="0"/>
        <w:autoSpaceDE w:val="0"/>
        <w:autoSpaceDN w:val="0"/>
        <w:adjustRightInd w:val="0"/>
        <w:ind w:firstLine="540"/>
        <w:jc w:val="both"/>
      </w:pPr>
      <w:r w:rsidRPr="00AC187C">
        <w:t>- подписание  главой поселения договор безвозмездного пользования земельным участком;</w:t>
      </w:r>
    </w:p>
    <w:p w:rsidR="00FF02F3" w:rsidRPr="00AC187C" w:rsidRDefault="00FF02F3" w:rsidP="00E829A7">
      <w:pPr>
        <w:pStyle w:val="NormalWeb"/>
        <w:shd w:val="clear" w:color="auto" w:fill="FFFFFF"/>
        <w:spacing w:before="0" w:beforeAutospacing="0" w:after="0" w:afterAutospacing="0"/>
        <w:ind w:firstLine="540"/>
        <w:jc w:val="both"/>
      </w:pPr>
      <w:r w:rsidRPr="00AC187C">
        <w:t>4.17. В случаях, предусмотренных п.2.14 регламента администрацией принимается решение  об отказе в предоставлении муниципальной услуги.</w:t>
      </w:r>
    </w:p>
    <w:p w:rsidR="00FF02F3" w:rsidRPr="00AC187C" w:rsidRDefault="00FF02F3" w:rsidP="00E829A7">
      <w:pPr>
        <w:pStyle w:val="NormalWeb"/>
        <w:shd w:val="clear" w:color="auto" w:fill="FFFFFF"/>
        <w:spacing w:before="0" w:beforeAutospacing="0" w:after="0" w:afterAutospacing="0"/>
        <w:rPr>
          <w:color w:val="000000"/>
        </w:rPr>
      </w:pPr>
    </w:p>
    <w:p w:rsidR="00FF02F3" w:rsidRPr="00AC187C" w:rsidRDefault="00FF02F3" w:rsidP="00E829A7">
      <w:pPr>
        <w:widowControl w:val="0"/>
        <w:autoSpaceDE w:val="0"/>
        <w:autoSpaceDN w:val="0"/>
        <w:adjustRightInd w:val="0"/>
        <w:jc w:val="center"/>
        <w:outlineLvl w:val="2"/>
      </w:pPr>
      <w:bookmarkStart w:id="27" w:name="Par427"/>
      <w:bookmarkStart w:id="28" w:name="Par454"/>
      <w:bookmarkEnd w:id="27"/>
      <w:bookmarkEnd w:id="28"/>
      <w:r w:rsidRPr="00AC187C">
        <w:t>Уведомление заявителя о принятом решении</w:t>
      </w:r>
    </w:p>
    <w:p w:rsidR="00FF02F3" w:rsidRPr="00AC187C" w:rsidRDefault="00FF02F3" w:rsidP="00E829A7">
      <w:pPr>
        <w:widowControl w:val="0"/>
        <w:autoSpaceDE w:val="0"/>
        <w:autoSpaceDN w:val="0"/>
        <w:adjustRightInd w:val="0"/>
        <w:ind w:firstLine="540"/>
        <w:jc w:val="both"/>
      </w:pPr>
    </w:p>
    <w:p w:rsidR="00FF02F3" w:rsidRPr="00AC187C" w:rsidRDefault="00FF02F3" w:rsidP="00E829A7">
      <w:pPr>
        <w:widowControl w:val="0"/>
        <w:autoSpaceDE w:val="0"/>
        <w:autoSpaceDN w:val="0"/>
        <w:adjustRightInd w:val="0"/>
        <w:ind w:firstLine="540"/>
        <w:jc w:val="both"/>
      </w:pPr>
      <w:r w:rsidRPr="00AC187C">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FF02F3" w:rsidRPr="00AC187C" w:rsidRDefault="00FF02F3" w:rsidP="00E829A7">
      <w:pPr>
        <w:widowControl w:val="0"/>
        <w:autoSpaceDE w:val="0"/>
        <w:autoSpaceDN w:val="0"/>
        <w:adjustRightInd w:val="0"/>
        <w:ind w:firstLine="540"/>
        <w:jc w:val="both"/>
      </w:pPr>
      <w:r w:rsidRPr="00AC187C">
        <w:t xml:space="preserve">   - договора купли-продажи земельного участка;</w:t>
      </w:r>
    </w:p>
    <w:p w:rsidR="00FF02F3" w:rsidRPr="00AC187C" w:rsidRDefault="00FF02F3" w:rsidP="00E829A7">
      <w:pPr>
        <w:widowControl w:val="0"/>
        <w:autoSpaceDE w:val="0"/>
        <w:autoSpaceDN w:val="0"/>
        <w:adjustRightInd w:val="0"/>
        <w:ind w:firstLine="540"/>
        <w:jc w:val="both"/>
      </w:pPr>
      <w:r w:rsidRPr="00AC187C">
        <w:t xml:space="preserve">   - договора аренды земельного участка;</w:t>
      </w:r>
    </w:p>
    <w:p w:rsidR="00FF02F3" w:rsidRPr="00AC187C" w:rsidRDefault="00FF02F3" w:rsidP="00E829A7">
      <w:pPr>
        <w:widowControl w:val="0"/>
        <w:autoSpaceDE w:val="0"/>
        <w:autoSpaceDN w:val="0"/>
        <w:adjustRightInd w:val="0"/>
        <w:ind w:firstLine="540"/>
        <w:jc w:val="both"/>
      </w:pPr>
      <w:r w:rsidRPr="00AC187C">
        <w:t xml:space="preserve">   - договора безвозмездного пользования земельным участком;</w:t>
      </w:r>
    </w:p>
    <w:p w:rsidR="00FF02F3" w:rsidRPr="00AC187C" w:rsidRDefault="00FF02F3" w:rsidP="00E829A7">
      <w:pPr>
        <w:widowControl w:val="0"/>
        <w:autoSpaceDE w:val="0"/>
        <w:autoSpaceDN w:val="0"/>
        <w:adjustRightInd w:val="0"/>
        <w:ind w:firstLine="540"/>
        <w:jc w:val="both"/>
      </w:pPr>
      <w:r w:rsidRPr="00AC187C">
        <w:t xml:space="preserve">   - решения о предоставлении земельного участка в собственность бесплатно;</w:t>
      </w:r>
    </w:p>
    <w:p w:rsidR="00FF02F3" w:rsidRPr="00AC187C" w:rsidRDefault="00FF02F3" w:rsidP="00E829A7">
      <w:pPr>
        <w:widowControl w:val="0"/>
        <w:autoSpaceDE w:val="0"/>
        <w:autoSpaceDN w:val="0"/>
        <w:adjustRightInd w:val="0"/>
        <w:jc w:val="both"/>
      </w:pPr>
      <w:r w:rsidRPr="00AC187C">
        <w:t xml:space="preserve">            - решения о предоставлении земельного участка в постоянное (бессрочное) пользование</w:t>
      </w:r>
    </w:p>
    <w:p w:rsidR="00FF02F3" w:rsidRPr="00AC187C" w:rsidRDefault="00FF02F3" w:rsidP="00E829A7">
      <w:pPr>
        <w:widowControl w:val="0"/>
        <w:autoSpaceDE w:val="0"/>
        <w:autoSpaceDN w:val="0"/>
        <w:adjustRightInd w:val="0"/>
        <w:ind w:firstLine="540"/>
        <w:jc w:val="both"/>
      </w:pPr>
      <w:r w:rsidRPr="00AC187C">
        <w:softHyphen/>
        <w:t xml:space="preserve">- письмо об отказе в предоставлении </w:t>
      </w:r>
      <w:r w:rsidRPr="00AC187C">
        <w:rPr>
          <w:color w:val="000000"/>
        </w:rPr>
        <w:t>муниципальной услуги</w:t>
      </w:r>
      <w:r w:rsidRPr="00AC187C">
        <w:t>.  </w:t>
      </w:r>
    </w:p>
    <w:p w:rsidR="00FF02F3" w:rsidRPr="00AC187C" w:rsidRDefault="00FF02F3" w:rsidP="00E829A7">
      <w:pPr>
        <w:widowControl w:val="0"/>
        <w:autoSpaceDE w:val="0"/>
        <w:autoSpaceDN w:val="0"/>
        <w:adjustRightInd w:val="0"/>
        <w:jc w:val="both"/>
      </w:pPr>
      <w:r w:rsidRPr="00AC187C">
        <w:t>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FF02F3" w:rsidRPr="00AC187C" w:rsidRDefault="00FF02F3" w:rsidP="00E829A7">
      <w:pPr>
        <w:widowControl w:val="0"/>
        <w:autoSpaceDE w:val="0"/>
        <w:autoSpaceDN w:val="0"/>
        <w:adjustRightInd w:val="0"/>
        <w:ind w:firstLine="540"/>
        <w:jc w:val="both"/>
      </w:pPr>
      <w:r w:rsidRPr="00AC187C">
        <w:t>4.19 Результатом административной процедуры является вручение заявителю подготовленных документов.</w:t>
      </w:r>
    </w:p>
    <w:p w:rsidR="00FF02F3" w:rsidRPr="00AC187C" w:rsidRDefault="00FF02F3" w:rsidP="00E829A7">
      <w:pPr>
        <w:widowControl w:val="0"/>
        <w:autoSpaceDE w:val="0"/>
        <w:autoSpaceDN w:val="0"/>
        <w:adjustRightInd w:val="0"/>
        <w:ind w:firstLine="540"/>
        <w:jc w:val="both"/>
      </w:pPr>
      <w:r w:rsidRPr="00AC187C">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FF02F3" w:rsidRPr="00AC187C" w:rsidRDefault="00FF02F3" w:rsidP="00E829A7">
      <w:pPr>
        <w:widowControl w:val="0"/>
        <w:autoSpaceDE w:val="0"/>
        <w:autoSpaceDN w:val="0"/>
        <w:adjustRightInd w:val="0"/>
        <w:ind w:firstLine="540"/>
        <w:jc w:val="both"/>
      </w:pPr>
      <w:r w:rsidRPr="00AC187C">
        <w:t>4.21. Способ фиксации результата выполнения административного действия, в том числе через МФЦ и в электронной форме.</w:t>
      </w:r>
    </w:p>
    <w:p w:rsidR="00FF02F3" w:rsidRPr="00AC187C" w:rsidRDefault="00FF02F3" w:rsidP="00E829A7">
      <w:pPr>
        <w:widowControl w:val="0"/>
        <w:autoSpaceDE w:val="0"/>
        <w:autoSpaceDN w:val="0"/>
        <w:adjustRightInd w:val="0"/>
        <w:ind w:firstLine="540"/>
        <w:jc w:val="both"/>
      </w:pPr>
      <w:r w:rsidRPr="00AC187C">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FF02F3" w:rsidRPr="00AC187C" w:rsidRDefault="00FF02F3" w:rsidP="00E829A7">
      <w:pPr>
        <w:widowControl w:val="0"/>
        <w:autoSpaceDE w:val="0"/>
        <w:autoSpaceDN w:val="0"/>
        <w:adjustRightInd w:val="0"/>
        <w:ind w:firstLine="540"/>
        <w:jc w:val="both"/>
      </w:pPr>
      <w:r w:rsidRPr="00AC187C">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F02F3" w:rsidRPr="00AC187C" w:rsidRDefault="00FF02F3" w:rsidP="00FB66A3">
      <w:pPr>
        <w:widowControl w:val="0"/>
        <w:autoSpaceDE w:val="0"/>
        <w:autoSpaceDN w:val="0"/>
        <w:adjustRightInd w:val="0"/>
        <w:ind w:firstLine="540"/>
        <w:jc w:val="both"/>
      </w:pPr>
      <w:bookmarkStart w:id="29" w:name="Par469"/>
      <w:bookmarkStart w:id="30" w:name="Par540"/>
      <w:bookmarkEnd w:id="29"/>
      <w:bookmarkEnd w:id="30"/>
    </w:p>
    <w:p w:rsidR="00FF02F3" w:rsidRPr="00AC187C" w:rsidRDefault="00FF02F3" w:rsidP="00FB66A3">
      <w:pPr>
        <w:widowControl w:val="0"/>
        <w:autoSpaceDE w:val="0"/>
        <w:autoSpaceDN w:val="0"/>
        <w:adjustRightInd w:val="0"/>
        <w:jc w:val="center"/>
        <w:outlineLvl w:val="1"/>
      </w:pPr>
      <w:bookmarkStart w:id="31" w:name="Par396"/>
      <w:bookmarkStart w:id="32" w:name="Par413"/>
      <w:bookmarkEnd w:id="31"/>
      <w:bookmarkEnd w:id="32"/>
      <w:r w:rsidRPr="00AC187C">
        <w:rPr>
          <w:lang w:val="en-US"/>
        </w:rPr>
        <w:t>V</w:t>
      </w:r>
      <w:r w:rsidRPr="00AC187C">
        <w:t>. Формы контроля за исполнением административного регламента.</w:t>
      </w:r>
    </w:p>
    <w:p w:rsidR="00FF02F3" w:rsidRPr="00AC187C" w:rsidRDefault="00FF02F3" w:rsidP="00FB66A3">
      <w:pPr>
        <w:widowControl w:val="0"/>
        <w:autoSpaceDE w:val="0"/>
        <w:autoSpaceDN w:val="0"/>
        <w:adjustRightInd w:val="0"/>
        <w:jc w:val="center"/>
        <w:outlineLvl w:val="1"/>
      </w:pPr>
    </w:p>
    <w:p w:rsidR="00FF02F3" w:rsidRPr="00AC187C" w:rsidRDefault="00FF02F3" w:rsidP="00FB66A3">
      <w:pPr>
        <w:widowControl w:val="0"/>
        <w:tabs>
          <w:tab w:val="left" w:pos="720"/>
        </w:tabs>
        <w:autoSpaceDE w:val="0"/>
        <w:autoSpaceDN w:val="0"/>
        <w:adjustRightInd w:val="0"/>
        <w:ind w:firstLine="720"/>
        <w:jc w:val="both"/>
        <w:outlineLvl w:val="1"/>
      </w:pPr>
      <w:r w:rsidRPr="00AC187C">
        <w:t>5.1. Контроль за надлежащим исполнением настоящего административного регламента осуществляет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Отдела и начальник Отдела.</w:t>
      </w:r>
    </w:p>
    <w:p w:rsidR="00FF02F3" w:rsidRPr="00AC187C" w:rsidRDefault="00FF02F3" w:rsidP="00FB66A3">
      <w:pPr>
        <w:autoSpaceDE w:val="0"/>
        <w:autoSpaceDN w:val="0"/>
        <w:adjustRightInd w:val="0"/>
        <w:ind w:firstLine="708"/>
        <w:jc w:val="both"/>
      </w:pPr>
      <w:bookmarkStart w:id="33" w:name="Par400"/>
      <w:bookmarkEnd w:id="33"/>
      <w:r w:rsidRPr="00AC187C">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Отдела и начальником Отдела, в виде:</w:t>
      </w:r>
    </w:p>
    <w:p w:rsidR="00FF02F3" w:rsidRPr="00AC187C" w:rsidRDefault="00FF02F3" w:rsidP="00FB66A3">
      <w:pPr>
        <w:autoSpaceDE w:val="0"/>
        <w:autoSpaceDN w:val="0"/>
        <w:adjustRightInd w:val="0"/>
        <w:ind w:firstLine="720"/>
        <w:jc w:val="both"/>
      </w:pPr>
      <w:r w:rsidRPr="00AC187C">
        <w:t>проведения текущего мониторинга предоставления муниципальной услуги;</w:t>
      </w:r>
    </w:p>
    <w:p w:rsidR="00FF02F3" w:rsidRPr="00AC187C" w:rsidRDefault="00FF02F3" w:rsidP="00FB66A3">
      <w:pPr>
        <w:autoSpaceDE w:val="0"/>
        <w:autoSpaceDN w:val="0"/>
        <w:adjustRightInd w:val="0"/>
        <w:ind w:firstLine="720"/>
        <w:jc w:val="both"/>
      </w:pPr>
      <w:r w:rsidRPr="00AC187C">
        <w:t>контроля сроков осуществления административных процедур (выполнения действий и принятия решений);</w:t>
      </w:r>
    </w:p>
    <w:p w:rsidR="00FF02F3" w:rsidRPr="00AC187C" w:rsidRDefault="00FF02F3" w:rsidP="00FB66A3">
      <w:pPr>
        <w:autoSpaceDE w:val="0"/>
        <w:autoSpaceDN w:val="0"/>
        <w:adjustRightInd w:val="0"/>
        <w:ind w:firstLine="720"/>
        <w:jc w:val="both"/>
      </w:pPr>
      <w:r w:rsidRPr="00AC187C">
        <w:t>проверки процесса выполнения административных процедур (выполнения действий и принятия решений);</w:t>
      </w:r>
    </w:p>
    <w:p w:rsidR="00FF02F3" w:rsidRPr="00AC187C" w:rsidRDefault="00FF02F3" w:rsidP="00FB66A3">
      <w:pPr>
        <w:autoSpaceDE w:val="0"/>
        <w:autoSpaceDN w:val="0"/>
        <w:adjustRightInd w:val="0"/>
        <w:ind w:firstLine="720"/>
        <w:jc w:val="both"/>
      </w:pPr>
      <w:r w:rsidRPr="00AC187C">
        <w:t>контроля качества выполнения административных процедур (выполнения действий и принятия решений);</w:t>
      </w:r>
    </w:p>
    <w:p w:rsidR="00FF02F3" w:rsidRPr="00AC187C" w:rsidRDefault="00FF02F3" w:rsidP="00FB66A3">
      <w:pPr>
        <w:autoSpaceDE w:val="0"/>
        <w:autoSpaceDN w:val="0"/>
        <w:adjustRightInd w:val="0"/>
        <w:ind w:firstLine="720"/>
        <w:jc w:val="both"/>
      </w:pPr>
      <w:r w:rsidRPr="00AC187C">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F02F3" w:rsidRPr="00AC187C" w:rsidRDefault="00FF02F3" w:rsidP="00FB66A3">
      <w:pPr>
        <w:widowControl w:val="0"/>
        <w:autoSpaceDE w:val="0"/>
        <w:autoSpaceDN w:val="0"/>
        <w:adjustRightInd w:val="0"/>
        <w:ind w:firstLine="540"/>
        <w:jc w:val="both"/>
      </w:pPr>
      <w:r w:rsidRPr="00AC187C">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F02F3" w:rsidRPr="00AC187C" w:rsidRDefault="00FF02F3" w:rsidP="00FB66A3">
      <w:pPr>
        <w:autoSpaceDE w:val="0"/>
        <w:autoSpaceDN w:val="0"/>
        <w:adjustRightInd w:val="0"/>
        <w:ind w:firstLine="720"/>
        <w:jc w:val="both"/>
      </w:pPr>
      <w:bookmarkStart w:id="34" w:name="Par415"/>
      <w:bookmarkEnd w:id="34"/>
      <w:r w:rsidRPr="00AC187C">
        <w:t>5.3.</w:t>
      </w:r>
      <w:r w:rsidRPr="00AC187C">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МО «Сиверское городское поселение Гатчинского муниципального района Ленинградской области» на соответствующие заявления и обращения) осуществляет начальник общего отдела администрации МО «Сиверское городское поселение Гатчинского муниципального района Ленинградской области».</w:t>
      </w:r>
    </w:p>
    <w:p w:rsidR="00FF02F3" w:rsidRPr="00AC187C" w:rsidRDefault="00FF02F3" w:rsidP="00AA359B">
      <w:pPr>
        <w:widowControl w:val="0"/>
        <w:autoSpaceDE w:val="0"/>
        <w:autoSpaceDN w:val="0"/>
        <w:adjustRightInd w:val="0"/>
        <w:ind w:firstLine="720"/>
        <w:jc w:val="both"/>
      </w:pPr>
      <w:r w:rsidRPr="00AC187C">
        <w:t>5.4.</w:t>
      </w:r>
      <w:r w:rsidRPr="00AC187C">
        <w:tab/>
        <w:t>Для текущего контроля используются сведения, полученные из электронной базы данных, служебной корреспонденции администрации МО «Сиверское городское поселение Гатчинского муниципального района Ленинградской области», устной и письменной информации должностных лиц администрации МО «Сиверское городское поселение Гатчинского муниципального района Ленинградской области».</w:t>
      </w:r>
    </w:p>
    <w:p w:rsidR="00FF02F3" w:rsidRPr="00AC187C" w:rsidRDefault="00FF02F3" w:rsidP="00E829A7">
      <w:pPr>
        <w:autoSpaceDE w:val="0"/>
        <w:autoSpaceDN w:val="0"/>
        <w:adjustRightInd w:val="0"/>
        <w:ind w:firstLine="720"/>
        <w:jc w:val="both"/>
      </w:pPr>
      <w:r w:rsidRPr="00AC187C">
        <w:t>5.5. О случаях и причинах нарушения сроков и содержания административных процедур ответственные за их осуществление специалисты</w:t>
      </w:r>
      <w:r>
        <w:t xml:space="preserve"> </w:t>
      </w:r>
      <w:r w:rsidRPr="00AC187C">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F02F3" w:rsidRPr="00AC187C" w:rsidRDefault="00FF02F3" w:rsidP="00E829A7">
      <w:pPr>
        <w:autoSpaceDE w:val="0"/>
        <w:autoSpaceDN w:val="0"/>
        <w:adjustRightInd w:val="0"/>
        <w:ind w:firstLine="720"/>
        <w:jc w:val="both"/>
      </w:pPr>
      <w:r w:rsidRPr="00AC187C">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F02F3" w:rsidRPr="00AC187C" w:rsidRDefault="00FF02F3" w:rsidP="00E829A7">
      <w:pPr>
        <w:autoSpaceDE w:val="0"/>
        <w:autoSpaceDN w:val="0"/>
        <w:adjustRightInd w:val="0"/>
        <w:ind w:firstLine="720"/>
        <w:jc w:val="both"/>
      </w:pPr>
      <w:r w:rsidRPr="00AC187C">
        <w:t>5.6.</w:t>
      </w:r>
      <w:r w:rsidRPr="00AC187C">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F02F3" w:rsidRPr="00AC187C" w:rsidRDefault="00FF02F3" w:rsidP="00E829A7">
      <w:pPr>
        <w:autoSpaceDE w:val="0"/>
        <w:autoSpaceDN w:val="0"/>
        <w:adjustRightInd w:val="0"/>
        <w:ind w:firstLine="720"/>
        <w:jc w:val="both"/>
      </w:pPr>
      <w:r w:rsidRPr="00AC187C">
        <w:t>5.7.</w:t>
      </w:r>
      <w:r w:rsidRPr="00AC187C">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F02F3" w:rsidRPr="00AC187C" w:rsidRDefault="00FF02F3" w:rsidP="00E829A7">
      <w:pPr>
        <w:pStyle w:val="ConsPlusNormal"/>
        <w:ind w:firstLine="709"/>
        <w:jc w:val="both"/>
        <w:rPr>
          <w:rFonts w:ascii="Times New Roman" w:hAnsi="Times New Roman" w:cs="Times New Roman"/>
          <w:sz w:val="24"/>
          <w:szCs w:val="24"/>
        </w:rPr>
      </w:pPr>
      <w:r w:rsidRPr="00AC187C">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F02F3" w:rsidRPr="00AC187C" w:rsidRDefault="00FF02F3" w:rsidP="00E829A7">
      <w:pPr>
        <w:autoSpaceDE w:val="0"/>
        <w:autoSpaceDN w:val="0"/>
        <w:adjustRightInd w:val="0"/>
        <w:ind w:firstLine="720"/>
        <w:jc w:val="both"/>
      </w:pPr>
      <w:r w:rsidRPr="00AC187C">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02F3" w:rsidRPr="00AC187C" w:rsidRDefault="00FF02F3" w:rsidP="00FB66A3">
      <w:pPr>
        <w:widowControl w:val="0"/>
        <w:autoSpaceDE w:val="0"/>
        <w:autoSpaceDN w:val="0"/>
        <w:adjustRightInd w:val="0"/>
        <w:jc w:val="center"/>
        <w:outlineLvl w:val="1"/>
      </w:pPr>
      <w:bookmarkStart w:id="35" w:name="Par491"/>
      <w:bookmarkEnd w:id="35"/>
    </w:p>
    <w:p w:rsidR="00FF02F3" w:rsidRPr="00AC187C" w:rsidRDefault="00FF02F3" w:rsidP="00AA359B">
      <w:pPr>
        <w:widowControl w:val="0"/>
        <w:autoSpaceDE w:val="0"/>
        <w:autoSpaceDN w:val="0"/>
        <w:adjustRightInd w:val="0"/>
        <w:jc w:val="center"/>
        <w:outlineLvl w:val="1"/>
      </w:pPr>
      <w:r w:rsidRPr="00AC187C">
        <w:t>V</w:t>
      </w:r>
      <w:r w:rsidRPr="00AC187C">
        <w:rPr>
          <w:lang w:val="en-US"/>
        </w:rPr>
        <w:t>I</w:t>
      </w:r>
      <w:r w:rsidRPr="00AC187C">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02F3" w:rsidRPr="00AC187C" w:rsidRDefault="00FF02F3" w:rsidP="00FB66A3">
      <w:pPr>
        <w:widowControl w:val="0"/>
        <w:autoSpaceDE w:val="0"/>
        <w:autoSpaceDN w:val="0"/>
        <w:adjustRightInd w:val="0"/>
        <w:jc w:val="both"/>
      </w:pPr>
    </w:p>
    <w:p w:rsidR="00FF02F3" w:rsidRPr="00AC187C" w:rsidRDefault="00FF02F3" w:rsidP="00FB66A3">
      <w:pPr>
        <w:widowControl w:val="0"/>
        <w:autoSpaceDE w:val="0"/>
        <w:autoSpaceDN w:val="0"/>
        <w:adjustRightInd w:val="0"/>
        <w:ind w:firstLine="540"/>
        <w:jc w:val="both"/>
      </w:pPr>
      <w:bookmarkStart w:id="36" w:name="Par436"/>
      <w:bookmarkEnd w:id="36"/>
      <w:r w:rsidRPr="00AC187C">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F02F3" w:rsidRPr="00AC187C" w:rsidRDefault="00FF02F3" w:rsidP="00FB66A3">
      <w:pPr>
        <w:widowControl w:val="0"/>
        <w:autoSpaceDE w:val="0"/>
        <w:autoSpaceDN w:val="0"/>
        <w:adjustRightInd w:val="0"/>
        <w:ind w:firstLine="540"/>
        <w:jc w:val="both"/>
      </w:pPr>
      <w:bookmarkStart w:id="37" w:name="Par442"/>
      <w:bookmarkEnd w:id="37"/>
      <w:r w:rsidRPr="00AC187C">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F02F3" w:rsidRPr="00AC187C" w:rsidRDefault="00FF02F3" w:rsidP="00FB66A3">
      <w:pPr>
        <w:autoSpaceDE w:val="0"/>
        <w:autoSpaceDN w:val="0"/>
        <w:adjustRightInd w:val="0"/>
        <w:ind w:firstLine="540"/>
        <w:jc w:val="both"/>
      </w:pPr>
      <w:bookmarkStart w:id="38" w:name="Par446"/>
      <w:bookmarkEnd w:id="38"/>
      <w:r w:rsidRPr="00AC187C">
        <w:t>6.3. Жалоба подается в письменной форме на бумажном носителе, в электронной форме в администрацию МО «Сиверское городское поселение Гатчинского муниципального района Ленинградской области».</w:t>
      </w:r>
    </w:p>
    <w:p w:rsidR="00FF02F3" w:rsidRPr="00AC187C" w:rsidRDefault="00FF02F3" w:rsidP="00FB66A3">
      <w:pPr>
        <w:autoSpaceDE w:val="0"/>
        <w:autoSpaceDN w:val="0"/>
        <w:adjustRightInd w:val="0"/>
        <w:ind w:firstLine="720"/>
        <w:jc w:val="both"/>
      </w:pPr>
      <w:r w:rsidRPr="00AC187C">
        <w:t xml:space="preserve">Жалобы на решения, принятые администрацией МО «Сиверское городское поселение Гатчинского муниципального района Ленинградской области» рассматриваются непосредственно главой администрации МО «Сиверское городское поселение Гатчинского муниципального района Ленинградской области»,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FF02F3" w:rsidRPr="00AC187C" w:rsidRDefault="00FF02F3" w:rsidP="00FB66A3">
      <w:pPr>
        <w:widowControl w:val="0"/>
        <w:autoSpaceDE w:val="0"/>
        <w:autoSpaceDN w:val="0"/>
        <w:adjustRightInd w:val="0"/>
        <w:ind w:firstLine="540"/>
        <w:jc w:val="both"/>
      </w:pPr>
      <w:r w:rsidRPr="00AC187C">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F02F3" w:rsidRPr="00AC187C" w:rsidRDefault="00FF02F3" w:rsidP="00FB66A3">
      <w:pPr>
        <w:widowControl w:val="0"/>
        <w:autoSpaceDE w:val="0"/>
        <w:autoSpaceDN w:val="0"/>
        <w:adjustRightInd w:val="0"/>
        <w:ind w:firstLine="540"/>
        <w:jc w:val="both"/>
      </w:pPr>
      <w:r w:rsidRPr="00AC187C">
        <w:t>6.5. Заинтересованное лицо имеет право на получение в администрации МО «Сиверское городское поселение Гатчинского муниципального района Ленинградской области»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F02F3" w:rsidRPr="00AC187C" w:rsidRDefault="00FF02F3" w:rsidP="00FB66A3">
      <w:pPr>
        <w:widowControl w:val="0"/>
        <w:autoSpaceDE w:val="0"/>
        <w:autoSpaceDN w:val="0"/>
        <w:adjustRightInd w:val="0"/>
        <w:ind w:firstLine="540"/>
        <w:jc w:val="both"/>
      </w:pPr>
      <w:bookmarkStart w:id="39" w:name="Par459"/>
      <w:bookmarkStart w:id="40" w:name="Par464"/>
      <w:bookmarkEnd w:id="39"/>
      <w:bookmarkEnd w:id="40"/>
      <w:r w:rsidRPr="00AC187C">
        <w:t>6.6. Жалоба, поступившая в орган местного самоуправления, рассматривается в течение 15 рабочих дней со дня ее регистрации.</w:t>
      </w:r>
    </w:p>
    <w:p w:rsidR="00FF02F3" w:rsidRPr="00AC187C" w:rsidRDefault="00FF02F3" w:rsidP="002009D2">
      <w:pPr>
        <w:widowControl w:val="0"/>
        <w:autoSpaceDE w:val="0"/>
        <w:autoSpaceDN w:val="0"/>
        <w:adjustRightInd w:val="0"/>
        <w:ind w:firstLine="540"/>
        <w:jc w:val="both"/>
      </w:pPr>
      <w:r w:rsidRPr="00AC187C">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F02F3" w:rsidRPr="00AC187C" w:rsidRDefault="00FF02F3" w:rsidP="002009D2">
      <w:pPr>
        <w:widowControl w:val="0"/>
        <w:autoSpaceDE w:val="0"/>
        <w:autoSpaceDN w:val="0"/>
        <w:adjustRightInd w:val="0"/>
        <w:ind w:firstLine="540"/>
        <w:jc w:val="both"/>
      </w:pPr>
      <w:r w:rsidRPr="00AC187C">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F02F3" w:rsidRPr="00AC187C" w:rsidRDefault="00FF02F3" w:rsidP="002009D2">
      <w:pPr>
        <w:widowControl w:val="0"/>
        <w:autoSpaceDE w:val="0"/>
        <w:autoSpaceDN w:val="0"/>
        <w:adjustRightInd w:val="0"/>
        <w:jc w:val="center"/>
        <w:outlineLvl w:val="2"/>
      </w:pPr>
      <w:r w:rsidRPr="00AC187C">
        <w:t>Исчерпывающий перечень случаев, в которых ответ</w:t>
      </w:r>
    </w:p>
    <w:p w:rsidR="00FF02F3" w:rsidRPr="00AC187C" w:rsidRDefault="00FF02F3" w:rsidP="002009D2">
      <w:pPr>
        <w:widowControl w:val="0"/>
        <w:autoSpaceDE w:val="0"/>
        <w:autoSpaceDN w:val="0"/>
        <w:adjustRightInd w:val="0"/>
        <w:jc w:val="center"/>
      </w:pPr>
      <w:r w:rsidRPr="00AC187C">
        <w:t>на жалобу не дается</w:t>
      </w:r>
    </w:p>
    <w:p w:rsidR="00FF02F3" w:rsidRPr="00AC187C" w:rsidRDefault="00FF02F3" w:rsidP="002009D2">
      <w:pPr>
        <w:widowControl w:val="0"/>
        <w:autoSpaceDE w:val="0"/>
        <w:autoSpaceDN w:val="0"/>
        <w:adjustRightInd w:val="0"/>
        <w:ind w:firstLine="567"/>
        <w:jc w:val="both"/>
      </w:pPr>
      <w:r w:rsidRPr="00AC187C">
        <w:t>6.9. Ответ на жалобу не дается в случаях, если жалоба не содержит:</w:t>
      </w:r>
    </w:p>
    <w:p w:rsidR="00FF02F3" w:rsidRPr="00AC187C" w:rsidRDefault="00FF02F3" w:rsidP="002009D2">
      <w:pPr>
        <w:autoSpaceDE w:val="0"/>
        <w:autoSpaceDN w:val="0"/>
        <w:adjustRightInd w:val="0"/>
        <w:ind w:firstLine="567"/>
        <w:jc w:val="both"/>
      </w:pPr>
      <w:r w:rsidRPr="00AC187C">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02F3" w:rsidRPr="00AC187C" w:rsidRDefault="00FF02F3" w:rsidP="002009D2">
      <w:pPr>
        <w:autoSpaceDE w:val="0"/>
        <w:autoSpaceDN w:val="0"/>
        <w:adjustRightInd w:val="0"/>
        <w:ind w:firstLine="567"/>
        <w:jc w:val="both"/>
      </w:pPr>
      <w:r w:rsidRPr="00AC187C">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F02F3" w:rsidRPr="00AC187C" w:rsidRDefault="00FF02F3" w:rsidP="002009D2">
      <w:pPr>
        <w:autoSpaceDE w:val="0"/>
        <w:autoSpaceDN w:val="0"/>
        <w:adjustRightInd w:val="0"/>
        <w:ind w:firstLine="567"/>
        <w:jc w:val="both"/>
      </w:pPr>
      <w:r w:rsidRPr="00AC187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F02F3" w:rsidRPr="00AC187C" w:rsidRDefault="00FF02F3" w:rsidP="002009D2">
      <w:pPr>
        <w:widowControl w:val="0"/>
        <w:tabs>
          <w:tab w:val="left" w:pos="567"/>
        </w:tabs>
        <w:autoSpaceDE w:val="0"/>
        <w:autoSpaceDN w:val="0"/>
        <w:adjustRightInd w:val="0"/>
        <w:ind w:firstLine="567"/>
        <w:jc w:val="both"/>
      </w:pPr>
      <w:r w:rsidRPr="00AC187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02F3" w:rsidRPr="00AC187C" w:rsidRDefault="00FF02F3" w:rsidP="002009D2">
      <w:pPr>
        <w:widowControl w:val="0"/>
        <w:tabs>
          <w:tab w:val="left" w:pos="567"/>
        </w:tabs>
        <w:autoSpaceDE w:val="0"/>
        <w:autoSpaceDN w:val="0"/>
        <w:adjustRightInd w:val="0"/>
        <w:ind w:firstLine="567"/>
        <w:jc w:val="both"/>
      </w:pPr>
      <w:r w:rsidRPr="00AC187C">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02F3" w:rsidRPr="00AC187C" w:rsidRDefault="00FF02F3" w:rsidP="002009D2">
      <w:pPr>
        <w:widowControl w:val="0"/>
        <w:autoSpaceDE w:val="0"/>
        <w:autoSpaceDN w:val="0"/>
        <w:adjustRightInd w:val="0"/>
        <w:ind w:firstLine="540"/>
        <w:jc w:val="both"/>
      </w:pPr>
      <w:r w:rsidRPr="00AC187C">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FF02F3" w:rsidRPr="00AC187C" w:rsidRDefault="00FF02F3" w:rsidP="002009D2">
      <w:pPr>
        <w:widowControl w:val="0"/>
        <w:tabs>
          <w:tab w:val="left" w:pos="567"/>
          <w:tab w:val="left" w:pos="1418"/>
        </w:tabs>
        <w:autoSpaceDE w:val="0"/>
        <w:autoSpaceDN w:val="0"/>
        <w:adjustRightInd w:val="0"/>
        <w:ind w:firstLine="567"/>
        <w:jc w:val="both"/>
      </w:pPr>
      <w:r w:rsidRPr="00AC187C">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F02F3" w:rsidRPr="00AC187C" w:rsidRDefault="00FF02F3" w:rsidP="002009D2">
      <w:pPr>
        <w:widowControl w:val="0"/>
        <w:tabs>
          <w:tab w:val="left" w:pos="567"/>
        </w:tabs>
        <w:autoSpaceDE w:val="0"/>
        <w:autoSpaceDN w:val="0"/>
        <w:adjustRightInd w:val="0"/>
        <w:ind w:firstLine="567"/>
        <w:jc w:val="both"/>
      </w:pPr>
      <w:r w:rsidRPr="00AC187C">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F02F3" w:rsidRPr="00AC187C" w:rsidRDefault="00FF02F3" w:rsidP="002009D2">
      <w:pPr>
        <w:widowControl w:val="0"/>
        <w:tabs>
          <w:tab w:val="left" w:pos="567"/>
        </w:tabs>
        <w:autoSpaceDE w:val="0"/>
        <w:autoSpaceDN w:val="0"/>
        <w:adjustRightInd w:val="0"/>
        <w:ind w:firstLine="567"/>
        <w:jc w:val="both"/>
      </w:pPr>
      <w:r w:rsidRPr="00AC187C">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F02F3" w:rsidRPr="00AC187C" w:rsidRDefault="00FF02F3" w:rsidP="002009D2">
      <w:pPr>
        <w:widowControl w:val="0"/>
        <w:tabs>
          <w:tab w:val="left" w:pos="567"/>
        </w:tabs>
        <w:autoSpaceDE w:val="0"/>
        <w:autoSpaceDN w:val="0"/>
        <w:adjustRightInd w:val="0"/>
        <w:ind w:firstLine="567"/>
        <w:jc w:val="both"/>
      </w:pPr>
      <w:r w:rsidRPr="00AC187C">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02F3" w:rsidRPr="00AC187C" w:rsidRDefault="00FF02F3" w:rsidP="002009D2">
      <w:pPr>
        <w:tabs>
          <w:tab w:val="left" w:pos="142"/>
          <w:tab w:val="left" w:pos="284"/>
        </w:tabs>
        <w:ind w:firstLine="709"/>
        <w:jc w:val="both"/>
      </w:pPr>
      <w:r w:rsidRPr="00AC187C">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F02F3" w:rsidRPr="00AC187C" w:rsidRDefault="00FF02F3" w:rsidP="00E829A7">
      <w:pPr>
        <w:widowControl w:val="0"/>
        <w:autoSpaceDE w:val="0"/>
        <w:autoSpaceDN w:val="0"/>
        <w:adjustRightInd w:val="0"/>
        <w:jc w:val="center"/>
        <w:outlineLvl w:val="2"/>
      </w:pPr>
    </w:p>
    <w:p w:rsidR="00FF02F3" w:rsidRPr="00AC187C" w:rsidRDefault="00FF02F3" w:rsidP="00E829A7">
      <w:pPr>
        <w:widowControl w:val="0"/>
        <w:autoSpaceDE w:val="0"/>
        <w:autoSpaceDN w:val="0"/>
        <w:adjustRightInd w:val="0"/>
        <w:jc w:val="center"/>
        <w:outlineLvl w:val="2"/>
      </w:pPr>
      <w:r w:rsidRPr="00AC187C">
        <w:t>Результат досудебного (внесудебного) обжалования</w:t>
      </w:r>
    </w:p>
    <w:p w:rsidR="00FF02F3" w:rsidRPr="00AC187C" w:rsidRDefault="00FF02F3" w:rsidP="00E829A7">
      <w:pPr>
        <w:widowControl w:val="0"/>
        <w:autoSpaceDE w:val="0"/>
        <w:autoSpaceDN w:val="0"/>
        <w:adjustRightInd w:val="0"/>
        <w:jc w:val="center"/>
      </w:pPr>
      <w:r w:rsidRPr="00AC187C">
        <w:t>применительно к каждой процедуре либо инстанции обжалования</w:t>
      </w:r>
    </w:p>
    <w:p w:rsidR="00FF02F3" w:rsidRPr="00AC187C" w:rsidRDefault="00FF02F3" w:rsidP="00E829A7">
      <w:pPr>
        <w:widowControl w:val="0"/>
        <w:autoSpaceDE w:val="0"/>
        <w:autoSpaceDN w:val="0"/>
        <w:adjustRightInd w:val="0"/>
        <w:jc w:val="center"/>
      </w:pPr>
    </w:p>
    <w:p w:rsidR="00FF02F3" w:rsidRPr="00AC187C" w:rsidRDefault="00FF02F3" w:rsidP="00E829A7">
      <w:pPr>
        <w:autoSpaceDE w:val="0"/>
        <w:autoSpaceDN w:val="0"/>
        <w:adjustRightInd w:val="0"/>
        <w:ind w:firstLine="720"/>
        <w:jc w:val="both"/>
      </w:pPr>
      <w:r w:rsidRPr="00AC187C">
        <w:t>6.16. По результатам досудебного (внесудебного) обжалования могут быть приняты следующие решения:</w:t>
      </w:r>
    </w:p>
    <w:p w:rsidR="00FF02F3" w:rsidRPr="00AC187C" w:rsidRDefault="00FF02F3" w:rsidP="00E829A7">
      <w:pPr>
        <w:autoSpaceDE w:val="0"/>
        <w:autoSpaceDN w:val="0"/>
        <w:adjustRightInd w:val="0"/>
        <w:ind w:firstLine="567"/>
        <w:jc w:val="both"/>
      </w:pPr>
      <w:r w:rsidRPr="00AC187C">
        <w:t>-</w:t>
      </w:r>
      <w:r w:rsidRPr="00AC187C">
        <w:tab/>
        <w:t>о признании жалобы обоснованной и устранении выявленных нарушений.</w:t>
      </w:r>
    </w:p>
    <w:p w:rsidR="00FF02F3" w:rsidRPr="00AC187C" w:rsidRDefault="00FF02F3" w:rsidP="00E829A7">
      <w:pPr>
        <w:widowControl w:val="0"/>
        <w:autoSpaceDE w:val="0"/>
        <w:autoSpaceDN w:val="0"/>
        <w:adjustRightInd w:val="0"/>
        <w:ind w:firstLine="540"/>
        <w:jc w:val="both"/>
      </w:pPr>
      <w:r w:rsidRPr="00AC187C">
        <w:t>-</w:t>
      </w:r>
      <w:r w:rsidRPr="00AC187C">
        <w:tab/>
        <w:t>о признании жалобы необоснованной с направлением заинтересованному лицу мотивированного отказа в удовлетворении жалобы.</w:t>
      </w:r>
    </w:p>
    <w:p w:rsidR="00FF02F3" w:rsidRPr="00AC187C" w:rsidRDefault="00FF02F3" w:rsidP="00E829A7">
      <w:pPr>
        <w:autoSpaceDE w:val="0"/>
        <w:autoSpaceDN w:val="0"/>
        <w:adjustRightInd w:val="0"/>
        <w:ind w:firstLine="709"/>
        <w:jc w:val="both"/>
      </w:pPr>
      <w:r w:rsidRPr="00AC187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02F3" w:rsidRPr="00AC187C" w:rsidRDefault="00FF02F3" w:rsidP="00E829A7">
      <w:pPr>
        <w:tabs>
          <w:tab w:val="left" w:pos="142"/>
          <w:tab w:val="left" w:pos="284"/>
        </w:tabs>
        <w:ind w:firstLine="709"/>
        <w:jc w:val="both"/>
      </w:pPr>
      <w:r w:rsidRPr="00AC187C">
        <w:t>Решения и действия (бездействие) должностных лиц ________________________,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F02F3" w:rsidRPr="00171B72"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AC187C">
      <w:pPr>
        <w:widowControl w:val="0"/>
        <w:autoSpaceDE w:val="0"/>
        <w:autoSpaceDN w:val="0"/>
        <w:adjustRightInd w:val="0"/>
        <w:outlineLvl w:val="1"/>
        <w:rPr>
          <w:sz w:val="28"/>
          <w:szCs w:val="28"/>
        </w:rPr>
      </w:pPr>
    </w:p>
    <w:p w:rsidR="00FF02F3" w:rsidRPr="00CF2E71" w:rsidRDefault="00FF02F3" w:rsidP="00AC4A9C">
      <w:pPr>
        <w:widowControl w:val="0"/>
        <w:autoSpaceDE w:val="0"/>
        <w:autoSpaceDN w:val="0"/>
        <w:adjustRightInd w:val="0"/>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r w:rsidRPr="00171B72">
        <w:rPr>
          <w:sz w:val="28"/>
          <w:szCs w:val="28"/>
        </w:rPr>
        <w:t>Приложение 1</w:t>
      </w:r>
    </w:p>
    <w:p w:rsidR="00FF02F3" w:rsidRPr="00171B72" w:rsidRDefault="00FF02F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FF02F3" w:rsidRDefault="00FF02F3" w:rsidP="00910A29">
      <w:pPr>
        <w:ind w:left="40" w:right="320" w:firstLine="580"/>
        <w:jc w:val="both"/>
        <w:rPr>
          <w:sz w:val="23"/>
          <w:szCs w:val="23"/>
        </w:rPr>
      </w:pPr>
    </w:p>
    <w:p w:rsidR="00FF02F3" w:rsidRDefault="00FF02F3" w:rsidP="00910A29">
      <w:pPr>
        <w:ind w:left="40" w:right="320" w:firstLine="580"/>
        <w:jc w:val="both"/>
        <w:rPr>
          <w:sz w:val="28"/>
          <w:szCs w:val="28"/>
        </w:rPr>
      </w:pPr>
      <w:r w:rsidRPr="00D748DE">
        <w:rPr>
          <w:sz w:val="28"/>
          <w:szCs w:val="28"/>
        </w:rPr>
        <w:t xml:space="preserve">Местонахождение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 1883</w:t>
      </w:r>
      <w:r>
        <w:rPr>
          <w:sz w:val="28"/>
          <w:szCs w:val="28"/>
        </w:rPr>
        <w:t xml:space="preserve">30, Ленинградская область, </w:t>
      </w:r>
      <w:r w:rsidRPr="00D748DE">
        <w:rPr>
          <w:sz w:val="28"/>
          <w:szCs w:val="28"/>
        </w:rPr>
        <w:t>Гатчин</w:t>
      </w:r>
      <w:r>
        <w:rPr>
          <w:sz w:val="28"/>
          <w:szCs w:val="28"/>
        </w:rPr>
        <w:t>ский муниципальный район, Сиверское городское поселение, г.п. Сиверский, ул. Крупской, д.6.</w:t>
      </w:r>
      <w:r w:rsidRPr="00D748DE">
        <w:rPr>
          <w:sz w:val="28"/>
          <w:szCs w:val="28"/>
        </w:rPr>
        <w:t xml:space="preserve"> </w:t>
      </w:r>
    </w:p>
    <w:p w:rsidR="00FF02F3" w:rsidRDefault="00FF02F3" w:rsidP="00910A29">
      <w:pPr>
        <w:ind w:left="40" w:firstLine="580"/>
        <w:jc w:val="both"/>
        <w:rPr>
          <w:sz w:val="28"/>
          <w:szCs w:val="28"/>
        </w:rPr>
      </w:pPr>
    </w:p>
    <w:p w:rsidR="00FF02F3" w:rsidRPr="00D748DE" w:rsidRDefault="00FF02F3" w:rsidP="00910A29">
      <w:pPr>
        <w:ind w:left="40" w:firstLine="580"/>
        <w:jc w:val="both"/>
        <w:rPr>
          <w:sz w:val="28"/>
          <w:szCs w:val="28"/>
        </w:rPr>
      </w:pPr>
      <w:r w:rsidRPr="00D748DE">
        <w:rPr>
          <w:sz w:val="28"/>
          <w:szCs w:val="28"/>
        </w:rPr>
        <w:t xml:space="preserve">Адрес электронной почты: </w:t>
      </w:r>
      <w:hyperlink r:id="rId13" w:history="1">
        <w:r w:rsidRPr="00AC4A9C">
          <w:rPr>
            <w:rStyle w:val="Hyperlink"/>
            <w:sz w:val="28"/>
            <w:szCs w:val="28"/>
            <w:lang w:val="en-US"/>
          </w:rPr>
          <w:t>econsiv</w:t>
        </w:r>
        <w:r w:rsidRPr="00AC4A9C">
          <w:rPr>
            <w:rStyle w:val="Hyperlink"/>
            <w:sz w:val="28"/>
            <w:szCs w:val="28"/>
          </w:rPr>
          <w:t>@</w:t>
        </w:r>
        <w:r w:rsidRPr="00AC4A9C">
          <w:rPr>
            <w:rStyle w:val="Hyperlink"/>
            <w:sz w:val="28"/>
            <w:szCs w:val="28"/>
            <w:lang w:val="en-US"/>
          </w:rPr>
          <w:t>mail</w:t>
        </w:r>
        <w:r w:rsidRPr="00AC4A9C">
          <w:rPr>
            <w:rStyle w:val="Hyperlink"/>
            <w:sz w:val="28"/>
            <w:szCs w:val="28"/>
          </w:rPr>
          <w:t>.</w:t>
        </w:r>
        <w:r w:rsidRPr="00AC4A9C">
          <w:rPr>
            <w:rStyle w:val="Hyperlink"/>
            <w:sz w:val="28"/>
            <w:szCs w:val="28"/>
            <w:lang w:val="en-US"/>
          </w:rPr>
          <w:t>ru</w:t>
        </w:r>
      </w:hyperlink>
    </w:p>
    <w:p w:rsidR="00FF02F3" w:rsidRDefault="00FF02F3" w:rsidP="00910A29">
      <w:pPr>
        <w:ind w:left="40" w:firstLine="580"/>
        <w:jc w:val="both"/>
        <w:rPr>
          <w:sz w:val="28"/>
          <w:szCs w:val="28"/>
        </w:rPr>
      </w:pPr>
    </w:p>
    <w:p w:rsidR="00FF02F3" w:rsidRDefault="00FF02F3" w:rsidP="00910A29">
      <w:pPr>
        <w:ind w:left="40" w:firstLine="580"/>
        <w:jc w:val="both"/>
        <w:rPr>
          <w:sz w:val="28"/>
          <w:szCs w:val="28"/>
        </w:rPr>
      </w:pPr>
      <w:r w:rsidRPr="00D748DE">
        <w:rPr>
          <w:sz w:val="28"/>
          <w:szCs w:val="28"/>
        </w:rPr>
        <w:t xml:space="preserve">График работы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w:t>
      </w:r>
    </w:p>
    <w:p w:rsidR="00FF02F3" w:rsidRPr="00D748DE" w:rsidRDefault="00FF02F3" w:rsidP="00910A29">
      <w:pPr>
        <w:ind w:left="40" w:firstLine="580"/>
        <w:jc w:val="both"/>
        <w:rPr>
          <w:sz w:val="28"/>
          <w:szCs w:val="28"/>
        </w:rPr>
      </w:pPr>
    </w:p>
    <w:tbl>
      <w:tblPr>
        <w:tblW w:w="9571" w:type="dxa"/>
        <w:tblInd w:w="2" w:type="dxa"/>
        <w:tblLayout w:type="fixed"/>
        <w:tblCellMar>
          <w:left w:w="0" w:type="dxa"/>
          <w:right w:w="0" w:type="dxa"/>
        </w:tblCellMar>
        <w:tblLook w:val="0000"/>
      </w:tblPr>
      <w:tblGrid>
        <w:gridCol w:w="4661"/>
        <w:gridCol w:w="4910"/>
      </w:tblGrid>
      <w:tr w:rsidR="00FF02F3"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ED43C4">
            <w:pPr>
              <w:jc w:val="center"/>
            </w:pPr>
            <w:r w:rsidRPr="00AC4A9C">
              <w:rPr>
                <w:sz w:val="22"/>
                <w:szCs w:val="22"/>
              </w:rPr>
              <w:t>Дни недели, время работы администрации</w:t>
            </w:r>
            <w:r w:rsidRPr="00171B72">
              <w:rPr>
                <w:sz w:val="23"/>
                <w:szCs w:val="23"/>
              </w:rPr>
              <w:t xml:space="preserve"> </w:t>
            </w:r>
            <w:r w:rsidRPr="00AC4A9C">
              <w:rPr>
                <w:sz w:val="22"/>
                <w:szCs w:val="22"/>
              </w:rPr>
              <w:t>МО «Сиверское городское поселение Гатчинского муниципального района Ленинградской области»</w:t>
            </w:r>
          </w:p>
        </w:tc>
      </w:tr>
      <w:tr w:rsidR="00FF02F3"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2140"/>
            </w:pPr>
            <w:r w:rsidRPr="00171B72">
              <w:rPr>
                <w:sz w:val="23"/>
                <w:szCs w:val="23"/>
              </w:rPr>
              <w:t>Время</w:t>
            </w:r>
          </w:p>
        </w:tc>
      </w:tr>
      <w:tr w:rsidR="00FF02F3"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18.00</w:t>
            </w:r>
          </w:p>
          <w:p w:rsidR="00FF02F3" w:rsidRPr="00171B72" w:rsidRDefault="00FF02F3" w:rsidP="00910A29">
            <w:pPr>
              <w:ind w:left="80"/>
            </w:pPr>
            <w:r w:rsidRPr="00171B72">
              <w:rPr>
                <w:sz w:val="23"/>
                <w:szCs w:val="23"/>
              </w:rPr>
              <w:t>перерыв с 13.00 до 14.00</w:t>
            </w:r>
          </w:p>
        </w:tc>
      </w:tr>
      <w:tr w:rsidR="00FF02F3" w:rsidRPr="00171B72">
        <w:trPr>
          <w:trHeight w:val="293"/>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FF02F3" w:rsidRPr="00171B72" w:rsidRDefault="00FF02F3" w:rsidP="00910A29">
            <w:pPr>
              <w:ind w:left="80"/>
            </w:pPr>
          </w:p>
        </w:tc>
      </w:tr>
      <w:tr w:rsidR="00FF02F3" w:rsidRPr="00171B72">
        <w:trPr>
          <w:trHeight w:val="283"/>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269"/>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250"/>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17.00</w:t>
            </w:r>
          </w:p>
          <w:p w:rsidR="00FF02F3" w:rsidRPr="00171B72" w:rsidRDefault="00FF02F3" w:rsidP="00910A29">
            <w:pPr>
              <w:ind w:left="80"/>
            </w:pPr>
            <w:r w:rsidRPr="00171B72">
              <w:rPr>
                <w:sz w:val="23"/>
                <w:szCs w:val="23"/>
              </w:rPr>
              <w:t>перерыв с 13.00 до 14.00</w:t>
            </w:r>
          </w:p>
        </w:tc>
      </w:tr>
      <w:tr w:rsidR="00FF02F3"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FF02F3" w:rsidRPr="00171B72" w:rsidRDefault="00FF02F3"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FF02F3" w:rsidRPr="00171B72" w:rsidRDefault="00FF02F3" w:rsidP="00910A29">
            <w:pPr>
              <w:ind w:left="80"/>
            </w:pPr>
          </w:p>
        </w:tc>
      </w:tr>
    </w:tbl>
    <w:p w:rsidR="00FF02F3" w:rsidRPr="00171B72" w:rsidRDefault="00FF02F3" w:rsidP="00910A29">
      <w:pPr>
        <w:rPr>
          <w:sz w:val="23"/>
          <w:szCs w:val="23"/>
        </w:rPr>
      </w:pPr>
    </w:p>
    <w:p w:rsidR="00FF02F3" w:rsidRPr="00171B72" w:rsidRDefault="00FF02F3" w:rsidP="00910A29">
      <w:r w:rsidRPr="00171B72">
        <w:rPr>
          <w:sz w:val="23"/>
          <w:szCs w:val="23"/>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FF02F3" w:rsidRPr="00AC4A9C">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FF02F3" w:rsidRPr="00AC4A9C" w:rsidRDefault="00FF02F3" w:rsidP="00ED43C4">
            <w:pPr>
              <w:jc w:val="center"/>
            </w:pPr>
            <w:r w:rsidRPr="00AC4A9C">
              <w:rPr>
                <w:sz w:val="22"/>
                <w:szCs w:val="22"/>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FF02F3" w:rsidRPr="00171B72">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2160"/>
            </w:pPr>
            <w:r w:rsidRPr="00171B72">
              <w:rPr>
                <w:sz w:val="23"/>
                <w:szCs w:val="23"/>
              </w:rPr>
              <w:t>Время</w:t>
            </w: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18.00</w:t>
            </w:r>
          </w:p>
          <w:p w:rsidR="00FF02F3" w:rsidRPr="00171B72" w:rsidRDefault="00FF02F3" w:rsidP="00910A29">
            <w:pPr>
              <w:ind w:left="80"/>
            </w:pPr>
            <w:r w:rsidRPr="00171B72">
              <w:rPr>
                <w:sz w:val="23"/>
                <w:szCs w:val="23"/>
              </w:rPr>
              <w:t>перерыв с 13.00 до 14.00</w:t>
            </w: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FF02F3" w:rsidRPr="00171B72" w:rsidRDefault="00FF02F3" w:rsidP="00910A29">
            <w:pPr>
              <w:ind w:left="80"/>
            </w:pP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Среда</w:t>
            </w:r>
          </w:p>
        </w:tc>
        <w:tc>
          <w:tcPr>
            <w:tcW w:w="4963" w:type="dxa"/>
            <w:vMerge/>
            <w:tcBorders>
              <w:left w:val="single" w:sz="4" w:space="0" w:color="auto"/>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Четверг</w:t>
            </w:r>
          </w:p>
        </w:tc>
        <w:tc>
          <w:tcPr>
            <w:tcW w:w="4963" w:type="dxa"/>
            <w:vMerge/>
            <w:tcBorders>
              <w:left w:val="single" w:sz="4" w:space="0" w:color="auto"/>
              <w:bottom w:val="nil"/>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17.00</w:t>
            </w:r>
          </w:p>
          <w:p w:rsidR="00FF02F3" w:rsidRPr="00171B72" w:rsidRDefault="00FF02F3" w:rsidP="00910A29">
            <w:pPr>
              <w:ind w:left="80"/>
            </w:pPr>
            <w:r w:rsidRPr="00171B72">
              <w:rPr>
                <w:sz w:val="23"/>
                <w:szCs w:val="23"/>
              </w:rPr>
              <w:t>Перерыв с 13.00 до 14.00</w:t>
            </w:r>
          </w:p>
        </w:tc>
      </w:tr>
      <w:tr w:rsidR="00FF02F3"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rPr>
                <w:sz w:val="10"/>
                <w:szCs w:val="10"/>
              </w:rPr>
            </w:pPr>
          </w:p>
        </w:tc>
        <w:tc>
          <w:tcPr>
            <w:tcW w:w="4963" w:type="dxa"/>
            <w:vMerge/>
            <w:tcBorders>
              <w:left w:val="single" w:sz="4" w:space="0" w:color="auto"/>
              <w:bottom w:val="nil"/>
              <w:right w:val="single" w:sz="4" w:space="0" w:color="auto"/>
            </w:tcBorders>
            <w:shd w:val="clear" w:color="auto" w:fill="FFFFFF"/>
          </w:tcPr>
          <w:p w:rsidR="00FF02F3" w:rsidRPr="00171B72" w:rsidRDefault="00FF02F3" w:rsidP="00910A29">
            <w:pPr>
              <w:ind w:left="80"/>
            </w:pPr>
          </w:p>
        </w:tc>
      </w:tr>
    </w:tbl>
    <w:p w:rsidR="00FF02F3" w:rsidRPr="00CF2E71" w:rsidRDefault="00FF02F3" w:rsidP="00910A29">
      <w:pPr>
        <w:ind w:left="40" w:firstLine="580"/>
        <w:jc w:val="both"/>
        <w:rPr>
          <w:sz w:val="23"/>
          <w:szCs w:val="23"/>
        </w:rPr>
      </w:pPr>
    </w:p>
    <w:p w:rsidR="00FF02F3" w:rsidRPr="00171B72" w:rsidRDefault="00FF02F3" w:rsidP="00910A29">
      <w:pPr>
        <w:ind w:left="40" w:firstLine="580"/>
        <w:jc w:val="both"/>
      </w:pPr>
      <w:r w:rsidRPr="00171B72">
        <w:rPr>
          <w:sz w:val="23"/>
          <w:szCs w:val="23"/>
        </w:rPr>
        <w:t xml:space="preserve">График работы </w:t>
      </w:r>
      <w:r>
        <w:rPr>
          <w:sz w:val="23"/>
          <w:szCs w:val="23"/>
        </w:rPr>
        <w:t>Отдела</w:t>
      </w:r>
      <w:r w:rsidRPr="00171B72">
        <w:rPr>
          <w:sz w:val="23"/>
          <w:szCs w:val="23"/>
        </w:rPr>
        <w:t xml:space="preserve">: </w:t>
      </w:r>
    </w:p>
    <w:tbl>
      <w:tblPr>
        <w:tblW w:w="9571" w:type="dxa"/>
        <w:tblInd w:w="2" w:type="dxa"/>
        <w:tblLayout w:type="fixed"/>
        <w:tblCellMar>
          <w:left w:w="0" w:type="dxa"/>
          <w:right w:w="0" w:type="dxa"/>
        </w:tblCellMar>
        <w:tblLook w:val="0000"/>
      </w:tblPr>
      <w:tblGrid>
        <w:gridCol w:w="4661"/>
        <w:gridCol w:w="4910"/>
      </w:tblGrid>
      <w:tr w:rsidR="00FF02F3"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2380"/>
            </w:pPr>
            <w:r w:rsidRPr="00171B72">
              <w:rPr>
                <w:sz w:val="23"/>
                <w:szCs w:val="23"/>
              </w:rPr>
              <w:t xml:space="preserve">Дни недели, время работы </w:t>
            </w:r>
            <w:r>
              <w:rPr>
                <w:sz w:val="23"/>
                <w:szCs w:val="23"/>
              </w:rPr>
              <w:t>Отдела</w:t>
            </w:r>
          </w:p>
        </w:tc>
      </w:tr>
      <w:tr w:rsidR="00FF02F3"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FF02F3" w:rsidRPr="00171B72" w:rsidRDefault="00FF02F3" w:rsidP="00910A29">
            <w:pPr>
              <w:ind w:left="2140"/>
            </w:pPr>
            <w:r w:rsidRPr="00171B72">
              <w:rPr>
                <w:sz w:val="23"/>
                <w:szCs w:val="23"/>
              </w:rPr>
              <w:t>Время</w:t>
            </w:r>
          </w:p>
        </w:tc>
      </w:tr>
      <w:tr w:rsidR="00FF02F3"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18.00</w:t>
            </w:r>
          </w:p>
          <w:p w:rsidR="00FF02F3" w:rsidRPr="00171B72" w:rsidRDefault="00FF02F3" w:rsidP="00910A29">
            <w:pPr>
              <w:ind w:left="80"/>
            </w:pPr>
            <w:r w:rsidRPr="00171B72">
              <w:rPr>
                <w:sz w:val="23"/>
                <w:szCs w:val="23"/>
              </w:rPr>
              <w:t>перерыв с 13.00 до 14.00</w:t>
            </w:r>
          </w:p>
        </w:tc>
      </w:tr>
      <w:tr w:rsidR="00FF02F3" w:rsidRPr="00171B72">
        <w:trPr>
          <w:trHeight w:val="293"/>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FF02F3" w:rsidRPr="00171B72" w:rsidRDefault="00FF02F3" w:rsidP="00910A29">
            <w:pPr>
              <w:ind w:left="80"/>
            </w:pPr>
          </w:p>
        </w:tc>
      </w:tr>
      <w:tr w:rsidR="00FF02F3" w:rsidRPr="00171B72">
        <w:trPr>
          <w:trHeight w:val="283"/>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269"/>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FF02F3" w:rsidRPr="00171B72" w:rsidRDefault="00FF02F3" w:rsidP="00910A29">
            <w:pPr>
              <w:rPr>
                <w:sz w:val="10"/>
                <w:szCs w:val="10"/>
              </w:rPr>
            </w:pPr>
          </w:p>
        </w:tc>
      </w:tr>
      <w:tr w:rsidR="00FF02F3" w:rsidRPr="00171B72">
        <w:trPr>
          <w:trHeight w:val="250"/>
        </w:trPr>
        <w:tc>
          <w:tcPr>
            <w:tcW w:w="4661" w:type="dxa"/>
            <w:tcBorders>
              <w:top w:val="nil"/>
              <w:left w:val="single" w:sz="4" w:space="0" w:color="auto"/>
              <w:bottom w:val="nil"/>
              <w:right w:val="single" w:sz="4" w:space="0" w:color="auto"/>
            </w:tcBorders>
            <w:shd w:val="clear" w:color="auto" w:fill="FFFFFF"/>
          </w:tcPr>
          <w:p w:rsidR="00FF02F3" w:rsidRPr="00171B72" w:rsidRDefault="00FF02F3"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FF02F3" w:rsidRPr="00171B72" w:rsidRDefault="00FF02F3" w:rsidP="00910A29">
            <w:pPr>
              <w:ind w:left="80"/>
            </w:pPr>
            <w:r w:rsidRPr="00171B72">
              <w:rPr>
                <w:sz w:val="23"/>
                <w:szCs w:val="23"/>
              </w:rPr>
              <w:t>с 9.00 до 17.00</w:t>
            </w:r>
          </w:p>
          <w:p w:rsidR="00FF02F3" w:rsidRPr="00171B72" w:rsidRDefault="00FF02F3" w:rsidP="00910A29">
            <w:pPr>
              <w:ind w:left="80"/>
            </w:pPr>
            <w:r w:rsidRPr="00171B72">
              <w:rPr>
                <w:sz w:val="23"/>
                <w:szCs w:val="23"/>
              </w:rPr>
              <w:t>перерыв с 13.00 до 14.00</w:t>
            </w:r>
          </w:p>
        </w:tc>
      </w:tr>
      <w:tr w:rsidR="00FF02F3"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FF02F3" w:rsidRPr="00171B72" w:rsidRDefault="00FF02F3"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FF02F3" w:rsidRPr="00171B72" w:rsidRDefault="00FF02F3" w:rsidP="00910A29">
            <w:pPr>
              <w:ind w:left="80"/>
            </w:pPr>
          </w:p>
        </w:tc>
      </w:tr>
    </w:tbl>
    <w:p w:rsidR="00FF02F3" w:rsidRDefault="00FF02F3" w:rsidP="004370B0">
      <w:pPr>
        <w:rPr>
          <w:sz w:val="28"/>
          <w:szCs w:val="28"/>
        </w:rPr>
      </w:pPr>
    </w:p>
    <w:p w:rsidR="00FF02F3" w:rsidRPr="00171B72" w:rsidRDefault="00FF02F3" w:rsidP="004370B0">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FF02F3" w:rsidRDefault="00FF02F3" w:rsidP="00910A29">
      <w:pPr>
        <w:rPr>
          <w:sz w:val="28"/>
          <w:szCs w:val="28"/>
        </w:rPr>
      </w:pPr>
    </w:p>
    <w:p w:rsidR="00FF02F3" w:rsidRDefault="00FF02F3" w:rsidP="00910A29">
      <w:pPr>
        <w:rPr>
          <w:sz w:val="28"/>
          <w:szCs w:val="28"/>
        </w:rPr>
      </w:pPr>
      <w:r w:rsidRPr="00D748DE">
        <w:rPr>
          <w:sz w:val="28"/>
          <w:szCs w:val="28"/>
        </w:rPr>
        <w:t>Часы личного приема</w:t>
      </w:r>
      <w:r w:rsidRPr="002C3FD2">
        <w:rPr>
          <w:sz w:val="28"/>
          <w:szCs w:val="28"/>
        </w:rPr>
        <w:t xml:space="preserve"> </w:t>
      </w:r>
      <w:r>
        <w:rPr>
          <w:sz w:val="28"/>
          <w:szCs w:val="28"/>
        </w:rPr>
        <w:t>в Отделе</w:t>
      </w:r>
      <w:r w:rsidRPr="00D748DE">
        <w:rPr>
          <w:sz w:val="28"/>
          <w:szCs w:val="28"/>
        </w:rPr>
        <w:t>:</w:t>
      </w:r>
      <w:r>
        <w:rPr>
          <w:sz w:val="28"/>
          <w:szCs w:val="28"/>
        </w:rPr>
        <w:t xml:space="preserve"> </w:t>
      </w:r>
    </w:p>
    <w:p w:rsidR="00FF02F3" w:rsidRDefault="00FF02F3" w:rsidP="00910A29">
      <w:pPr>
        <w:rPr>
          <w:sz w:val="28"/>
          <w:szCs w:val="28"/>
        </w:rPr>
      </w:pPr>
      <w:r>
        <w:rPr>
          <w:sz w:val="28"/>
          <w:szCs w:val="28"/>
        </w:rPr>
        <w:t xml:space="preserve">Специалисты: </w:t>
      </w:r>
      <w:r w:rsidRPr="00AC4A9C">
        <w:rPr>
          <w:b/>
          <w:bCs/>
          <w:sz w:val="28"/>
          <w:szCs w:val="28"/>
        </w:rPr>
        <w:t>вторник</w:t>
      </w:r>
      <w:r>
        <w:rPr>
          <w:sz w:val="28"/>
          <w:szCs w:val="28"/>
        </w:rPr>
        <w:t xml:space="preserve"> с 09-00 до 13-00, с 14-00 до 17-00  – </w:t>
      </w:r>
      <w:r w:rsidRPr="00AC4A9C">
        <w:rPr>
          <w:b/>
          <w:bCs/>
          <w:sz w:val="28"/>
          <w:szCs w:val="28"/>
        </w:rPr>
        <w:t>физические лица</w:t>
      </w:r>
      <w:r>
        <w:rPr>
          <w:sz w:val="28"/>
          <w:szCs w:val="28"/>
        </w:rPr>
        <w:t xml:space="preserve">; </w:t>
      </w:r>
    </w:p>
    <w:p w:rsidR="00FF02F3" w:rsidRDefault="00FF02F3" w:rsidP="00910A29">
      <w:pPr>
        <w:rPr>
          <w:sz w:val="28"/>
          <w:szCs w:val="28"/>
        </w:rPr>
      </w:pPr>
      <w:r w:rsidRPr="00AC4A9C">
        <w:rPr>
          <w:b/>
          <w:bCs/>
          <w:sz w:val="28"/>
          <w:szCs w:val="28"/>
        </w:rPr>
        <w:t>четверг</w:t>
      </w:r>
      <w:r>
        <w:rPr>
          <w:sz w:val="28"/>
          <w:szCs w:val="28"/>
        </w:rPr>
        <w:t xml:space="preserve"> с 09-00 до 13-00 – </w:t>
      </w:r>
      <w:r w:rsidRPr="00AC4A9C">
        <w:rPr>
          <w:b/>
          <w:bCs/>
          <w:sz w:val="28"/>
          <w:szCs w:val="28"/>
        </w:rPr>
        <w:t>юридические лица</w:t>
      </w:r>
      <w:r>
        <w:rPr>
          <w:sz w:val="28"/>
          <w:szCs w:val="28"/>
        </w:rPr>
        <w:t xml:space="preserve">.  </w:t>
      </w:r>
    </w:p>
    <w:p w:rsidR="00FF02F3" w:rsidRDefault="00FF02F3" w:rsidP="004370B0">
      <w:pPr>
        <w:widowControl w:val="0"/>
        <w:autoSpaceDE w:val="0"/>
        <w:autoSpaceDN w:val="0"/>
        <w:adjustRightInd w:val="0"/>
        <w:jc w:val="both"/>
        <w:rPr>
          <w:sz w:val="28"/>
          <w:szCs w:val="28"/>
        </w:rPr>
      </w:pPr>
    </w:p>
    <w:p w:rsidR="00FF02F3" w:rsidRPr="00171B72" w:rsidRDefault="00FF02F3" w:rsidP="004370B0">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и Отдела</w:t>
      </w:r>
      <w:r w:rsidRPr="00171B72">
        <w:rPr>
          <w:sz w:val="28"/>
          <w:szCs w:val="28"/>
        </w:rPr>
        <w:t xml:space="preserve"> для получения информации, связанной с предоставлением муниципальной услуги. </w:t>
      </w:r>
    </w:p>
    <w:p w:rsidR="00FF02F3" w:rsidRPr="00171B72" w:rsidRDefault="00FF02F3" w:rsidP="00910A29">
      <w:pPr>
        <w:widowControl w:val="0"/>
        <w:autoSpaceDE w:val="0"/>
        <w:autoSpaceDN w:val="0"/>
        <w:adjustRightInd w:val="0"/>
        <w:ind w:firstLine="540"/>
        <w:jc w:val="both"/>
        <w:rPr>
          <w:sz w:val="28"/>
          <w:szCs w:val="28"/>
        </w:rPr>
      </w:pPr>
      <w:r w:rsidRPr="00171B72">
        <w:rPr>
          <w:sz w:val="28"/>
          <w:szCs w:val="28"/>
        </w:rPr>
        <w:t xml:space="preserve">Общий отдел администрации: </w:t>
      </w:r>
      <w:r>
        <w:rPr>
          <w:sz w:val="28"/>
          <w:szCs w:val="28"/>
        </w:rPr>
        <w:t>44-285; 44-546</w:t>
      </w:r>
      <w:r w:rsidRPr="00171B72">
        <w:rPr>
          <w:sz w:val="28"/>
          <w:szCs w:val="28"/>
        </w:rPr>
        <w:t xml:space="preserve">, </w:t>
      </w:r>
    </w:p>
    <w:p w:rsidR="00FF02F3" w:rsidRPr="00171B72" w:rsidRDefault="00FF02F3" w:rsidP="00910A29">
      <w:pPr>
        <w:widowControl w:val="0"/>
        <w:autoSpaceDE w:val="0"/>
        <w:autoSpaceDN w:val="0"/>
        <w:adjustRightInd w:val="0"/>
        <w:ind w:firstLine="540"/>
        <w:jc w:val="both"/>
        <w:rPr>
          <w:sz w:val="28"/>
          <w:szCs w:val="28"/>
        </w:rPr>
      </w:pPr>
      <w:r>
        <w:rPr>
          <w:sz w:val="28"/>
          <w:szCs w:val="28"/>
        </w:rPr>
        <w:t>Специалисты</w:t>
      </w:r>
      <w:r w:rsidRPr="00171B72">
        <w:rPr>
          <w:sz w:val="28"/>
          <w:szCs w:val="28"/>
        </w:rPr>
        <w:t xml:space="preserve"> </w:t>
      </w:r>
      <w:r>
        <w:rPr>
          <w:sz w:val="28"/>
          <w:szCs w:val="28"/>
        </w:rPr>
        <w:t>О</w:t>
      </w:r>
      <w:r w:rsidRPr="00171B72">
        <w:rPr>
          <w:sz w:val="28"/>
          <w:szCs w:val="28"/>
        </w:rPr>
        <w:t xml:space="preserve">тдела: </w:t>
      </w:r>
      <w:r>
        <w:rPr>
          <w:sz w:val="28"/>
          <w:szCs w:val="28"/>
        </w:rPr>
        <w:t>44-536</w:t>
      </w:r>
      <w:r w:rsidRPr="00171B72">
        <w:rPr>
          <w:sz w:val="28"/>
          <w:szCs w:val="28"/>
        </w:rPr>
        <w:t xml:space="preserve">  </w:t>
      </w:r>
    </w:p>
    <w:p w:rsidR="00FF02F3" w:rsidRPr="00171B72" w:rsidRDefault="00FF02F3" w:rsidP="00910A29">
      <w:pPr>
        <w:widowControl w:val="0"/>
        <w:autoSpaceDE w:val="0"/>
        <w:autoSpaceDN w:val="0"/>
        <w:adjustRightInd w:val="0"/>
        <w:ind w:firstLine="540"/>
        <w:jc w:val="both"/>
        <w:rPr>
          <w:sz w:val="28"/>
          <w:szCs w:val="28"/>
        </w:rPr>
      </w:pPr>
      <w:r w:rsidRPr="00171B72">
        <w:rPr>
          <w:sz w:val="28"/>
          <w:szCs w:val="28"/>
        </w:rPr>
        <w:t xml:space="preserve"> </w:t>
      </w:r>
    </w:p>
    <w:p w:rsidR="00FF02F3" w:rsidRDefault="00FF02F3" w:rsidP="00910A29">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 </w:t>
      </w: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Default="00FF02F3" w:rsidP="00910A29">
      <w:pPr>
        <w:widowControl w:val="0"/>
        <w:autoSpaceDE w:val="0"/>
        <w:autoSpaceDN w:val="0"/>
        <w:adjustRightInd w:val="0"/>
        <w:ind w:firstLine="540"/>
        <w:jc w:val="both"/>
        <w:rPr>
          <w:sz w:val="28"/>
          <w:szCs w:val="28"/>
        </w:rPr>
      </w:pPr>
    </w:p>
    <w:p w:rsidR="00FF02F3" w:rsidRPr="00171B72" w:rsidRDefault="00FF02F3" w:rsidP="00EB2D93">
      <w:pPr>
        <w:widowControl w:val="0"/>
        <w:autoSpaceDE w:val="0"/>
        <w:autoSpaceDN w:val="0"/>
        <w:adjustRightInd w:val="0"/>
        <w:jc w:val="both"/>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r w:rsidRPr="00171B72">
        <w:rPr>
          <w:sz w:val="28"/>
          <w:szCs w:val="28"/>
        </w:rPr>
        <w:t>Приложение 2</w:t>
      </w:r>
    </w:p>
    <w:p w:rsidR="00FF02F3" w:rsidRPr="00171B72" w:rsidRDefault="00FF02F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FF02F3" w:rsidRPr="00171B72" w:rsidRDefault="00FF02F3" w:rsidP="00910A29">
      <w:pPr>
        <w:jc w:val="center"/>
        <w:rPr>
          <w:sz w:val="28"/>
          <w:szCs w:val="28"/>
        </w:rPr>
      </w:pPr>
    </w:p>
    <w:p w:rsidR="00FF02F3" w:rsidRDefault="00FF02F3" w:rsidP="00CD01DA">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FF02F3" w:rsidRDefault="00FF02F3" w:rsidP="00CD01DA">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FF02F3" w:rsidRDefault="00FF02F3" w:rsidP="00CD01DA">
      <w:pPr>
        <w:ind w:left="142"/>
        <w:jc w:val="both"/>
        <w:rPr>
          <w:shd w:val="clear" w:color="auto" w:fill="FFFFFF"/>
        </w:rPr>
      </w:pPr>
    </w:p>
    <w:p w:rsidR="00FF02F3" w:rsidRDefault="00FF02F3" w:rsidP="00CD01DA">
      <w:pPr>
        <w:ind w:left="142"/>
        <w:jc w:val="both"/>
        <w:rPr>
          <w:shd w:val="clear" w:color="auto" w:fill="FFFFFF"/>
        </w:rPr>
      </w:pPr>
      <w:r>
        <w:rPr>
          <w:shd w:val="clear" w:color="auto" w:fill="FFFFFF"/>
        </w:rPr>
        <w:t>Телефон единой справочной службы ГБУ ЛО «МФЦ»: 8 (800) 301-47-47</w:t>
      </w:r>
      <w:r>
        <w:rPr>
          <w:i/>
          <w:iCs/>
          <w:shd w:val="clear" w:color="auto" w:fill="FFFFFF"/>
        </w:rPr>
        <w:t xml:space="preserve"> (на территории России звонок бесплатный), </w:t>
      </w:r>
      <w:r>
        <w:rPr>
          <w:shd w:val="clear" w:color="auto" w:fill="FFFFFF"/>
        </w:rPr>
        <w:t>адрес электронной почты: info@mfc47.ru.</w:t>
      </w:r>
    </w:p>
    <w:p w:rsidR="00FF02F3" w:rsidRDefault="00FF02F3" w:rsidP="00CD01DA">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F02F3" w:rsidRPr="00314E13" w:rsidTr="004104AE">
        <w:trPr>
          <w:trHeight w:hRule="exact" w:val="636"/>
        </w:trPr>
        <w:tc>
          <w:tcPr>
            <w:tcW w:w="709" w:type="dxa"/>
            <w:shd w:val="clear" w:color="auto" w:fill="FFFFFF"/>
            <w:vAlign w:val="center"/>
          </w:tcPr>
          <w:p w:rsidR="00FF02F3" w:rsidRDefault="00FF02F3" w:rsidP="004104AE">
            <w:pPr>
              <w:widowControl w:val="0"/>
              <w:tabs>
                <w:tab w:val="left" w:pos="0"/>
              </w:tabs>
              <w:suppressAutoHyphens/>
              <w:ind w:right="-49" w:hanging="48"/>
              <w:jc w:val="center"/>
              <w:rPr>
                <w:b/>
                <w:bCs/>
                <w:sz w:val="20"/>
                <w:szCs w:val="20"/>
                <w:lang w:eastAsia="ar-SA"/>
              </w:rPr>
            </w:pPr>
            <w:r>
              <w:rPr>
                <w:b/>
                <w:bCs/>
                <w:sz w:val="20"/>
                <w:szCs w:val="20"/>
                <w:lang w:eastAsia="ar-SA"/>
              </w:rPr>
              <w:t>№</w:t>
            </w:r>
          </w:p>
          <w:p w:rsidR="00FF02F3" w:rsidRDefault="00FF02F3" w:rsidP="004104AE">
            <w:pPr>
              <w:widowControl w:val="0"/>
              <w:suppressAutoHyphens/>
              <w:ind w:left="-578" w:firstLine="530"/>
              <w:jc w:val="center"/>
              <w:rPr>
                <w:sz w:val="20"/>
                <w:szCs w:val="20"/>
                <w:lang w:eastAsia="ar-SA"/>
              </w:rPr>
            </w:pPr>
            <w:r>
              <w:rPr>
                <w:b/>
                <w:bCs/>
                <w:sz w:val="20"/>
                <w:szCs w:val="20"/>
                <w:lang w:eastAsia="ar-SA"/>
              </w:rPr>
              <w:t>п/п</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b/>
                <w:bCs/>
                <w:sz w:val="20"/>
                <w:szCs w:val="20"/>
                <w:lang w:eastAsia="ar-SA"/>
              </w:rPr>
              <w:t>Наименование МФЦ</w:t>
            </w: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b/>
                <w:bCs/>
                <w:sz w:val="20"/>
                <w:szCs w:val="20"/>
                <w:lang w:eastAsia="ar-SA"/>
              </w:rPr>
              <w:t>Почтовый адрес</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b/>
                <w:bCs/>
                <w:sz w:val="20"/>
                <w:szCs w:val="20"/>
                <w:lang w:eastAsia="ar-SA"/>
              </w:rPr>
              <w:t>График работы</w:t>
            </w:r>
          </w:p>
        </w:tc>
        <w:tc>
          <w:tcPr>
            <w:tcW w:w="1419" w:type="dxa"/>
            <w:vAlign w:val="center"/>
          </w:tcPr>
          <w:p w:rsidR="00FF02F3" w:rsidRDefault="00FF02F3" w:rsidP="004104AE">
            <w:pPr>
              <w:widowControl w:val="0"/>
              <w:suppressAutoHyphens/>
              <w:jc w:val="center"/>
              <w:rPr>
                <w:b/>
                <w:bCs/>
                <w:sz w:val="20"/>
                <w:szCs w:val="20"/>
                <w:lang w:eastAsia="ar-SA"/>
              </w:rPr>
            </w:pPr>
            <w:r>
              <w:rPr>
                <w:b/>
                <w:bCs/>
                <w:sz w:val="20"/>
                <w:szCs w:val="20"/>
                <w:lang w:eastAsia="ar-SA"/>
              </w:rPr>
              <w:t>Телефон</w:t>
            </w:r>
          </w:p>
          <w:p w:rsidR="00FF02F3" w:rsidRDefault="00FF02F3" w:rsidP="004104AE">
            <w:pPr>
              <w:widowControl w:val="0"/>
              <w:suppressAutoHyphens/>
              <w:jc w:val="center"/>
              <w:rPr>
                <w:sz w:val="20"/>
                <w:szCs w:val="20"/>
                <w:lang w:eastAsia="ar-SA"/>
              </w:rPr>
            </w:pPr>
          </w:p>
        </w:tc>
      </w:tr>
      <w:tr w:rsidR="00FF02F3" w:rsidRPr="00314E13" w:rsidTr="004104AE">
        <w:trPr>
          <w:trHeight w:val="258"/>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F02F3" w:rsidRPr="00314E13" w:rsidTr="004104AE">
        <w:trPr>
          <w:trHeight w:hRule="exact" w:val="998"/>
        </w:trPr>
        <w:tc>
          <w:tcPr>
            <w:tcW w:w="709" w:type="dxa"/>
            <w:vMerge w:val="restart"/>
            <w:shd w:val="clear" w:color="auto" w:fill="FFFFFF"/>
            <w:vAlign w:val="center"/>
          </w:tcPr>
          <w:p w:rsidR="00FF02F3" w:rsidRDefault="00FF02F3" w:rsidP="004104AE">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«Тихвинский» - отдел «Бокситогорск»</w:t>
            </w: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hRule="exact" w:val="986"/>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«Тихвинский» - отдел «Пикалево»</w:t>
            </w: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val="303"/>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FF02F3" w:rsidRPr="00314E13" w:rsidTr="004104AE">
        <w:trPr>
          <w:trHeight w:hRule="exact" w:val="694"/>
        </w:trPr>
        <w:tc>
          <w:tcPr>
            <w:tcW w:w="709" w:type="dxa"/>
            <w:shd w:val="clear" w:color="auto" w:fill="FFFFFF"/>
            <w:vAlign w:val="center"/>
          </w:tcPr>
          <w:p w:rsidR="00FF02F3" w:rsidRDefault="00FF02F3" w:rsidP="004104AE">
            <w:pPr>
              <w:widowControl w:val="0"/>
              <w:tabs>
                <w:tab w:val="left" w:pos="0"/>
              </w:tabs>
              <w:suppressAutoHyphens/>
              <w:ind w:right="-49" w:hanging="10"/>
              <w:jc w:val="center"/>
              <w:rPr>
                <w:sz w:val="20"/>
                <w:szCs w:val="20"/>
                <w:lang w:eastAsia="ar-SA"/>
              </w:rPr>
            </w:pPr>
            <w:r>
              <w:rPr>
                <w:sz w:val="20"/>
                <w:szCs w:val="20"/>
                <w:lang w:eastAsia="ar-SA"/>
              </w:rPr>
              <w:t>2</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«Волосовский»</w:t>
            </w:r>
          </w:p>
          <w:p w:rsidR="00FF02F3" w:rsidRDefault="00FF02F3" w:rsidP="004104AE">
            <w:pPr>
              <w:widowControl w:val="0"/>
              <w:suppressAutoHyphens/>
              <w:jc w:val="center"/>
              <w:rPr>
                <w:b/>
                <w:bCs/>
                <w:sz w:val="20"/>
                <w:szCs w:val="20"/>
                <w:lang w:eastAsia="ar-SA"/>
              </w:rPr>
            </w:pPr>
          </w:p>
        </w:tc>
        <w:tc>
          <w:tcPr>
            <w:tcW w:w="3683" w:type="dxa"/>
            <w:shd w:val="clear" w:color="auto" w:fill="FFFFFF"/>
            <w:vAlign w:val="center"/>
          </w:tcPr>
          <w:p w:rsidR="00FF02F3" w:rsidRDefault="00FF02F3" w:rsidP="004104AE">
            <w:pPr>
              <w:jc w:val="center"/>
              <w:rPr>
                <w:sz w:val="20"/>
                <w:szCs w:val="20"/>
              </w:rPr>
            </w:pPr>
            <w:r>
              <w:rPr>
                <w:sz w:val="20"/>
                <w:szCs w:val="20"/>
              </w:rPr>
              <w:t>188410, Россия, Ленинградская обл., Волосовский район, г.Волосово, усадьба СХТ, д.1 лит. А</w:t>
            </w:r>
          </w:p>
          <w:p w:rsidR="00FF02F3" w:rsidRDefault="00FF02F3" w:rsidP="004104AE">
            <w:pPr>
              <w:widowControl w:val="0"/>
              <w:suppressAutoHyphens/>
              <w:jc w:val="center"/>
              <w:rPr>
                <w:b/>
                <w:bCs/>
                <w:sz w:val="20"/>
                <w:szCs w:val="20"/>
                <w:lang w:eastAsia="ar-SA"/>
              </w:rPr>
            </w:pP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b/>
                <w:bCs/>
                <w:sz w:val="20"/>
                <w:szCs w:val="20"/>
                <w:lang w:eastAsia="ar-SA"/>
              </w:rPr>
            </w:pPr>
            <w:r>
              <w:rPr>
                <w:sz w:val="20"/>
                <w:szCs w:val="20"/>
                <w:shd w:val="clear" w:color="auto" w:fill="FFFFFF"/>
              </w:rPr>
              <w:t>301-47-47</w:t>
            </w:r>
          </w:p>
        </w:tc>
      </w:tr>
      <w:tr w:rsidR="00FF02F3" w:rsidRPr="00314E13" w:rsidTr="004104AE">
        <w:trPr>
          <w:trHeight w:val="303"/>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FF02F3" w:rsidRPr="00314E13" w:rsidTr="004104AE">
        <w:trPr>
          <w:trHeight w:hRule="exact" w:val="894"/>
        </w:trPr>
        <w:tc>
          <w:tcPr>
            <w:tcW w:w="709" w:type="dxa"/>
            <w:shd w:val="clear" w:color="auto" w:fill="FFFFFF"/>
            <w:vAlign w:val="center"/>
          </w:tcPr>
          <w:p w:rsidR="00FF02F3" w:rsidRDefault="00FF02F3" w:rsidP="004104AE">
            <w:pPr>
              <w:widowControl w:val="0"/>
              <w:tabs>
                <w:tab w:val="left" w:pos="-10"/>
              </w:tabs>
              <w:suppressAutoHyphens/>
              <w:ind w:left="132" w:right="-49" w:hanging="132"/>
              <w:jc w:val="center"/>
              <w:rPr>
                <w:sz w:val="20"/>
                <w:szCs w:val="20"/>
                <w:lang w:eastAsia="ar-SA"/>
              </w:rPr>
            </w:pPr>
            <w:r>
              <w:rPr>
                <w:sz w:val="20"/>
                <w:szCs w:val="20"/>
                <w:lang w:eastAsia="ar-SA"/>
              </w:rPr>
              <w:t>3</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«Волховский»</w:t>
            </w:r>
          </w:p>
        </w:tc>
        <w:tc>
          <w:tcPr>
            <w:tcW w:w="3683" w:type="dxa"/>
            <w:shd w:val="clear" w:color="auto" w:fill="FFFFFF"/>
            <w:vAlign w:val="center"/>
          </w:tcPr>
          <w:p w:rsidR="00FF02F3" w:rsidRDefault="00FF02F3" w:rsidP="004104AE">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shd w:val="clear" w:color="auto" w:fill="FFFFFF"/>
            <w:vAlign w:val="center"/>
          </w:tcPr>
          <w:p w:rsidR="00FF02F3" w:rsidRDefault="00FF02F3" w:rsidP="004104AE">
            <w:pPr>
              <w:suppressAutoHyphens/>
              <w:jc w:val="center"/>
              <w:rPr>
                <w:color w:val="000000"/>
                <w:sz w:val="20"/>
                <w:szCs w:val="20"/>
              </w:rPr>
            </w:pPr>
            <w:r>
              <w:rPr>
                <w:color w:val="000000"/>
                <w:sz w:val="20"/>
                <w:szCs w:val="20"/>
              </w:rPr>
              <w:t>Понедельник - пятница с 9.00 до 18.00, выходные - суббота, воскресенье</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val="252"/>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 xml:space="preserve">Предоставление услуг во Всеволожском районе </w:t>
            </w:r>
            <w:r>
              <w:rPr>
                <w:b/>
                <w:bCs/>
                <w:sz w:val="20"/>
                <w:szCs w:val="20"/>
                <w:lang w:eastAsia="ar-SA"/>
              </w:rPr>
              <w:t>Ленинградской области</w:t>
            </w:r>
          </w:p>
        </w:tc>
      </w:tr>
      <w:tr w:rsidR="00FF02F3" w:rsidRPr="00314E13" w:rsidTr="004104AE">
        <w:trPr>
          <w:trHeight w:hRule="exact" w:val="727"/>
        </w:trPr>
        <w:tc>
          <w:tcPr>
            <w:tcW w:w="709" w:type="dxa"/>
            <w:vMerge w:val="restart"/>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«Всеволожский»</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 xml:space="preserve">188643, Россия, Ленинградская область, Всеволожский район, </w:t>
            </w:r>
          </w:p>
          <w:p w:rsidR="00FF02F3" w:rsidRDefault="00FF02F3" w:rsidP="004104AE">
            <w:pPr>
              <w:widowControl w:val="0"/>
              <w:suppressAutoHyphens/>
              <w:jc w:val="center"/>
              <w:rPr>
                <w:sz w:val="20"/>
                <w:szCs w:val="20"/>
                <w:lang w:eastAsia="ar-SA"/>
              </w:rPr>
            </w:pPr>
            <w:r>
              <w:rPr>
                <w:sz w:val="20"/>
                <w:szCs w:val="20"/>
              </w:rPr>
              <w:t>г. Всеволожск, ул. Пожвинская, д. 4а</w:t>
            </w:r>
          </w:p>
          <w:p w:rsidR="00FF02F3" w:rsidRDefault="00FF02F3" w:rsidP="004104AE">
            <w:pPr>
              <w:widowControl w:val="0"/>
              <w:suppressAutoHyphens/>
              <w:jc w:val="center"/>
              <w:rPr>
                <w:sz w:val="20"/>
                <w:szCs w:val="20"/>
                <w:lang w:eastAsia="ar-SA"/>
              </w:rPr>
            </w:pP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p w:rsidR="00FF02F3" w:rsidRDefault="00FF02F3" w:rsidP="004104AE">
            <w:pPr>
              <w:jc w:val="center"/>
              <w:rPr>
                <w:sz w:val="20"/>
                <w:szCs w:val="20"/>
              </w:rPr>
            </w:pP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hRule="exact" w:val="1231"/>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«Всеволожский» - отдел «Новосаратовка»</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188681, Россия, Ленинградская область, Всеволожский район,</w:t>
            </w:r>
          </w:p>
          <w:p w:rsidR="00FF02F3" w:rsidRDefault="00FF02F3" w:rsidP="004104AE">
            <w:pPr>
              <w:widowControl w:val="0"/>
              <w:suppressAutoHyphens/>
              <w:jc w:val="center"/>
              <w:rPr>
                <w:sz w:val="20"/>
                <w:szCs w:val="20"/>
                <w:lang w:eastAsia="ar-SA"/>
              </w:rPr>
            </w:pPr>
            <w:r>
              <w:rPr>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hRule="exact" w:val="910"/>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«Всеволожский» - отдел «Сертолово»</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FF02F3" w:rsidRDefault="00FF02F3" w:rsidP="004104AE">
            <w:pPr>
              <w:widowControl w:val="0"/>
              <w:suppressAutoHyphens/>
              <w:jc w:val="center"/>
              <w:rPr>
                <w:sz w:val="20"/>
                <w:szCs w:val="20"/>
                <w:lang w:eastAsia="ar-SA"/>
              </w:rPr>
            </w:pP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 - суббота с 9.00 до 18.00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284"/>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FF02F3" w:rsidRPr="00314E13" w:rsidTr="004104AE">
        <w:trPr>
          <w:trHeight w:hRule="exact" w:val="706"/>
        </w:trPr>
        <w:tc>
          <w:tcPr>
            <w:tcW w:w="709" w:type="dxa"/>
            <w:vMerge w:val="restart"/>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w:t>
            </w:r>
          </w:p>
          <w:p w:rsidR="00FF02F3" w:rsidRDefault="00FF02F3" w:rsidP="004104AE">
            <w:pPr>
              <w:widowControl w:val="0"/>
              <w:suppressAutoHyphens/>
              <w:jc w:val="center"/>
              <w:rPr>
                <w:sz w:val="20"/>
                <w:szCs w:val="20"/>
                <w:lang w:eastAsia="ar-SA"/>
              </w:rPr>
            </w:pPr>
            <w:r>
              <w:rPr>
                <w:sz w:val="20"/>
                <w:szCs w:val="20"/>
                <w:lang w:eastAsia="ar-SA"/>
              </w:rPr>
              <w:t>«Выборгский»</w:t>
            </w: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 xml:space="preserve">188800, Россия, Ленинградская область, Выборгский район, </w:t>
            </w:r>
          </w:p>
          <w:p w:rsidR="00FF02F3" w:rsidRDefault="00FF02F3" w:rsidP="004104AE">
            <w:pPr>
              <w:widowControl w:val="0"/>
              <w:suppressAutoHyphens/>
              <w:jc w:val="center"/>
              <w:rPr>
                <w:sz w:val="20"/>
                <w:szCs w:val="20"/>
                <w:lang w:eastAsia="ar-SA"/>
              </w:rPr>
            </w:pPr>
            <w:r>
              <w:rPr>
                <w:sz w:val="20"/>
                <w:szCs w:val="20"/>
                <w:lang w:eastAsia="ar-SA"/>
              </w:rPr>
              <w:t>г. Выборг, ул. Вокзальная, д.13</w:t>
            </w:r>
          </w:p>
          <w:p w:rsidR="00FF02F3" w:rsidRDefault="00FF02F3" w:rsidP="004104AE">
            <w:pPr>
              <w:widowControl w:val="0"/>
              <w:suppressAutoHyphens/>
              <w:jc w:val="center"/>
              <w:rPr>
                <w:sz w:val="20"/>
                <w:szCs w:val="20"/>
                <w:lang w:eastAsia="ar-SA"/>
              </w:rPr>
            </w:pP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lang w:eastAsia="ar-SA"/>
              </w:rPr>
            </w:pPr>
            <w:r>
              <w:rPr>
                <w:sz w:val="20"/>
                <w:szCs w:val="20"/>
                <w:shd w:val="clear" w:color="auto" w:fill="FFFFFF"/>
              </w:rPr>
              <w:t>301-47-47</w:t>
            </w:r>
          </w:p>
        </w:tc>
      </w:tr>
      <w:tr w:rsidR="00FF02F3" w:rsidRPr="00314E13" w:rsidTr="004104AE">
        <w:trPr>
          <w:trHeight w:hRule="exact" w:val="735"/>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«Выборгский» - отдел «Рощино»</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188681, Россия, Ленинградская область, Выборгский район,</w:t>
            </w:r>
          </w:p>
          <w:p w:rsidR="00FF02F3" w:rsidRDefault="00FF02F3" w:rsidP="004104AE">
            <w:pPr>
              <w:widowControl w:val="0"/>
              <w:suppressAutoHyphens/>
              <w:jc w:val="center"/>
              <w:rPr>
                <w:sz w:val="20"/>
                <w:szCs w:val="20"/>
                <w:lang w:eastAsia="ar-SA"/>
              </w:rPr>
            </w:pPr>
            <w:r>
              <w:rPr>
                <w:sz w:val="20"/>
                <w:szCs w:val="20"/>
              </w:rPr>
              <w:t xml:space="preserve"> п. Рощино, ул. Советская, д.8</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hRule="exact" w:val="733"/>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autoSpaceDN w:val="0"/>
              <w:jc w:val="center"/>
              <w:rPr>
                <w:color w:val="000000"/>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hRule="exact" w:val="1002"/>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Понедельник-пятница с 9.00 до 18.00, суббота с 9.00 до 14.00,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258"/>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Предоставление услуг в Гатчинском районе Ленинградской области</w:t>
            </w:r>
          </w:p>
        </w:tc>
      </w:tr>
      <w:tr w:rsidR="00FF02F3" w:rsidRPr="00314E13" w:rsidTr="004104AE">
        <w:trPr>
          <w:trHeight w:hRule="exact" w:val="711"/>
        </w:trPr>
        <w:tc>
          <w:tcPr>
            <w:tcW w:w="709" w:type="dxa"/>
            <w:vMerge w:val="restart"/>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6</w:t>
            </w: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«Гатчинский»</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hRule="exact" w:val="711"/>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«Гатчинский» - отдел «Аэродром»</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 - суббота с 9.00 до 18.00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hRule="exact" w:val="711"/>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«Гатчинский» - отдел «Сиверский»</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 - суббота с 9.00 до 18.00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hRule="exact" w:val="711"/>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«Гатчинский» - отдел «Коммунар»</w:t>
            </w:r>
          </w:p>
        </w:tc>
        <w:tc>
          <w:tcPr>
            <w:tcW w:w="3683" w:type="dxa"/>
            <w:shd w:val="clear" w:color="auto" w:fill="FFFFFF"/>
            <w:vAlign w:val="center"/>
          </w:tcPr>
          <w:p w:rsidR="00FF02F3" w:rsidRDefault="00FF02F3" w:rsidP="004104AE">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 - суббота с 9.00 до 18.00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343"/>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Кингисеппском районе Ленинградской области</w:t>
            </w:r>
          </w:p>
        </w:tc>
      </w:tr>
      <w:tr w:rsidR="00FF02F3" w:rsidRPr="00314E13" w:rsidTr="004104AE">
        <w:trPr>
          <w:trHeight w:hRule="exact" w:val="794"/>
        </w:trPr>
        <w:tc>
          <w:tcPr>
            <w:tcW w:w="709" w:type="dxa"/>
            <w:shd w:val="clear" w:color="auto" w:fill="FFFFFF"/>
            <w:vAlign w:val="center"/>
          </w:tcPr>
          <w:p w:rsidR="00FF02F3" w:rsidRDefault="00FF02F3" w:rsidP="004104AE">
            <w:pPr>
              <w:widowControl w:val="0"/>
              <w:suppressAutoHyphens/>
              <w:ind w:left="-10"/>
              <w:jc w:val="center"/>
              <w:rPr>
                <w:sz w:val="20"/>
                <w:szCs w:val="20"/>
                <w:lang w:eastAsia="ar-SA"/>
              </w:rPr>
            </w:pPr>
            <w:r>
              <w:rPr>
                <w:sz w:val="20"/>
                <w:szCs w:val="20"/>
                <w:lang w:eastAsia="ar-SA"/>
              </w:rPr>
              <w:t>7</w:t>
            </w: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«Кингисеппский»</w:t>
            </w:r>
          </w:p>
          <w:p w:rsidR="00FF02F3" w:rsidRDefault="00FF02F3" w:rsidP="004104AE">
            <w:pPr>
              <w:widowControl w:val="0"/>
              <w:suppressAutoHyphens/>
              <w:jc w:val="center"/>
              <w:rPr>
                <w:sz w:val="20"/>
                <w:szCs w:val="20"/>
              </w:rPr>
            </w:pPr>
          </w:p>
        </w:tc>
        <w:tc>
          <w:tcPr>
            <w:tcW w:w="3683" w:type="dxa"/>
            <w:shd w:val="clear" w:color="auto" w:fill="FFFFFF"/>
            <w:vAlign w:val="center"/>
          </w:tcPr>
          <w:p w:rsidR="00FF02F3" w:rsidRDefault="00FF02F3" w:rsidP="004104AE">
            <w:pPr>
              <w:ind w:firstLine="87"/>
              <w:jc w:val="center"/>
              <w:rPr>
                <w:sz w:val="20"/>
                <w:szCs w:val="20"/>
              </w:rPr>
            </w:pPr>
            <w:r>
              <w:rPr>
                <w:sz w:val="20"/>
                <w:szCs w:val="20"/>
              </w:rPr>
              <w:t>188480, Россия, Ленинградская область, Кингисеппский район,  г. Кингисепп,</w:t>
            </w:r>
          </w:p>
          <w:p w:rsidR="00FF02F3" w:rsidRDefault="00FF02F3" w:rsidP="004104AE">
            <w:pPr>
              <w:widowControl w:val="0"/>
              <w:suppressAutoHyphens/>
              <w:jc w:val="center"/>
              <w:rPr>
                <w:sz w:val="20"/>
                <w:szCs w:val="20"/>
              </w:rPr>
            </w:pPr>
            <w:r>
              <w:rPr>
                <w:sz w:val="20"/>
                <w:szCs w:val="20"/>
              </w:rPr>
              <w:t>ул. Фабричная, д. 14</w:t>
            </w:r>
          </w:p>
        </w:tc>
        <w:tc>
          <w:tcPr>
            <w:tcW w:w="2125" w:type="dxa"/>
            <w:shd w:val="clear" w:color="auto" w:fill="FFFFFF"/>
            <w:vAlign w:val="center"/>
          </w:tcPr>
          <w:p w:rsidR="00FF02F3" w:rsidRDefault="00FF02F3" w:rsidP="004104AE">
            <w:pPr>
              <w:widowControl w:val="0"/>
              <w:suppressAutoHyphens/>
              <w:rPr>
                <w:sz w:val="20"/>
                <w:szCs w:val="20"/>
                <w:lang w:eastAsia="ar-SA"/>
              </w:rPr>
            </w:pPr>
            <w:r>
              <w:rPr>
                <w:sz w:val="20"/>
                <w:szCs w:val="20"/>
                <w:lang w:eastAsia="ar-SA"/>
              </w:rPr>
              <w:t xml:space="preserve">        С 9.00 до 21.00</w:t>
            </w:r>
          </w:p>
          <w:p w:rsidR="00FF02F3" w:rsidRDefault="00FF02F3" w:rsidP="004104AE">
            <w:pPr>
              <w:widowControl w:val="0"/>
              <w:suppressAutoHyphens/>
              <w:jc w:val="center"/>
              <w:rPr>
                <w:sz w:val="20"/>
                <w:szCs w:val="20"/>
                <w:lang w:eastAsia="ar-SA"/>
              </w:rPr>
            </w:pPr>
            <w:r>
              <w:rPr>
                <w:color w:val="000000"/>
                <w:sz w:val="20"/>
                <w:szCs w:val="20"/>
              </w:rPr>
              <w:t>ежедневно,</w:t>
            </w:r>
          </w:p>
          <w:p w:rsidR="00FF02F3" w:rsidRDefault="00FF02F3" w:rsidP="004104AE">
            <w:pPr>
              <w:widowControl w:val="0"/>
              <w:suppressAutoHyphens/>
              <w:jc w:val="center"/>
              <w:rPr>
                <w:sz w:val="20"/>
                <w:szCs w:val="20"/>
                <w:u w:val="single"/>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312"/>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Предоставление услуг в Киришском районе Ленинградской области</w:t>
            </w:r>
          </w:p>
        </w:tc>
      </w:tr>
      <w:tr w:rsidR="00FF02F3" w:rsidRPr="00314E13" w:rsidTr="004104AE">
        <w:trPr>
          <w:trHeight w:hRule="exact" w:val="822"/>
        </w:trPr>
        <w:tc>
          <w:tcPr>
            <w:tcW w:w="709" w:type="dxa"/>
            <w:shd w:val="clear" w:color="auto" w:fill="FFFFFF"/>
            <w:vAlign w:val="center"/>
          </w:tcPr>
          <w:p w:rsidR="00FF02F3" w:rsidRDefault="00FF02F3" w:rsidP="004104AE">
            <w:pPr>
              <w:widowControl w:val="0"/>
              <w:suppressAutoHyphens/>
              <w:ind w:left="-10"/>
              <w:jc w:val="center"/>
              <w:rPr>
                <w:sz w:val="20"/>
                <w:szCs w:val="20"/>
                <w:lang w:eastAsia="ar-SA"/>
              </w:rPr>
            </w:pPr>
            <w:r>
              <w:rPr>
                <w:sz w:val="20"/>
                <w:szCs w:val="20"/>
                <w:lang w:eastAsia="ar-SA"/>
              </w:rPr>
              <w:t>8</w:t>
            </w: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«Киришский»</w:t>
            </w: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343"/>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FF02F3" w:rsidRPr="00314E13" w:rsidTr="004104AE">
        <w:trPr>
          <w:trHeight w:hRule="exact" w:val="782"/>
        </w:trPr>
        <w:tc>
          <w:tcPr>
            <w:tcW w:w="709" w:type="dxa"/>
            <w:vMerge w:val="restart"/>
            <w:shd w:val="clear" w:color="auto" w:fill="FFFFFF"/>
            <w:vAlign w:val="center"/>
          </w:tcPr>
          <w:p w:rsidR="00FF02F3" w:rsidRDefault="00FF02F3" w:rsidP="004104AE">
            <w:pPr>
              <w:widowControl w:val="0"/>
              <w:suppressAutoHyphens/>
              <w:ind w:left="-10"/>
              <w:jc w:val="center"/>
              <w:rPr>
                <w:sz w:val="20"/>
                <w:szCs w:val="20"/>
                <w:lang w:eastAsia="ar-SA"/>
              </w:rPr>
            </w:pPr>
            <w:r>
              <w:rPr>
                <w:sz w:val="20"/>
                <w:szCs w:val="20"/>
                <w:lang w:eastAsia="ar-SA"/>
              </w:rPr>
              <w:t>9</w:t>
            </w:r>
          </w:p>
          <w:p w:rsidR="00FF02F3" w:rsidRDefault="00FF02F3" w:rsidP="004104AE">
            <w:pPr>
              <w:widowControl w:val="0"/>
              <w:suppressAutoHyphens/>
              <w:ind w:left="-10"/>
              <w:jc w:val="center"/>
              <w:rPr>
                <w:sz w:val="20"/>
                <w:szCs w:val="20"/>
                <w:lang w:eastAsia="ar-SA"/>
              </w:rPr>
            </w:pPr>
          </w:p>
        </w:tc>
        <w:tc>
          <w:tcPr>
            <w:tcW w:w="2270" w:type="dxa"/>
            <w:vMerge w:val="restart"/>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«Кировский»</w:t>
            </w:r>
          </w:p>
          <w:p w:rsidR="00FF02F3" w:rsidRDefault="00FF02F3" w:rsidP="004104AE">
            <w:pPr>
              <w:widowControl w:val="0"/>
              <w:suppressAutoHyphens/>
              <w:jc w:val="center"/>
              <w:rPr>
                <w:sz w:val="20"/>
                <w:szCs w:val="20"/>
              </w:rPr>
            </w:pPr>
          </w:p>
        </w:tc>
        <w:tc>
          <w:tcPr>
            <w:tcW w:w="3683" w:type="dxa"/>
            <w:shd w:val="clear" w:color="auto" w:fill="FFFFFF"/>
            <w:vAlign w:val="center"/>
          </w:tcPr>
          <w:p w:rsidR="00FF02F3" w:rsidRDefault="00FF02F3" w:rsidP="004104AE">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hRule="exact" w:val="994"/>
        </w:trPr>
        <w:tc>
          <w:tcPr>
            <w:tcW w:w="10206" w:type="dxa"/>
            <w:vMerge/>
            <w:vAlign w:val="center"/>
          </w:tcPr>
          <w:p w:rsidR="00FF02F3" w:rsidRDefault="00FF02F3" w:rsidP="004104AE">
            <w:pPr>
              <w:rPr>
                <w:sz w:val="20"/>
                <w:szCs w:val="20"/>
                <w:lang w:eastAsia="ar-SA"/>
              </w:rPr>
            </w:pPr>
          </w:p>
        </w:tc>
        <w:tc>
          <w:tcPr>
            <w:tcW w:w="2270" w:type="dxa"/>
            <w:vMerge/>
            <w:vAlign w:val="center"/>
          </w:tcPr>
          <w:p w:rsidR="00FF02F3" w:rsidRDefault="00FF02F3" w:rsidP="004104AE">
            <w:pPr>
              <w:rPr>
                <w:sz w:val="20"/>
                <w:szCs w:val="20"/>
              </w:rPr>
            </w:pPr>
          </w:p>
        </w:tc>
        <w:tc>
          <w:tcPr>
            <w:tcW w:w="3683" w:type="dxa"/>
            <w:shd w:val="clear" w:color="auto" w:fill="FFFFFF"/>
            <w:vAlign w:val="center"/>
          </w:tcPr>
          <w:p w:rsidR="00FF02F3" w:rsidRDefault="00FF02F3" w:rsidP="004104AE">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Понедельник-пятница с 9.00 до 18.00, суббота с 9.00 до 14.00,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hRule="exact" w:val="1014"/>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«Кировский» - отдел «Отрадное»</w:t>
            </w:r>
          </w:p>
        </w:tc>
        <w:tc>
          <w:tcPr>
            <w:tcW w:w="3683" w:type="dxa"/>
            <w:shd w:val="clear" w:color="auto" w:fill="FFFFFF"/>
            <w:vAlign w:val="center"/>
          </w:tcPr>
          <w:p w:rsidR="00FF02F3" w:rsidRDefault="00FF02F3" w:rsidP="004104AE">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Понедельник-пятница с 9.00 до 18.00, суббота с 9.00 до 14.00,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248"/>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Лодейнопольском районе Ленинградской области</w:t>
            </w:r>
          </w:p>
        </w:tc>
      </w:tr>
      <w:tr w:rsidR="00FF02F3" w:rsidRPr="00314E13" w:rsidTr="004104AE">
        <w:trPr>
          <w:trHeight w:hRule="exact" w:val="1024"/>
        </w:trPr>
        <w:tc>
          <w:tcPr>
            <w:tcW w:w="709" w:type="dxa"/>
            <w:shd w:val="clear" w:color="auto" w:fill="FFFFFF"/>
            <w:vAlign w:val="center"/>
          </w:tcPr>
          <w:p w:rsidR="00FF02F3" w:rsidRDefault="00FF02F3" w:rsidP="004104AE">
            <w:pPr>
              <w:widowControl w:val="0"/>
              <w:suppressAutoHyphens/>
              <w:ind w:left="-10" w:firstLine="10"/>
              <w:jc w:val="center"/>
              <w:rPr>
                <w:sz w:val="20"/>
                <w:szCs w:val="20"/>
                <w:lang w:eastAsia="ar-SA"/>
              </w:rPr>
            </w:pPr>
            <w:r>
              <w:rPr>
                <w:sz w:val="20"/>
                <w:szCs w:val="20"/>
                <w:lang w:eastAsia="ar-SA"/>
              </w:rPr>
              <w:t>10</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w:t>
            </w:r>
          </w:p>
          <w:p w:rsidR="00FF02F3" w:rsidRDefault="00FF02F3" w:rsidP="004104AE">
            <w:pPr>
              <w:widowControl w:val="0"/>
              <w:suppressAutoHyphens/>
              <w:jc w:val="center"/>
              <w:rPr>
                <w:sz w:val="20"/>
                <w:szCs w:val="20"/>
                <w:lang w:eastAsia="ar-SA"/>
              </w:rPr>
            </w:pPr>
            <w:r>
              <w:rPr>
                <w:sz w:val="20"/>
                <w:szCs w:val="20"/>
                <w:lang w:eastAsia="ar-SA"/>
              </w:rPr>
              <w:t>«Лодейнопольский»</w:t>
            </w: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187700, Россия,</w:t>
            </w:r>
          </w:p>
          <w:p w:rsidR="00FF02F3" w:rsidRDefault="00FF02F3" w:rsidP="004104AE">
            <w:pPr>
              <w:ind w:firstLine="87"/>
              <w:jc w:val="center"/>
              <w:rPr>
                <w:sz w:val="20"/>
                <w:szCs w:val="20"/>
              </w:rPr>
            </w:pPr>
            <w:r>
              <w:rPr>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397"/>
        </w:trPr>
        <w:tc>
          <w:tcPr>
            <w:tcW w:w="10206" w:type="dxa"/>
            <w:gridSpan w:val="5"/>
            <w:shd w:val="clear" w:color="auto" w:fill="FFFFFF"/>
            <w:vAlign w:val="center"/>
          </w:tcPr>
          <w:p w:rsidR="00FF02F3" w:rsidRDefault="00FF02F3" w:rsidP="004104AE">
            <w:pPr>
              <w:widowControl w:val="0"/>
              <w:suppressAutoHyphens/>
              <w:jc w:val="center"/>
              <w:rPr>
                <w:sz w:val="20"/>
                <w:szCs w:val="20"/>
                <w:shd w:val="clear" w:color="auto" w:fill="FFFFFF"/>
              </w:rPr>
            </w:pPr>
            <w:r>
              <w:rPr>
                <w:b/>
                <w:bCs/>
                <w:sz w:val="20"/>
                <w:szCs w:val="20"/>
                <w:shd w:val="clear" w:color="auto" w:fill="FFFFFF"/>
              </w:rPr>
              <w:t>Предоставление услуг в Ломоносовском  районе Ленинградской области</w:t>
            </w:r>
          </w:p>
        </w:tc>
      </w:tr>
      <w:tr w:rsidR="00FF02F3" w:rsidRPr="00314E13" w:rsidTr="004104AE">
        <w:trPr>
          <w:trHeight w:hRule="exact" w:val="733"/>
        </w:trPr>
        <w:tc>
          <w:tcPr>
            <w:tcW w:w="709" w:type="dxa"/>
            <w:shd w:val="clear" w:color="auto" w:fill="FFFFFF"/>
            <w:vAlign w:val="center"/>
          </w:tcPr>
          <w:p w:rsidR="00FF02F3" w:rsidRDefault="00FF02F3" w:rsidP="004104AE">
            <w:pPr>
              <w:widowControl w:val="0"/>
              <w:suppressAutoHyphens/>
              <w:ind w:left="-10" w:firstLine="10"/>
              <w:jc w:val="center"/>
              <w:rPr>
                <w:sz w:val="20"/>
                <w:szCs w:val="20"/>
                <w:lang w:eastAsia="ar-SA"/>
              </w:rPr>
            </w:pPr>
            <w:r>
              <w:rPr>
                <w:sz w:val="20"/>
                <w:szCs w:val="20"/>
                <w:lang w:eastAsia="ar-SA"/>
              </w:rPr>
              <w:t>11</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w:t>
            </w:r>
          </w:p>
          <w:p w:rsidR="00FF02F3" w:rsidRDefault="00FF02F3" w:rsidP="004104AE">
            <w:pPr>
              <w:widowControl w:val="0"/>
              <w:suppressAutoHyphens/>
              <w:jc w:val="center"/>
              <w:rPr>
                <w:sz w:val="20"/>
                <w:szCs w:val="20"/>
                <w:lang w:eastAsia="ar-SA"/>
              </w:rPr>
            </w:pPr>
            <w:r>
              <w:rPr>
                <w:sz w:val="20"/>
                <w:szCs w:val="20"/>
                <w:lang w:eastAsia="ar-SA"/>
              </w:rPr>
              <w:t>«Ломоносовский»</w:t>
            </w:r>
          </w:p>
        </w:tc>
        <w:tc>
          <w:tcPr>
            <w:tcW w:w="3683" w:type="dxa"/>
            <w:shd w:val="clear" w:color="auto" w:fill="FFFFFF"/>
            <w:vAlign w:val="center"/>
          </w:tcPr>
          <w:p w:rsidR="00FF02F3" w:rsidRDefault="00FF02F3" w:rsidP="004104AE">
            <w:pPr>
              <w:ind w:firstLine="87"/>
              <w:jc w:val="center"/>
              <w:rPr>
                <w:sz w:val="20"/>
                <w:szCs w:val="20"/>
              </w:rPr>
            </w:pPr>
            <w:r>
              <w:rPr>
                <w:sz w:val="20"/>
                <w:szCs w:val="20"/>
                <w:lang w:eastAsia="ar-SA"/>
              </w:rPr>
              <w:t>188512, г. Санкт-Петербург, г. Ломоносов, Дворцовый проспект, д. 57/11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color w:val="000000"/>
                <w:sz w:val="20"/>
                <w:szCs w:val="20"/>
              </w:rPr>
              <w:t>ежедневно,</w:t>
            </w:r>
          </w:p>
          <w:p w:rsidR="00FF02F3" w:rsidRDefault="00FF02F3" w:rsidP="004104AE">
            <w:pPr>
              <w:widowControl w:val="0"/>
              <w:suppressAutoHyphens/>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397"/>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Предоставление услуг в Лужском районе Ленинградской области</w:t>
            </w:r>
          </w:p>
        </w:tc>
      </w:tr>
      <w:tr w:rsidR="00FF02F3" w:rsidRPr="00314E13" w:rsidTr="004104AE">
        <w:trPr>
          <w:trHeight w:hRule="exact" w:val="862"/>
        </w:trPr>
        <w:tc>
          <w:tcPr>
            <w:tcW w:w="709" w:type="dxa"/>
            <w:shd w:val="clear" w:color="auto" w:fill="FFFFFF"/>
            <w:vAlign w:val="center"/>
          </w:tcPr>
          <w:p w:rsidR="00FF02F3" w:rsidRDefault="00FF02F3" w:rsidP="004104AE">
            <w:pPr>
              <w:widowControl w:val="0"/>
              <w:suppressAutoHyphens/>
              <w:ind w:left="-10" w:firstLine="10"/>
              <w:jc w:val="center"/>
              <w:rPr>
                <w:sz w:val="20"/>
                <w:szCs w:val="20"/>
                <w:lang w:eastAsia="ar-SA"/>
              </w:rPr>
            </w:pPr>
            <w:r>
              <w:rPr>
                <w:sz w:val="20"/>
                <w:szCs w:val="20"/>
                <w:lang w:eastAsia="ar-SA"/>
              </w:rPr>
              <w:t>12</w:t>
            </w:r>
          </w:p>
        </w:tc>
        <w:tc>
          <w:tcPr>
            <w:tcW w:w="2270" w:type="dxa"/>
            <w:shd w:val="clear" w:color="auto" w:fill="FFFFFF"/>
            <w:vAlign w:val="center"/>
          </w:tcPr>
          <w:p w:rsidR="00FF02F3" w:rsidRDefault="00FF02F3" w:rsidP="004104AE">
            <w:pPr>
              <w:widowControl w:val="0"/>
              <w:suppressAutoHyphens/>
              <w:jc w:val="center"/>
              <w:rPr>
                <w:sz w:val="20"/>
                <w:szCs w:val="20"/>
              </w:rPr>
            </w:pPr>
            <w:r>
              <w:rPr>
                <w:sz w:val="20"/>
                <w:szCs w:val="20"/>
              </w:rPr>
              <w:t>Филиал ГБУ ЛО «МФЦ» «Лужский»</w:t>
            </w:r>
          </w:p>
        </w:tc>
        <w:tc>
          <w:tcPr>
            <w:tcW w:w="3683" w:type="dxa"/>
            <w:shd w:val="clear" w:color="auto" w:fill="FFFFFF"/>
            <w:vAlign w:val="center"/>
          </w:tcPr>
          <w:p w:rsidR="00FF02F3" w:rsidRDefault="00FF02F3" w:rsidP="004104AE">
            <w:pPr>
              <w:pStyle w:val="Heading2"/>
              <w:shd w:val="clear" w:color="auto" w:fill="FFFFFF"/>
              <w:spacing w:before="0" w:after="0" w:line="276" w:lineRule="auto"/>
              <w:jc w:val="center"/>
              <w:rPr>
                <w:rFonts w:ascii="Times New Roman" w:hAnsi="Times New Roman" w:cs="Times New Roman"/>
                <w:b w:val="0"/>
                <w:bCs w:val="0"/>
                <w:i w:val="0"/>
                <w:iCs w:val="0"/>
                <w:sz w:val="20"/>
                <w:szCs w:val="20"/>
                <w:lang w:eastAsia="en-US"/>
              </w:rPr>
            </w:pPr>
            <w:r>
              <w:rPr>
                <w:rFonts w:ascii="Times New Roman" w:hAnsi="Times New Roman" w:cs="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259"/>
        </w:trPr>
        <w:tc>
          <w:tcPr>
            <w:tcW w:w="10206" w:type="dxa"/>
            <w:gridSpan w:val="5"/>
            <w:shd w:val="clear" w:color="auto" w:fill="FFFFFF"/>
            <w:vAlign w:val="center"/>
          </w:tcPr>
          <w:p w:rsidR="00FF02F3" w:rsidRDefault="00FF02F3" w:rsidP="004104AE">
            <w:pPr>
              <w:widowControl w:val="0"/>
              <w:suppressAutoHyphens/>
              <w:jc w:val="center"/>
              <w:rPr>
                <w:sz w:val="20"/>
                <w:szCs w:val="20"/>
                <w:shd w:val="clear" w:color="auto" w:fill="FFFFFF"/>
              </w:rPr>
            </w:pPr>
            <w:r>
              <w:rPr>
                <w:b/>
                <w:bCs/>
                <w:sz w:val="20"/>
                <w:szCs w:val="20"/>
                <w:shd w:val="clear" w:color="auto" w:fill="FFFFFF"/>
              </w:rPr>
              <w:t>Предоставление услуг в Подпорожском районе Ленинградской области</w:t>
            </w:r>
          </w:p>
        </w:tc>
      </w:tr>
      <w:tr w:rsidR="00FF02F3" w:rsidRPr="00314E13" w:rsidTr="004104AE">
        <w:trPr>
          <w:trHeight w:hRule="exact" w:val="892"/>
        </w:trPr>
        <w:tc>
          <w:tcPr>
            <w:tcW w:w="709" w:type="dxa"/>
            <w:shd w:val="clear" w:color="auto" w:fill="FFFFFF"/>
            <w:vAlign w:val="center"/>
          </w:tcPr>
          <w:p w:rsidR="00FF02F3" w:rsidRDefault="00FF02F3" w:rsidP="004104AE">
            <w:pPr>
              <w:widowControl w:val="0"/>
              <w:suppressAutoHyphens/>
              <w:ind w:left="-10" w:firstLine="10"/>
              <w:jc w:val="center"/>
              <w:rPr>
                <w:sz w:val="20"/>
                <w:szCs w:val="20"/>
                <w:lang w:eastAsia="ar-SA"/>
              </w:rPr>
            </w:pPr>
            <w:r>
              <w:rPr>
                <w:sz w:val="20"/>
                <w:szCs w:val="20"/>
                <w:lang w:eastAsia="ar-SA"/>
              </w:rPr>
              <w:t>13</w:t>
            </w:r>
          </w:p>
        </w:tc>
        <w:tc>
          <w:tcPr>
            <w:tcW w:w="2270" w:type="dxa"/>
            <w:shd w:val="clear" w:color="auto" w:fill="FFFFFF"/>
            <w:vAlign w:val="center"/>
          </w:tcPr>
          <w:p w:rsidR="00FF02F3" w:rsidRDefault="00FF02F3" w:rsidP="004104AE">
            <w:pPr>
              <w:widowControl w:val="0"/>
              <w:suppressAutoHyphens/>
              <w:autoSpaceDN w:val="0"/>
              <w:jc w:val="center"/>
              <w:rPr>
                <w:color w:val="000000"/>
                <w:sz w:val="20"/>
                <w:szCs w:val="20"/>
              </w:rPr>
            </w:pPr>
            <w:r>
              <w:rPr>
                <w:color w:val="000000"/>
                <w:sz w:val="20"/>
                <w:szCs w:val="20"/>
              </w:rPr>
              <w:t>Филиал ГБУ ЛО «МФЦ» «</w:t>
            </w:r>
            <w:r>
              <w:rPr>
                <w:sz w:val="20"/>
                <w:szCs w:val="20"/>
                <w:lang w:eastAsia="ar-SA"/>
              </w:rPr>
              <w:t>Лодейнопольский</w:t>
            </w:r>
            <w:r>
              <w:rPr>
                <w:color w:val="000000"/>
                <w:sz w:val="20"/>
                <w:szCs w:val="20"/>
              </w:rPr>
              <w:t>»-отдел «Подпорожье»</w:t>
            </w:r>
          </w:p>
        </w:tc>
        <w:tc>
          <w:tcPr>
            <w:tcW w:w="3683" w:type="dxa"/>
            <w:shd w:val="clear" w:color="auto" w:fill="FFFFFF"/>
            <w:vAlign w:val="center"/>
          </w:tcPr>
          <w:p w:rsidR="00FF02F3" w:rsidRDefault="00FF02F3" w:rsidP="004104AE">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shd w:val="clear" w:color="auto" w:fill="FFFFFF"/>
            <w:vAlign w:val="center"/>
          </w:tcPr>
          <w:p w:rsidR="00FF02F3" w:rsidRDefault="00FF02F3" w:rsidP="004104AE">
            <w:pPr>
              <w:jc w:val="center"/>
              <w:rPr>
                <w:color w:val="000000"/>
                <w:sz w:val="20"/>
                <w:szCs w:val="20"/>
              </w:rPr>
            </w:pPr>
            <w:r>
              <w:rPr>
                <w:color w:val="000000"/>
                <w:sz w:val="20"/>
                <w:szCs w:val="20"/>
              </w:rPr>
              <w:t>Понедельник - суббота с 9.00 до 20.00. Воскресенье - выходной</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sz w:val="20"/>
                <w:szCs w:val="20"/>
                <w:shd w:val="clear" w:color="auto" w:fill="FFFFFF"/>
              </w:rPr>
            </w:pPr>
            <w:r>
              <w:rPr>
                <w:sz w:val="20"/>
                <w:szCs w:val="20"/>
                <w:shd w:val="clear" w:color="auto" w:fill="FFFFFF"/>
              </w:rPr>
              <w:t>301-47-47</w:t>
            </w:r>
          </w:p>
        </w:tc>
      </w:tr>
      <w:tr w:rsidR="00FF02F3" w:rsidRPr="00314E13" w:rsidTr="004104AE">
        <w:trPr>
          <w:trHeight w:val="285"/>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 xml:space="preserve">Предоставление услуг в Приозерском районе </w:t>
            </w:r>
            <w:r>
              <w:rPr>
                <w:b/>
                <w:bCs/>
                <w:sz w:val="20"/>
                <w:szCs w:val="20"/>
                <w:lang w:eastAsia="ar-SA"/>
              </w:rPr>
              <w:t>Ленинградской области</w:t>
            </w:r>
          </w:p>
        </w:tc>
      </w:tr>
      <w:tr w:rsidR="00FF02F3" w:rsidRPr="00314E13" w:rsidTr="004104AE">
        <w:trPr>
          <w:trHeight w:hRule="exact" w:val="918"/>
        </w:trPr>
        <w:tc>
          <w:tcPr>
            <w:tcW w:w="709" w:type="dxa"/>
            <w:vMerge w:val="restart"/>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«Приозерск» - отдел «Сосново»</w:t>
            </w: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188731, Россия,</w:t>
            </w:r>
          </w:p>
          <w:p w:rsidR="00FF02F3" w:rsidRDefault="00FF02F3" w:rsidP="004104AE">
            <w:pPr>
              <w:widowControl w:val="0"/>
              <w:suppressAutoHyphens/>
              <w:jc w:val="center"/>
              <w:rPr>
                <w:sz w:val="20"/>
                <w:szCs w:val="20"/>
                <w:lang w:eastAsia="ar-SA"/>
              </w:rPr>
            </w:pPr>
            <w:r>
              <w:rPr>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hRule="exact" w:val="699"/>
        </w:trPr>
        <w:tc>
          <w:tcPr>
            <w:tcW w:w="10206" w:type="dxa"/>
            <w:vMerge/>
            <w:vAlign w:val="center"/>
          </w:tcPr>
          <w:p w:rsidR="00FF02F3" w:rsidRDefault="00FF02F3" w:rsidP="004104AE">
            <w:pPr>
              <w:rPr>
                <w:sz w:val="20"/>
                <w:szCs w:val="20"/>
                <w:lang w:eastAsia="ar-SA"/>
              </w:rPr>
            </w:pP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«Приозерск»</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jc w:val="center"/>
              <w:rPr>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359"/>
        </w:trPr>
        <w:tc>
          <w:tcPr>
            <w:tcW w:w="10206" w:type="dxa"/>
            <w:gridSpan w:val="5"/>
            <w:shd w:val="clear" w:color="auto" w:fill="FFFFFF"/>
            <w:vAlign w:val="center"/>
          </w:tcPr>
          <w:p w:rsidR="00FF02F3" w:rsidRDefault="00FF02F3" w:rsidP="004104AE">
            <w:pPr>
              <w:widowControl w:val="0"/>
              <w:suppressAutoHyphens/>
              <w:jc w:val="center"/>
              <w:rPr>
                <w:b/>
                <w:bCs/>
                <w:sz w:val="20"/>
                <w:szCs w:val="20"/>
                <w:lang w:eastAsia="ar-SA"/>
              </w:rPr>
            </w:pPr>
            <w:r>
              <w:rPr>
                <w:b/>
                <w:bCs/>
                <w:sz w:val="20"/>
                <w:szCs w:val="20"/>
                <w:lang w:eastAsia="ar-SA"/>
              </w:rPr>
              <w:t>Предоставление услуг в Сланцевском районе Ленинградской области</w:t>
            </w:r>
          </w:p>
        </w:tc>
      </w:tr>
      <w:tr w:rsidR="00FF02F3" w:rsidRPr="00314E13" w:rsidTr="004104AE">
        <w:trPr>
          <w:trHeight w:hRule="exact" w:val="758"/>
        </w:trPr>
        <w:tc>
          <w:tcPr>
            <w:tcW w:w="709"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15</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«Сланцевский»</w:t>
            </w: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 xml:space="preserve">188565, Россия, Ленинградская область, </w:t>
            </w:r>
          </w:p>
          <w:p w:rsidR="00FF02F3" w:rsidRDefault="00FF02F3" w:rsidP="004104AE">
            <w:pPr>
              <w:widowControl w:val="0"/>
              <w:suppressAutoHyphens/>
              <w:jc w:val="center"/>
              <w:rPr>
                <w:sz w:val="20"/>
                <w:szCs w:val="20"/>
                <w:lang w:eastAsia="ar-SA"/>
              </w:rPr>
            </w:pPr>
            <w:r>
              <w:rPr>
                <w:sz w:val="20"/>
                <w:szCs w:val="20"/>
                <w:lang w:eastAsia="ar-SA"/>
              </w:rPr>
              <w:t>г. Сланцы, ул. Кирова, д. 16А</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color w:val="FF0000"/>
                <w:sz w:val="20"/>
                <w:szCs w:val="20"/>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420"/>
        </w:trPr>
        <w:tc>
          <w:tcPr>
            <w:tcW w:w="10206" w:type="dxa"/>
            <w:gridSpan w:val="5"/>
            <w:tcBorders>
              <w:top w:val="nil"/>
            </w:tcBorders>
            <w:shd w:val="clear" w:color="auto" w:fill="FFFFFF"/>
            <w:vAlign w:val="center"/>
          </w:tcPr>
          <w:p w:rsidR="00FF02F3" w:rsidRDefault="00FF02F3" w:rsidP="004104AE">
            <w:pPr>
              <w:widowControl w:val="0"/>
              <w:suppressAutoHyphens/>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FF02F3" w:rsidRPr="00314E13" w:rsidTr="004104AE">
        <w:trPr>
          <w:trHeight w:hRule="exact" w:val="808"/>
        </w:trPr>
        <w:tc>
          <w:tcPr>
            <w:tcW w:w="709"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16</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rPr>
              <w:t>Филиал ГБУ ЛО «МФЦ» «Сосновоборский»</w:t>
            </w:r>
          </w:p>
        </w:tc>
        <w:tc>
          <w:tcPr>
            <w:tcW w:w="3683" w:type="dxa"/>
            <w:shd w:val="clear" w:color="auto" w:fill="FFFFFF"/>
            <w:vAlign w:val="center"/>
          </w:tcPr>
          <w:p w:rsidR="00FF02F3" w:rsidRDefault="00FF02F3" w:rsidP="004104AE">
            <w:pPr>
              <w:widowControl w:val="0"/>
              <w:suppressAutoHyphens/>
              <w:jc w:val="center"/>
              <w:rPr>
                <w:sz w:val="20"/>
                <w:szCs w:val="20"/>
              </w:rPr>
            </w:pPr>
            <w:r>
              <w:rPr>
                <w:sz w:val="20"/>
                <w:szCs w:val="20"/>
              </w:rPr>
              <w:t xml:space="preserve">188540, Россия, Ленинградская область, </w:t>
            </w:r>
          </w:p>
          <w:p w:rsidR="00FF02F3" w:rsidRDefault="00FF02F3" w:rsidP="004104AE">
            <w:pPr>
              <w:widowControl w:val="0"/>
              <w:suppressAutoHyphens/>
              <w:jc w:val="center"/>
              <w:rPr>
                <w:sz w:val="20"/>
                <w:szCs w:val="20"/>
                <w:lang w:eastAsia="ar-SA"/>
              </w:rPr>
            </w:pPr>
            <w:r>
              <w:rPr>
                <w:sz w:val="20"/>
                <w:szCs w:val="20"/>
              </w:rPr>
              <w:t>г. Сосновый Бор, ул. Мира, д.1</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u w:val="single"/>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273"/>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 xml:space="preserve">Предоставление услуг в Тихвинском районе </w:t>
            </w:r>
            <w:r>
              <w:rPr>
                <w:b/>
                <w:bCs/>
                <w:sz w:val="20"/>
                <w:szCs w:val="20"/>
                <w:lang w:eastAsia="ar-SA"/>
              </w:rPr>
              <w:t>Ленинградской области</w:t>
            </w:r>
          </w:p>
        </w:tc>
      </w:tr>
      <w:tr w:rsidR="00FF02F3" w:rsidRPr="00314E13" w:rsidTr="004104AE">
        <w:trPr>
          <w:trHeight w:hRule="exact" w:val="720"/>
        </w:trPr>
        <w:tc>
          <w:tcPr>
            <w:tcW w:w="709"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17</w:t>
            </w:r>
          </w:p>
        </w:tc>
        <w:tc>
          <w:tcPr>
            <w:tcW w:w="2270"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w:t>
            </w:r>
          </w:p>
          <w:p w:rsidR="00FF02F3" w:rsidRDefault="00FF02F3" w:rsidP="004104AE">
            <w:pPr>
              <w:widowControl w:val="0"/>
              <w:suppressAutoHyphens/>
              <w:jc w:val="center"/>
              <w:rPr>
                <w:sz w:val="20"/>
                <w:szCs w:val="20"/>
                <w:lang w:eastAsia="ar-SA"/>
              </w:rPr>
            </w:pPr>
            <w:r>
              <w:rPr>
                <w:sz w:val="20"/>
                <w:szCs w:val="20"/>
                <w:lang w:eastAsia="ar-SA"/>
              </w:rPr>
              <w:t>«Тихвинский»</w:t>
            </w:r>
          </w:p>
          <w:p w:rsidR="00FF02F3" w:rsidRDefault="00FF02F3" w:rsidP="004104AE">
            <w:pPr>
              <w:widowControl w:val="0"/>
              <w:suppressAutoHyphens/>
              <w:jc w:val="center"/>
              <w:rPr>
                <w:sz w:val="20"/>
                <w:szCs w:val="20"/>
                <w:lang w:eastAsia="ar-SA"/>
              </w:rPr>
            </w:pPr>
          </w:p>
        </w:tc>
        <w:tc>
          <w:tcPr>
            <w:tcW w:w="3683"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 xml:space="preserve">187553, Россия, Ленинградская область, Тихвинский район,  </w:t>
            </w:r>
          </w:p>
          <w:p w:rsidR="00FF02F3" w:rsidRDefault="00FF02F3" w:rsidP="004104AE">
            <w:pPr>
              <w:widowControl w:val="0"/>
              <w:suppressAutoHyphens/>
              <w:jc w:val="center"/>
              <w:rPr>
                <w:sz w:val="20"/>
                <w:szCs w:val="20"/>
                <w:lang w:eastAsia="ar-SA"/>
              </w:rPr>
            </w:pPr>
            <w:r>
              <w:rPr>
                <w:sz w:val="20"/>
                <w:szCs w:val="20"/>
                <w:lang w:eastAsia="ar-SA"/>
              </w:rPr>
              <w:t>г. Тихвин, 1-й микрорайон, д.2</w:t>
            </w:r>
          </w:p>
          <w:p w:rsidR="00FF02F3" w:rsidRDefault="00FF02F3" w:rsidP="004104AE">
            <w:pPr>
              <w:widowControl w:val="0"/>
              <w:suppressAutoHyphens/>
              <w:jc w:val="center"/>
              <w:rPr>
                <w:sz w:val="20"/>
                <w:szCs w:val="20"/>
                <w:lang w:eastAsia="ar-SA"/>
              </w:rPr>
            </w:pP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292"/>
        </w:trPr>
        <w:tc>
          <w:tcPr>
            <w:tcW w:w="10206" w:type="dxa"/>
            <w:gridSpan w:val="5"/>
            <w:shd w:val="clear" w:color="auto" w:fill="FFFFFF"/>
            <w:vAlign w:val="center"/>
          </w:tcPr>
          <w:p w:rsidR="00FF02F3" w:rsidRDefault="00FF02F3" w:rsidP="004104AE">
            <w:pPr>
              <w:widowControl w:val="0"/>
              <w:suppressAutoHyphens/>
              <w:jc w:val="center"/>
              <w:rPr>
                <w:b/>
                <w:bCs/>
                <w:sz w:val="20"/>
                <w:szCs w:val="20"/>
                <w:shd w:val="clear" w:color="auto" w:fill="FFFFFF"/>
              </w:rPr>
            </w:pPr>
            <w:r>
              <w:rPr>
                <w:b/>
                <w:bCs/>
                <w:sz w:val="20"/>
                <w:szCs w:val="20"/>
                <w:shd w:val="clear" w:color="auto" w:fill="FFFFFF"/>
              </w:rPr>
              <w:t xml:space="preserve">Предоставление услуг в Тосненском районе </w:t>
            </w:r>
            <w:r>
              <w:rPr>
                <w:b/>
                <w:bCs/>
                <w:sz w:val="20"/>
                <w:szCs w:val="20"/>
                <w:lang w:eastAsia="ar-SA"/>
              </w:rPr>
              <w:t>Ленинградской области</w:t>
            </w:r>
          </w:p>
        </w:tc>
      </w:tr>
      <w:tr w:rsidR="00FF02F3" w:rsidRPr="00314E13" w:rsidTr="004104AE">
        <w:trPr>
          <w:trHeight w:hRule="exact" w:val="694"/>
        </w:trPr>
        <w:tc>
          <w:tcPr>
            <w:tcW w:w="709" w:type="dxa"/>
            <w:vAlign w:val="center"/>
          </w:tcPr>
          <w:p w:rsidR="00FF02F3" w:rsidRDefault="00FF02F3" w:rsidP="004104AE">
            <w:pPr>
              <w:suppressAutoHyphens/>
              <w:jc w:val="center"/>
              <w:rPr>
                <w:sz w:val="20"/>
                <w:szCs w:val="20"/>
              </w:rPr>
            </w:pPr>
            <w:r>
              <w:rPr>
                <w:sz w:val="20"/>
                <w:szCs w:val="20"/>
              </w:rPr>
              <w:t>18</w:t>
            </w:r>
          </w:p>
        </w:tc>
        <w:tc>
          <w:tcPr>
            <w:tcW w:w="2270" w:type="dxa"/>
            <w:vAlign w:val="center"/>
          </w:tcPr>
          <w:p w:rsidR="00FF02F3" w:rsidRDefault="00FF02F3" w:rsidP="004104AE">
            <w:pPr>
              <w:widowControl w:val="0"/>
              <w:suppressAutoHyphens/>
              <w:jc w:val="center"/>
              <w:rPr>
                <w:sz w:val="20"/>
                <w:szCs w:val="20"/>
                <w:lang w:eastAsia="ar-SA"/>
              </w:rPr>
            </w:pPr>
            <w:r>
              <w:rPr>
                <w:sz w:val="20"/>
                <w:szCs w:val="20"/>
                <w:lang w:eastAsia="ar-SA"/>
              </w:rPr>
              <w:t>Филиал ГБУ ЛО «МФЦ» «Тосненский»</w:t>
            </w:r>
          </w:p>
        </w:tc>
        <w:tc>
          <w:tcPr>
            <w:tcW w:w="3683" w:type="dxa"/>
            <w:vAlign w:val="center"/>
          </w:tcPr>
          <w:p w:rsidR="00FF02F3" w:rsidRDefault="00FF02F3" w:rsidP="004104AE">
            <w:pPr>
              <w:widowControl w:val="0"/>
              <w:suppressAutoHyphens/>
              <w:jc w:val="center"/>
              <w:rPr>
                <w:sz w:val="20"/>
                <w:szCs w:val="20"/>
                <w:lang w:eastAsia="ar-SA"/>
              </w:rPr>
            </w:pPr>
            <w:r>
              <w:rPr>
                <w:sz w:val="20"/>
                <w:szCs w:val="20"/>
                <w:lang w:eastAsia="ar-SA"/>
              </w:rPr>
              <w:t>187000, Россия, Ленинградская область, Тосненский район,</w:t>
            </w:r>
          </w:p>
          <w:p w:rsidR="00FF02F3" w:rsidRDefault="00FF02F3" w:rsidP="004104AE">
            <w:pPr>
              <w:widowControl w:val="0"/>
              <w:suppressAutoHyphens/>
              <w:jc w:val="center"/>
              <w:rPr>
                <w:sz w:val="20"/>
                <w:szCs w:val="20"/>
                <w:lang w:eastAsia="ar-SA"/>
              </w:rPr>
            </w:pPr>
            <w:r>
              <w:rPr>
                <w:sz w:val="20"/>
                <w:szCs w:val="20"/>
                <w:lang w:eastAsia="ar-SA"/>
              </w:rPr>
              <w:t>г. Тосно, ул. Советская, д. 9В</w:t>
            </w:r>
          </w:p>
        </w:tc>
        <w:tc>
          <w:tcPr>
            <w:tcW w:w="2125" w:type="dxa"/>
            <w:shd w:val="clear" w:color="auto" w:fill="FFFFFF"/>
            <w:vAlign w:val="center"/>
          </w:tcPr>
          <w:p w:rsidR="00FF02F3" w:rsidRDefault="00FF02F3" w:rsidP="004104AE">
            <w:pPr>
              <w:widowControl w:val="0"/>
              <w:suppressAutoHyphens/>
              <w:jc w:val="center"/>
              <w:rPr>
                <w:sz w:val="20"/>
                <w:szCs w:val="20"/>
                <w:lang w:eastAsia="ar-SA"/>
              </w:rPr>
            </w:pPr>
            <w:r>
              <w:rPr>
                <w:sz w:val="20"/>
                <w:szCs w:val="20"/>
                <w:lang w:eastAsia="ar-SA"/>
              </w:rPr>
              <w:t>С 9.00 до 21.00</w:t>
            </w:r>
          </w:p>
          <w:p w:rsidR="00FF02F3" w:rsidRDefault="00FF02F3" w:rsidP="004104AE">
            <w:pPr>
              <w:widowControl w:val="0"/>
              <w:suppressAutoHyphens/>
              <w:jc w:val="center"/>
              <w:rPr>
                <w:sz w:val="20"/>
                <w:szCs w:val="20"/>
                <w:lang w:eastAsia="ar-SA"/>
              </w:rPr>
            </w:pPr>
            <w:r>
              <w:rPr>
                <w:sz w:val="20"/>
                <w:szCs w:val="20"/>
                <w:lang w:eastAsia="ar-SA"/>
              </w:rPr>
              <w:t xml:space="preserve">ежедневно, </w:t>
            </w:r>
          </w:p>
          <w:p w:rsidR="00FF02F3" w:rsidRDefault="00FF02F3" w:rsidP="004104AE">
            <w:pPr>
              <w:widowControl w:val="0"/>
              <w:suppressAutoHyphens/>
              <w:jc w:val="center"/>
              <w:rPr>
                <w:sz w:val="20"/>
                <w:szCs w:val="20"/>
                <w:u w:val="single"/>
                <w:lang w:eastAsia="ar-SA"/>
              </w:rPr>
            </w:pPr>
            <w:r>
              <w:rPr>
                <w:sz w:val="20"/>
                <w:szCs w:val="20"/>
                <w:lang w:eastAsia="ar-SA"/>
              </w:rPr>
              <w:t>без перерыва</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F02F3" w:rsidRPr="00314E13" w:rsidTr="004104AE">
        <w:trPr>
          <w:trHeight w:val="306"/>
        </w:trPr>
        <w:tc>
          <w:tcPr>
            <w:tcW w:w="10206" w:type="dxa"/>
            <w:gridSpan w:val="5"/>
            <w:vAlign w:val="center"/>
          </w:tcPr>
          <w:p w:rsidR="00FF02F3" w:rsidRDefault="00FF02F3" w:rsidP="004104AE">
            <w:pPr>
              <w:widowControl w:val="0"/>
              <w:suppressAutoHyphens/>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FF02F3" w:rsidRPr="00314E13" w:rsidTr="004104AE">
        <w:trPr>
          <w:trHeight w:hRule="exact" w:val="2329"/>
        </w:trPr>
        <w:tc>
          <w:tcPr>
            <w:tcW w:w="709" w:type="dxa"/>
            <w:vAlign w:val="center"/>
          </w:tcPr>
          <w:p w:rsidR="00FF02F3" w:rsidRDefault="00FF02F3" w:rsidP="004104AE">
            <w:pPr>
              <w:suppressAutoHyphens/>
              <w:ind w:left="-10"/>
              <w:jc w:val="center"/>
              <w:rPr>
                <w:sz w:val="20"/>
                <w:szCs w:val="20"/>
              </w:rPr>
            </w:pPr>
            <w:r>
              <w:rPr>
                <w:sz w:val="20"/>
                <w:szCs w:val="20"/>
              </w:rPr>
              <w:t>19</w:t>
            </w:r>
          </w:p>
        </w:tc>
        <w:tc>
          <w:tcPr>
            <w:tcW w:w="2270" w:type="dxa"/>
            <w:vAlign w:val="center"/>
          </w:tcPr>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ГБУ ЛО «МФЦ»</w:t>
            </w:r>
          </w:p>
          <w:p w:rsidR="00FF02F3" w:rsidRDefault="00FF02F3" w:rsidP="004104AE">
            <w:pPr>
              <w:widowControl w:val="0"/>
              <w:suppressAutoHyphens/>
              <w:autoSpaceDN w:val="0"/>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FF02F3" w:rsidRDefault="00FF02F3" w:rsidP="004104AE">
            <w:pPr>
              <w:shd w:val="clear" w:color="auto" w:fill="FFFFFF"/>
              <w:jc w:val="center"/>
              <w:rPr>
                <w:i/>
                <w:iCs/>
                <w:color w:val="000000"/>
                <w:sz w:val="20"/>
                <w:szCs w:val="20"/>
              </w:rPr>
            </w:pPr>
            <w:r>
              <w:rPr>
                <w:i/>
                <w:iCs/>
                <w:color w:val="000000"/>
                <w:sz w:val="20"/>
                <w:szCs w:val="20"/>
              </w:rPr>
              <w:t>Юридический адрес:</w:t>
            </w:r>
          </w:p>
          <w:p w:rsidR="00FF02F3" w:rsidRDefault="00FF02F3" w:rsidP="004104A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FF02F3" w:rsidRDefault="00FF02F3" w:rsidP="004104AE">
            <w:pPr>
              <w:shd w:val="clear" w:color="auto" w:fill="FFFFFF"/>
              <w:jc w:val="center"/>
              <w:rPr>
                <w:color w:val="000000"/>
                <w:sz w:val="20"/>
                <w:szCs w:val="20"/>
              </w:rPr>
            </w:pPr>
            <w:r>
              <w:rPr>
                <w:color w:val="000000"/>
                <w:sz w:val="20"/>
                <w:szCs w:val="20"/>
              </w:rPr>
              <w:t>дер. Новосаратовка-центр, д.8</w:t>
            </w:r>
          </w:p>
          <w:p w:rsidR="00FF02F3" w:rsidRDefault="00FF02F3" w:rsidP="004104AE">
            <w:pPr>
              <w:shd w:val="clear" w:color="auto" w:fill="FFFFFF"/>
              <w:jc w:val="center"/>
              <w:rPr>
                <w:i/>
                <w:iCs/>
                <w:color w:val="000000"/>
                <w:sz w:val="20"/>
                <w:szCs w:val="20"/>
              </w:rPr>
            </w:pPr>
            <w:r>
              <w:rPr>
                <w:i/>
                <w:iCs/>
                <w:color w:val="000000"/>
                <w:sz w:val="20"/>
                <w:szCs w:val="20"/>
              </w:rPr>
              <w:t>Почтовый адрес:</w:t>
            </w:r>
          </w:p>
          <w:p w:rsidR="00FF02F3" w:rsidRDefault="00FF02F3" w:rsidP="004104AE">
            <w:pPr>
              <w:shd w:val="clear" w:color="auto" w:fill="FFFFFF"/>
              <w:jc w:val="center"/>
              <w:rPr>
                <w:color w:val="000000"/>
                <w:sz w:val="20"/>
                <w:szCs w:val="20"/>
              </w:rPr>
            </w:pPr>
            <w:r>
              <w:rPr>
                <w:color w:val="000000"/>
                <w:sz w:val="20"/>
                <w:szCs w:val="20"/>
              </w:rPr>
              <w:t xml:space="preserve">191311, г. Санкт-Петербург, </w:t>
            </w:r>
          </w:p>
          <w:p w:rsidR="00FF02F3" w:rsidRDefault="00FF02F3" w:rsidP="004104AE">
            <w:pPr>
              <w:shd w:val="clear" w:color="auto" w:fill="FFFFFF"/>
              <w:jc w:val="center"/>
              <w:rPr>
                <w:color w:val="000000"/>
                <w:sz w:val="20"/>
                <w:szCs w:val="20"/>
              </w:rPr>
            </w:pPr>
            <w:r>
              <w:rPr>
                <w:color w:val="000000"/>
                <w:sz w:val="20"/>
                <w:szCs w:val="20"/>
              </w:rPr>
              <w:t>ул. Смольного, д. 3, лит. А</w:t>
            </w:r>
          </w:p>
          <w:p w:rsidR="00FF02F3" w:rsidRDefault="00FF02F3" w:rsidP="004104AE">
            <w:pPr>
              <w:shd w:val="clear" w:color="auto" w:fill="FFFFFF"/>
              <w:jc w:val="center"/>
              <w:rPr>
                <w:i/>
                <w:iCs/>
                <w:color w:val="000000"/>
                <w:sz w:val="20"/>
                <w:szCs w:val="20"/>
              </w:rPr>
            </w:pPr>
            <w:r>
              <w:rPr>
                <w:i/>
                <w:iCs/>
                <w:color w:val="000000"/>
                <w:sz w:val="20"/>
                <w:szCs w:val="20"/>
              </w:rPr>
              <w:t>Фактический адрес</w:t>
            </w:r>
            <w:r>
              <w:rPr>
                <w:b/>
                <w:bCs/>
                <w:i/>
                <w:iCs/>
                <w:color w:val="000000"/>
                <w:sz w:val="20"/>
                <w:szCs w:val="20"/>
              </w:rPr>
              <w:t>:</w:t>
            </w:r>
          </w:p>
          <w:p w:rsidR="00FF02F3" w:rsidRDefault="00FF02F3" w:rsidP="004104AE">
            <w:pPr>
              <w:shd w:val="clear" w:color="auto" w:fill="FFFFFF"/>
              <w:jc w:val="center"/>
              <w:rPr>
                <w:color w:val="000000"/>
                <w:sz w:val="20"/>
                <w:szCs w:val="20"/>
              </w:rPr>
            </w:pPr>
            <w:r>
              <w:rPr>
                <w:color w:val="000000"/>
                <w:sz w:val="20"/>
                <w:szCs w:val="20"/>
              </w:rPr>
              <w:t>191024, г. Санкт-Петербург,  </w:t>
            </w:r>
          </w:p>
          <w:p w:rsidR="00FF02F3" w:rsidRDefault="00FF02F3" w:rsidP="004104AE">
            <w:pPr>
              <w:shd w:val="clear" w:color="auto" w:fill="FFFFFF"/>
              <w:jc w:val="center"/>
              <w:rPr>
                <w:color w:val="000000"/>
                <w:sz w:val="20"/>
                <w:szCs w:val="20"/>
              </w:rPr>
            </w:pPr>
            <w:r>
              <w:rPr>
                <w:color w:val="000000"/>
                <w:sz w:val="20"/>
                <w:szCs w:val="20"/>
              </w:rPr>
              <w:t>пр. Бакунина, д. 5, лит. А</w:t>
            </w:r>
          </w:p>
        </w:tc>
        <w:tc>
          <w:tcPr>
            <w:tcW w:w="2125" w:type="dxa"/>
            <w:shd w:val="clear" w:color="auto" w:fill="FFFFFF"/>
            <w:vAlign w:val="center"/>
          </w:tcPr>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пн-чт –</w:t>
            </w:r>
          </w:p>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с 9.00 до 18.00,</w:t>
            </w:r>
          </w:p>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пт. –</w:t>
            </w:r>
          </w:p>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FF02F3" w:rsidRDefault="00FF02F3" w:rsidP="004104AE">
            <w:pPr>
              <w:widowControl w:val="0"/>
              <w:suppressAutoHyphens/>
              <w:autoSpaceDN w:val="0"/>
              <w:jc w:val="center"/>
              <w:rPr>
                <w:color w:val="000000"/>
                <w:sz w:val="20"/>
                <w:szCs w:val="20"/>
                <w:lang w:eastAsia="ar-SA"/>
              </w:rPr>
            </w:pPr>
            <w:r>
              <w:rPr>
                <w:color w:val="000000"/>
                <w:sz w:val="20"/>
                <w:szCs w:val="20"/>
                <w:lang w:eastAsia="ar-SA"/>
              </w:rPr>
              <w:t>перерыв с</w:t>
            </w:r>
          </w:p>
          <w:p w:rsidR="00FF02F3" w:rsidRDefault="00FF02F3" w:rsidP="004104AE">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FF02F3" w:rsidRDefault="00FF02F3" w:rsidP="004104AE">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419" w:type="dxa"/>
            <w:vAlign w:val="center"/>
          </w:tcPr>
          <w:p w:rsidR="00FF02F3" w:rsidRDefault="00FF02F3" w:rsidP="004104AE">
            <w:pPr>
              <w:widowControl w:val="0"/>
              <w:suppressAutoHyphens/>
              <w:jc w:val="center"/>
              <w:rPr>
                <w:sz w:val="20"/>
                <w:szCs w:val="20"/>
                <w:shd w:val="clear" w:color="auto" w:fill="FFFFFF"/>
              </w:rPr>
            </w:pPr>
            <w:r>
              <w:rPr>
                <w:sz w:val="20"/>
                <w:szCs w:val="20"/>
                <w:shd w:val="clear" w:color="auto" w:fill="FFFFFF"/>
              </w:rPr>
              <w:t xml:space="preserve">8 (800) </w:t>
            </w:r>
          </w:p>
          <w:p w:rsidR="00FF02F3" w:rsidRDefault="00FF02F3" w:rsidP="004104AE">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Default="00FF02F3" w:rsidP="00CD01DA">
      <w:pPr>
        <w:widowControl w:val="0"/>
        <w:autoSpaceDE w:val="0"/>
        <w:autoSpaceDN w:val="0"/>
        <w:adjustRightInd w:val="0"/>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r w:rsidRPr="00171B72">
        <w:rPr>
          <w:sz w:val="28"/>
          <w:szCs w:val="28"/>
        </w:rPr>
        <w:t>Приложение 3</w:t>
      </w:r>
    </w:p>
    <w:p w:rsidR="00FF02F3" w:rsidRPr="00171B72" w:rsidRDefault="00FF02F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FF02F3" w:rsidRPr="00171B72" w:rsidRDefault="00FF02F3" w:rsidP="00910A29">
      <w:pPr>
        <w:widowControl w:val="0"/>
        <w:autoSpaceDE w:val="0"/>
        <w:autoSpaceDN w:val="0"/>
        <w:adjustRightInd w:val="0"/>
        <w:ind w:firstLine="540"/>
        <w:jc w:val="both"/>
        <w:rPr>
          <w:sz w:val="28"/>
          <w:szCs w:val="28"/>
        </w:rPr>
      </w:pPr>
    </w:p>
    <w:p w:rsidR="00FF02F3" w:rsidRDefault="00FF02F3" w:rsidP="00EB2D93">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 xml:space="preserve">Главе администрации МО «Сиверское городское </w:t>
      </w:r>
    </w:p>
    <w:p w:rsidR="00FF02F3" w:rsidRDefault="00FF02F3" w:rsidP="00EB2D9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B2D93">
        <w:rPr>
          <w:rFonts w:ascii="Times New Roman" w:hAnsi="Times New Roman" w:cs="Times New Roman"/>
          <w:sz w:val="24"/>
          <w:szCs w:val="24"/>
        </w:rPr>
        <w:t xml:space="preserve">поселение Гатчинского муниципального района </w:t>
      </w:r>
    </w:p>
    <w:p w:rsidR="00FF02F3" w:rsidRPr="00EB2D93" w:rsidRDefault="00FF02F3" w:rsidP="00EB2D93">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Ленинградской области»</w:t>
      </w:r>
    </w:p>
    <w:p w:rsidR="00FF02F3" w:rsidRPr="00171B72" w:rsidRDefault="00FF02F3" w:rsidP="00EB2D9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171B72">
        <w:rPr>
          <w:rFonts w:ascii="Times New Roman" w:hAnsi="Times New Roman" w:cs="Times New Roman"/>
          <w:sz w:val="26"/>
          <w:szCs w:val="26"/>
        </w:rPr>
        <w:t>от____________________________</w:t>
      </w:r>
      <w:r>
        <w:rPr>
          <w:rFonts w:ascii="Times New Roman" w:hAnsi="Times New Roman" w:cs="Times New Roman"/>
          <w:sz w:val="26"/>
          <w:szCs w:val="26"/>
        </w:rPr>
        <w:t>_________</w:t>
      </w:r>
    </w:p>
    <w:p w:rsidR="00FF02F3" w:rsidRPr="00171B72" w:rsidRDefault="00FF02F3" w:rsidP="00910A29">
      <w:pPr>
        <w:widowControl w:val="0"/>
        <w:autoSpaceDE w:val="0"/>
        <w:autoSpaceDN w:val="0"/>
        <w:adjustRightInd w:val="0"/>
        <w:jc w:val="right"/>
        <w:rPr>
          <w:sz w:val="26"/>
          <w:szCs w:val="26"/>
        </w:rPr>
      </w:pPr>
      <w:r w:rsidRPr="00171B72">
        <w:rPr>
          <w:sz w:val="26"/>
          <w:szCs w:val="26"/>
        </w:rPr>
        <w:t>___</w:t>
      </w:r>
      <w:r>
        <w:rPr>
          <w:sz w:val="26"/>
          <w:szCs w:val="26"/>
        </w:rPr>
        <w:t>_____</w:t>
      </w:r>
      <w:r w:rsidRPr="00171B72">
        <w:rPr>
          <w:sz w:val="26"/>
          <w:szCs w:val="26"/>
        </w:rPr>
        <w:t>_______________________________</w:t>
      </w:r>
    </w:p>
    <w:p w:rsidR="00FF02F3" w:rsidRPr="00171B72" w:rsidRDefault="00FF02F3" w:rsidP="00910A29">
      <w:pPr>
        <w:widowControl w:val="0"/>
        <w:autoSpaceDE w:val="0"/>
        <w:autoSpaceDN w:val="0"/>
        <w:adjustRightInd w:val="0"/>
        <w:jc w:val="right"/>
        <w:rPr>
          <w:sz w:val="26"/>
          <w:szCs w:val="26"/>
        </w:rPr>
      </w:pPr>
      <w:r w:rsidRPr="00171B72">
        <w:rPr>
          <w:sz w:val="26"/>
          <w:szCs w:val="26"/>
        </w:rPr>
        <w:t xml:space="preserve">(для граждан: Ф.И.О, место жительства, </w:t>
      </w:r>
    </w:p>
    <w:p w:rsidR="00FF02F3" w:rsidRPr="00171B72" w:rsidRDefault="00FF02F3" w:rsidP="00910A29">
      <w:pPr>
        <w:widowControl w:val="0"/>
        <w:autoSpaceDE w:val="0"/>
        <w:autoSpaceDN w:val="0"/>
        <w:adjustRightInd w:val="0"/>
        <w:jc w:val="right"/>
        <w:rPr>
          <w:sz w:val="26"/>
          <w:szCs w:val="26"/>
        </w:rPr>
      </w:pPr>
      <w:r w:rsidRPr="00171B72">
        <w:rPr>
          <w:sz w:val="26"/>
          <w:szCs w:val="26"/>
        </w:rPr>
        <w:t xml:space="preserve">реквизиты документа, </w:t>
      </w:r>
    </w:p>
    <w:p w:rsidR="00FF02F3" w:rsidRPr="00171B72" w:rsidRDefault="00FF02F3" w:rsidP="00910A29">
      <w:pPr>
        <w:widowControl w:val="0"/>
        <w:autoSpaceDE w:val="0"/>
        <w:autoSpaceDN w:val="0"/>
        <w:adjustRightInd w:val="0"/>
        <w:jc w:val="right"/>
        <w:rPr>
          <w:sz w:val="26"/>
          <w:szCs w:val="26"/>
        </w:rPr>
      </w:pPr>
      <w:r w:rsidRPr="00171B72">
        <w:rPr>
          <w:sz w:val="26"/>
          <w:szCs w:val="26"/>
        </w:rPr>
        <w:t xml:space="preserve">удостоверяющего личность </w:t>
      </w:r>
    </w:p>
    <w:p w:rsidR="00FF02F3" w:rsidRPr="00171B72" w:rsidRDefault="00FF02F3" w:rsidP="00910A29">
      <w:pPr>
        <w:widowControl w:val="0"/>
        <w:autoSpaceDE w:val="0"/>
        <w:autoSpaceDN w:val="0"/>
        <w:adjustRightInd w:val="0"/>
        <w:jc w:val="right"/>
        <w:rPr>
          <w:sz w:val="26"/>
          <w:szCs w:val="26"/>
        </w:rPr>
      </w:pPr>
      <w:r w:rsidRPr="00171B72">
        <w:rPr>
          <w:sz w:val="26"/>
          <w:szCs w:val="26"/>
        </w:rPr>
        <w:t>заявителя, телефон, почтовый адрес;</w:t>
      </w:r>
    </w:p>
    <w:p w:rsidR="00FF02F3" w:rsidRPr="00171B72" w:rsidRDefault="00FF02F3" w:rsidP="00910A29">
      <w:pPr>
        <w:widowControl w:val="0"/>
        <w:autoSpaceDE w:val="0"/>
        <w:autoSpaceDN w:val="0"/>
        <w:adjustRightInd w:val="0"/>
        <w:jc w:val="right"/>
        <w:rPr>
          <w:sz w:val="26"/>
          <w:szCs w:val="26"/>
        </w:rPr>
      </w:pPr>
      <w:r w:rsidRPr="00171B72">
        <w:rPr>
          <w:sz w:val="26"/>
          <w:szCs w:val="26"/>
        </w:rPr>
        <w:t xml:space="preserve">для юридического лица: наименование, местонахождение, </w:t>
      </w:r>
    </w:p>
    <w:p w:rsidR="00FF02F3" w:rsidRPr="00171B72" w:rsidRDefault="00FF02F3" w:rsidP="00910A29">
      <w:pPr>
        <w:widowControl w:val="0"/>
        <w:autoSpaceDE w:val="0"/>
        <w:autoSpaceDN w:val="0"/>
        <w:adjustRightInd w:val="0"/>
        <w:jc w:val="right"/>
        <w:rPr>
          <w:sz w:val="26"/>
          <w:szCs w:val="26"/>
        </w:rPr>
      </w:pPr>
      <w:r w:rsidRPr="00171B72">
        <w:rPr>
          <w:sz w:val="26"/>
          <w:szCs w:val="26"/>
        </w:rPr>
        <w:t>ОГРН, ИНН, почтовый адрес, телефон)</w:t>
      </w:r>
    </w:p>
    <w:p w:rsidR="00FF02F3" w:rsidRPr="00171B72" w:rsidRDefault="00FF02F3" w:rsidP="00910A29">
      <w:pPr>
        <w:autoSpaceDE w:val="0"/>
        <w:autoSpaceDN w:val="0"/>
        <w:adjustRightInd w:val="0"/>
        <w:outlineLvl w:val="0"/>
        <w:rPr>
          <w:sz w:val="26"/>
          <w:szCs w:val="26"/>
        </w:rPr>
      </w:pPr>
    </w:p>
    <w:p w:rsidR="00FF02F3" w:rsidRPr="00171B72" w:rsidRDefault="00FF02F3" w:rsidP="00910A29">
      <w:pPr>
        <w:autoSpaceDE w:val="0"/>
        <w:autoSpaceDN w:val="0"/>
        <w:adjustRightInd w:val="0"/>
        <w:jc w:val="center"/>
        <w:rPr>
          <w:b/>
          <w:bCs/>
          <w:sz w:val="26"/>
          <w:szCs w:val="26"/>
        </w:rPr>
      </w:pPr>
      <w:r w:rsidRPr="00171B72">
        <w:rPr>
          <w:b/>
          <w:bCs/>
          <w:sz w:val="26"/>
          <w:szCs w:val="26"/>
        </w:rPr>
        <w:t>ЗАЯВЛЕНИЕ</w:t>
      </w:r>
    </w:p>
    <w:p w:rsidR="00FF02F3" w:rsidRPr="00171B72" w:rsidRDefault="00FF02F3" w:rsidP="00910A29">
      <w:pPr>
        <w:widowControl w:val="0"/>
        <w:autoSpaceDE w:val="0"/>
        <w:autoSpaceDN w:val="0"/>
        <w:adjustRightInd w:val="0"/>
        <w:jc w:val="center"/>
        <w:rPr>
          <w:b/>
          <w:bCs/>
          <w:sz w:val="26"/>
          <w:szCs w:val="26"/>
        </w:rPr>
      </w:pPr>
      <w:r w:rsidRPr="00171B72">
        <w:rPr>
          <w:b/>
          <w:bCs/>
          <w:sz w:val="26"/>
          <w:szCs w:val="26"/>
        </w:rPr>
        <w:t>о предоставлении земельного участка без проведения торгов</w:t>
      </w:r>
    </w:p>
    <w:p w:rsidR="00FF02F3" w:rsidRPr="00171B72" w:rsidRDefault="00FF02F3" w:rsidP="00910A29">
      <w:pPr>
        <w:widowControl w:val="0"/>
        <w:autoSpaceDE w:val="0"/>
        <w:autoSpaceDN w:val="0"/>
        <w:adjustRightInd w:val="0"/>
        <w:jc w:val="both"/>
        <w:rPr>
          <w:sz w:val="26"/>
          <w:szCs w:val="26"/>
        </w:rPr>
      </w:pPr>
      <w:r w:rsidRPr="00171B72">
        <w:rPr>
          <w:sz w:val="26"/>
          <w:szCs w:val="26"/>
        </w:rPr>
        <w:t> </w:t>
      </w:r>
    </w:p>
    <w:p w:rsidR="00FF02F3" w:rsidRPr="00171B72" w:rsidRDefault="00FF02F3" w:rsidP="00910A29">
      <w:pPr>
        <w:widowControl w:val="0"/>
        <w:autoSpaceDE w:val="0"/>
        <w:autoSpaceDN w:val="0"/>
        <w:adjustRightInd w:val="0"/>
        <w:jc w:val="both"/>
        <w:rPr>
          <w:sz w:val="26"/>
          <w:szCs w:val="26"/>
        </w:rPr>
      </w:pPr>
      <w:r w:rsidRPr="00171B72">
        <w:rPr>
          <w:sz w:val="26"/>
          <w:szCs w:val="26"/>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FF02F3" w:rsidRDefault="00FF02F3" w:rsidP="00910A29">
      <w:pPr>
        <w:widowControl w:val="0"/>
        <w:autoSpaceDE w:val="0"/>
        <w:autoSpaceDN w:val="0"/>
        <w:adjustRightInd w:val="0"/>
        <w:jc w:val="both"/>
        <w:rPr>
          <w:sz w:val="26"/>
          <w:szCs w:val="26"/>
        </w:rPr>
      </w:pPr>
    </w:p>
    <w:p w:rsidR="00FF02F3" w:rsidRPr="00171B72" w:rsidRDefault="00FF02F3" w:rsidP="00910A29">
      <w:pPr>
        <w:widowControl w:val="0"/>
        <w:autoSpaceDE w:val="0"/>
        <w:autoSpaceDN w:val="0"/>
        <w:adjustRightInd w:val="0"/>
        <w:jc w:val="both"/>
        <w:rPr>
          <w:sz w:val="26"/>
          <w:szCs w:val="26"/>
        </w:rPr>
      </w:pPr>
      <w:r w:rsidRPr="00171B72">
        <w:rPr>
          <w:sz w:val="26"/>
          <w:szCs w:val="26"/>
        </w:rPr>
        <w:t>в ____________</w:t>
      </w:r>
      <w:r>
        <w:rPr>
          <w:sz w:val="26"/>
          <w:szCs w:val="26"/>
        </w:rPr>
        <w:t>__________</w:t>
      </w:r>
      <w:r w:rsidRPr="00171B72">
        <w:rPr>
          <w:sz w:val="26"/>
          <w:szCs w:val="26"/>
        </w:rPr>
        <w:t>________________________________________________,</w:t>
      </w:r>
    </w:p>
    <w:p w:rsidR="00FF02F3" w:rsidRPr="00ED43C4" w:rsidRDefault="00FF02F3" w:rsidP="00910A29">
      <w:pPr>
        <w:widowControl w:val="0"/>
        <w:autoSpaceDE w:val="0"/>
        <w:autoSpaceDN w:val="0"/>
        <w:adjustRightInd w:val="0"/>
        <w:jc w:val="both"/>
        <w:rPr>
          <w:i/>
          <w:iCs/>
          <w:sz w:val="26"/>
          <w:szCs w:val="26"/>
        </w:rPr>
      </w:pPr>
      <w:r w:rsidRPr="00ED43C4">
        <w:rPr>
          <w:i/>
          <w:iCs/>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F02F3" w:rsidRDefault="00FF02F3" w:rsidP="00910A29">
      <w:pPr>
        <w:widowControl w:val="0"/>
        <w:autoSpaceDE w:val="0"/>
        <w:autoSpaceDN w:val="0"/>
        <w:adjustRightInd w:val="0"/>
        <w:jc w:val="both"/>
        <w:rPr>
          <w:sz w:val="26"/>
          <w:szCs w:val="26"/>
        </w:rPr>
      </w:pPr>
    </w:p>
    <w:p w:rsidR="00FF02F3" w:rsidRPr="00171B72" w:rsidRDefault="00FF02F3" w:rsidP="00910A29">
      <w:pPr>
        <w:widowControl w:val="0"/>
        <w:autoSpaceDE w:val="0"/>
        <w:autoSpaceDN w:val="0"/>
        <w:adjustRightInd w:val="0"/>
        <w:jc w:val="both"/>
        <w:rPr>
          <w:sz w:val="26"/>
          <w:szCs w:val="26"/>
        </w:rPr>
      </w:pPr>
      <w:r w:rsidRPr="00171B72">
        <w:rPr>
          <w:sz w:val="26"/>
          <w:szCs w:val="26"/>
        </w:rPr>
        <w:t>в целях __________</w:t>
      </w:r>
      <w:r>
        <w:rPr>
          <w:sz w:val="26"/>
          <w:szCs w:val="26"/>
        </w:rPr>
        <w:t>_____</w:t>
      </w:r>
      <w:r w:rsidRPr="00171B72">
        <w:rPr>
          <w:sz w:val="26"/>
          <w:szCs w:val="26"/>
        </w:rPr>
        <w:t>_________________________________________________.</w:t>
      </w:r>
    </w:p>
    <w:p w:rsidR="00FF02F3" w:rsidRDefault="00FF02F3" w:rsidP="00910A29">
      <w:pPr>
        <w:widowControl w:val="0"/>
        <w:autoSpaceDE w:val="0"/>
        <w:autoSpaceDN w:val="0"/>
        <w:adjustRightInd w:val="0"/>
        <w:jc w:val="both"/>
        <w:rPr>
          <w:i/>
          <w:iCs/>
          <w:sz w:val="26"/>
          <w:szCs w:val="26"/>
        </w:rPr>
      </w:pPr>
      <w:r w:rsidRPr="00ED43C4">
        <w:rPr>
          <w:i/>
          <w:iCs/>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F02F3" w:rsidRDefault="00FF02F3" w:rsidP="00910A29">
      <w:pPr>
        <w:widowControl w:val="0"/>
        <w:autoSpaceDE w:val="0"/>
        <w:autoSpaceDN w:val="0"/>
        <w:adjustRightInd w:val="0"/>
        <w:jc w:val="both"/>
        <w:rPr>
          <w:i/>
          <w:iCs/>
          <w:sz w:val="26"/>
          <w:szCs w:val="26"/>
        </w:rPr>
      </w:pPr>
    </w:p>
    <w:p w:rsidR="00FF02F3" w:rsidRDefault="00FF02F3" w:rsidP="00910A29">
      <w:pPr>
        <w:widowControl w:val="0"/>
        <w:autoSpaceDE w:val="0"/>
        <w:autoSpaceDN w:val="0"/>
        <w:adjustRightInd w:val="0"/>
        <w:jc w:val="both"/>
        <w:rPr>
          <w:sz w:val="26"/>
          <w:szCs w:val="26"/>
        </w:rPr>
      </w:pPr>
      <w:r w:rsidRPr="00171B72">
        <w:rPr>
          <w:sz w:val="26"/>
          <w:szCs w:val="26"/>
        </w:rPr>
        <w:t>Реквизиты решения об изъятии земельного участка для государственных или муниципальных нужд</w:t>
      </w:r>
      <w:r>
        <w:rPr>
          <w:sz w:val="26"/>
          <w:szCs w:val="26"/>
        </w:rPr>
        <w:t xml:space="preserve"> </w:t>
      </w:r>
      <w:r w:rsidRPr="00ED43C4">
        <w:rPr>
          <w:i/>
          <w:iCs/>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Pr>
          <w:i/>
          <w:iCs/>
          <w:sz w:val="26"/>
          <w:szCs w:val="26"/>
        </w:rPr>
        <w:t>________________________________________________________________</w:t>
      </w:r>
      <w:r>
        <w:rPr>
          <w:sz w:val="26"/>
          <w:szCs w:val="26"/>
        </w:rPr>
        <w:t>__</w:t>
      </w:r>
    </w:p>
    <w:p w:rsidR="00FF02F3" w:rsidRPr="00171B72" w:rsidRDefault="00FF02F3" w:rsidP="00910A29">
      <w:pPr>
        <w:widowControl w:val="0"/>
        <w:autoSpaceDE w:val="0"/>
        <w:autoSpaceDN w:val="0"/>
        <w:adjustRightInd w:val="0"/>
        <w:jc w:val="both"/>
        <w:rPr>
          <w:sz w:val="26"/>
          <w:szCs w:val="26"/>
        </w:rPr>
      </w:pPr>
    </w:p>
    <w:p w:rsidR="00FF02F3" w:rsidRDefault="00FF02F3" w:rsidP="00910A29">
      <w:pPr>
        <w:widowControl w:val="0"/>
        <w:autoSpaceDE w:val="0"/>
        <w:autoSpaceDN w:val="0"/>
        <w:adjustRightInd w:val="0"/>
        <w:jc w:val="both"/>
        <w:rPr>
          <w:sz w:val="26"/>
          <w:szCs w:val="26"/>
        </w:rPr>
      </w:pPr>
      <w:r w:rsidRPr="00171B72">
        <w:rPr>
          <w:sz w:val="26"/>
          <w:szCs w:val="26"/>
        </w:rPr>
        <w:t> Реквизиты решения об утверждении документа территориального планирования и (или) проекта планировки территории</w:t>
      </w:r>
      <w:r>
        <w:rPr>
          <w:sz w:val="26"/>
          <w:szCs w:val="26"/>
        </w:rPr>
        <w:t xml:space="preserve"> </w:t>
      </w:r>
      <w:r w:rsidRPr="00ED43C4">
        <w:rPr>
          <w:i/>
          <w:iCs/>
          <w:sz w:val="26"/>
          <w:szCs w:val="26"/>
        </w:rPr>
        <w:t>(в случае, если земельный участок предоставляется для размещения объектов, предусмотренных этим документом и (или) этим проектом)</w:t>
      </w:r>
      <w:r>
        <w:rPr>
          <w:i/>
          <w:iCs/>
          <w:sz w:val="26"/>
          <w:szCs w:val="26"/>
        </w:rPr>
        <w:t>_________</w:t>
      </w:r>
      <w:r w:rsidRPr="00171B72">
        <w:rPr>
          <w:sz w:val="26"/>
          <w:szCs w:val="26"/>
        </w:rPr>
        <w:t>__________________________________________</w:t>
      </w:r>
    </w:p>
    <w:p w:rsidR="00FF02F3" w:rsidRPr="00ED43C4" w:rsidRDefault="00FF02F3" w:rsidP="00910A29">
      <w:pPr>
        <w:widowControl w:val="0"/>
        <w:autoSpaceDE w:val="0"/>
        <w:autoSpaceDN w:val="0"/>
        <w:adjustRightInd w:val="0"/>
        <w:jc w:val="both"/>
        <w:rPr>
          <w:i/>
          <w:iCs/>
          <w:sz w:val="26"/>
          <w:szCs w:val="26"/>
        </w:rPr>
      </w:pPr>
    </w:p>
    <w:p w:rsidR="00FF02F3" w:rsidRDefault="00FF02F3" w:rsidP="00910A29">
      <w:pPr>
        <w:widowControl w:val="0"/>
        <w:autoSpaceDE w:val="0"/>
        <w:autoSpaceDN w:val="0"/>
        <w:adjustRightInd w:val="0"/>
        <w:jc w:val="both"/>
        <w:rPr>
          <w:sz w:val="26"/>
          <w:szCs w:val="26"/>
        </w:rPr>
      </w:pPr>
      <w:r w:rsidRPr="00171B72">
        <w:rPr>
          <w:sz w:val="26"/>
          <w:szCs w:val="26"/>
        </w:rPr>
        <w:t>Реквизиты решения о предварительном согласовании предоставлен</w:t>
      </w:r>
      <w:r>
        <w:rPr>
          <w:sz w:val="26"/>
          <w:szCs w:val="26"/>
        </w:rPr>
        <w:t xml:space="preserve">ия земельного участка </w:t>
      </w:r>
      <w:r w:rsidRPr="00ED43C4">
        <w:rPr>
          <w:i/>
          <w:iCs/>
          <w:sz w:val="26"/>
          <w:szCs w:val="26"/>
        </w:rPr>
        <w:t>(</w:t>
      </w:r>
      <w:r>
        <w:rPr>
          <w:i/>
          <w:iCs/>
          <w:sz w:val="26"/>
          <w:szCs w:val="26"/>
        </w:rPr>
        <w:t xml:space="preserve">в случае, </w:t>
      </w:r>
      <w:r w:rsidRPr="00ED43C4">
        <w:rPr>
          <w:i/>
          <w:iCs/>
          <w:sz w:val="26"/>
          <w:szCs w:val="26"/>
        </w:rPr>
        <w:t>если испрашиваемый земельный участок образовывался или его границы уточнялись на основании данного решения)</w:t>
      </w:r>
      <w:r>
        <w:rPr>
          <w:i/>
          <w:iCs/>
          <w:sz w:val="26"/>
          <w:szCs w:val="26"/>
        </w:rPr>
        <w:t>___________</w:t>
      </w:r>
      <w:r w:rsidRPr="00171B72">
        <w:rPr>
          <w:sz w:val="26"/>
          <w:szCs w:val="26"/>
        </w:rPr>
        <w:t>________________</w:t>
      </w:r>
    </w:p>
    <w:p w:rsidR="00FF02F3" w:rsidRDefault="00FF02F3" w:rsidP="00910A29">
      <w:pPr>
        <w:widowControl w:val="0"/>
        <w:autoSpaceDE w:val="0"/>
        <w:autoSpaceDN w:val="0"/>
        <w:adjustRightInd w:val="0"/>
        <w:jc w:val="both"/>
        <w:rPr>
          <w:sz w:val="26"/>
          <w:szCs w:val="26"/>
        </w:rPr>
      </w:pPr>
    </w:p>
    <w:p w:rsidR="00FF02F3" w:rsidRDefault="00FF02F3" w:rsidP="00910A29">
      <w:pPr>
        <w:widowControl w:val="0"/>
        <w:autoSpaceDE w:val="0"/>
        <w:autoSpaceDN w:val="0"/>
        <w:adjustRightInd w:val="0"/>
        <w:jc w:val="both"/>
        <w:rPr>
          <w:sz w:val="26"/>
          <w:szCs w:val="26"/>
        </w:rPr>
      </w:pPr>
      <w:r w:rsidRPr="00171B72">
        <w:rPr>
          <w:sz w:val="26"/>
          <w:szCs w:val="26"/>
        </w:rPr>
        <w:t>На земельном участке имеется объект недвижимости</w:t>
      </w:r>
      <w:r>
        <w:rPr>
          <w:sz w:val="26"/>
          <w:szCs w:val="26"/>
        </w:rPr>
        <w:t xml:space="preserve"> (в</w:t>
      </w:r>
      <w:r w:rsidRPr="00171B72">
        <w:rPr>
          <w:sz w:val="26"/>
          <w:szCs w:val="26"/>
        </w:rPr>
        <w:t xml:space="preserve"> случае, если на земельном участке расположен объект недвижимости</w:t>
      </w:r>
      <w:r>
        <w:rPr>
          <w:sz w:val="26"/>
          <w:szCs w:val="26"/>
        </w:rPr>
        <w:t>):</w:t>
      </w:r>
    </w:p>
    <w:p w:rsidR="00FF02F3" w:rsidRPr="00171B72" w:rsidRDefault="00FF02F3" w:rsidP="00910A29">
      <w:pPr>
        <w:widowControl w:val="0"/>
        <w:autoSpaceDE w:val="0"/>
        <w:autoSpaceDN w:val="0"/>
        <w:adjustRightInd w:val="0"/>
        <w:jc w:val="both"/>
        <w:rPr>
          <w:sz w:val="26"/>
          <w:szCs w:val="26"/>
        </w:rPr>
      </w:pPr>
      <w:r w:rsidRPr="00171B72">
        <w:rPr>
          <w:sz w:val="26"/>
          <w:szCs w:val="26"/>
        </w:rPr>
        <w:t>Наименование объекта_________________</w:t>
      </w:r>
    </w:p>
    <w:p w:rsidR="00FF02F3" w:rsidRPr="00171B72" w:rsidRDefault="00FF02F3" w:rsidP="00910A29">
      <w:pPr>
        <w:widowControl w:val="0"/>
        <w:autoSpaceDE w:val="0"/>
        <w:autoSpaceDN w:val="0"/>
        <w:adjustRightInd w:val="0"/>
        <w:jc w:val="both"/>
        <w:rPr>
          <w:sz w:val="26"/>
          <w:szCs w:val="26"/>
        </w:rPr>
      </w:pPr>
      <w:r w:rsidRPr="00171B72">
        <w:rPr>
          <w:sz w:val="26"/>
          <w:szCs w:val="26"/>
        </w:rPr>
        <w:t>кадастровый номер объекта_____________________________</w:t>
      </w:r>
    </w:p>
    <w:p w:rsidR="00FF02F3" w:rsidRPr="00171B72" w:rsidRDefault="00FF02F3" w:rsidP="00910A29">
      <w:pPr>
        <w:widowControl w:val="0"/>
        <w:autoSpaceDE w:val="0"/>
        <w:autoSpaceDN w:val="0"/>
        <w:adjustRightInd w:val="0"/>
        <w:jc w:val="both"/>
        <w:rPr>
          <w:sz w:val="26"/>
          <w:szCs w:val="26"/>
        </w:rPr>
      </w:pPr>
      <w:r w:rsidRPr="00171B72">
        <w:rPr>
          <w:sz w:val="26"/>
          <w:szCs w:val="26"/>
        </w:rPr>
        <w:t>Основание возникновения права собственности на объект недвижимости:_____________________________________________________</w:t>
      </w:r>
    </w:p>
    <w:p w:rsidR="00FF02F3" w:rsidRPr="00171B72" w:rsidRDefault="00FF02F3" w:rsidP="00910A29">
      <w:pPr>
        <w:widowControl w:val="0"/>
        <w:autoSpaceDE w:val="0"/>
        <w:autoSpaceDN w:val="0"/>
        <w:adjustRightInd w:val="0"/>
        <w:jc w:val="both"/>
        <w:rPr>
          <w:sz w:val="26"/>
          <w:szCs w:val="26"/>
        </w:rPr>
      </w:pPr>
      <w:r w:rsidRPr="00171B72">
        <w:rPr>
          <w:sz w:val="26"/>
          <w:szCs w:val="26"/>
        </w:rPr>
        <w:t> </w:t>
      </w:r>
    </w:p>
    <w:p w:rsidR="00FF02F3" w:rsidRPr="00171B72" w:rsidRDefault="00FF02F3" w:rsidP="00910A29">
      <w:pPr>
        <w:widowControl w:val="0"/>
        <w:autoSpaceDE w:val="0"/>
        <w:autoSpaceDN w:val="0"/>
        <w:adjustRightInd w:val="0"/>
        <w:jc w:val="both"/>
        <w:rPr>
          <w:sz w:val="26"/>
          <w:szCs w:val="26"/>
        </w:rPr>
      </w:pPr>
      <w:r w:rsidRPr="00171B72">
        <w:rPr>
          <w:sz w:val="26"/>
          <w:szCs w:val="26"/>
        </w:rPr>
        <w:t>Даю согласие в использовании моих персональных данных при решении вопроса по существу.</w:t>
      </w:r>
    </w:p>
    <w:p w:rsidR="00FF02F3" w:rsidRPr="00171B72" w:rsidRDefault="00FF02F3" w:rsidP="00910A29">
      <w:pPr>
        <w:widowControl w:val="0"/>
        <w:autoSpaceDE w:val="0"/>
        <w:autoSpaceDN w:val="0"/>
        <w:adjustRightInd w:val="0"/>
        <w:jc w:val="both"/>
        <w:rPr>
          <w:sz w:val="26"/>
          <w:szCs w:val="26"/>
        </w:rPr>
      </w:pPr>
      <w:r w:rsidRPr="00171B72">
        <w:rPr>
          <w:sz w:val="26"/>
          <w:szCs w:val="26"/>
        </w:rPr>
        <w:t>Приложение к заявлению:</w:t>
      </w:r>
    </w:p>
    <w:p w:rsidR="00FF02F3" w:rsidRPr="00171B72" w:rsidRDefault="00FF02F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1. копия документа, подтверждающего личность заявителя (для граждан);</w:t>
      </w:r>
    </w:p>
    <w:p w:rsidR="00FF02F3" w:rsidRPr="00171B72" w:rsidRDefault="00FF02F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FF02F3" w:rsidRPr="00171B72" w:rsidRDefault="00FF02F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FF02F3" w:rsidRPr="00171B72" w:rsidRDefault="00FF02F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02F3" w:rsidRPr="00171B72" w:rsidRDefault="00FF02F3"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F02F3" w:rsidRPr="00171B72" w:rsidRDefault="00FF02F3" w:rsidP="00910A29">
      <w:pPr>
        <w:widowControl w:val="0"/>
        <w:autoSpaceDE w:val="0"/>
        <w:autoSpaceDN w:val="0"/>
        <w:adjustRightInd w:val="0"/>
        <w:ind w:firstLine="539"/>
        <w:jc w:val="both"/>
        <w:rPr>
          <w:sz w:val="26"/>
          <w:szCs w:val="26"/>
        </w:rPr>
      </w:pPr>
      <w:r w:rsidRPr="00171B72">
        <w:rPr>
          <w:sz w:val="26"/>
          <w:szCs w:val="26"/>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F02F3" w:rsidRPr="00171B72" w:rsidRDefault="00FF02F3" w:rsidP="00910A29">
      <w:pPr>
        <w:widowControl w:val="0"/>
        <w:autoSpaceDE w:val="0"/>
        <w:autoSpaceDN w:val="0"/>
        <w:adjustRightInd w:val="0"/>
        <w:jc w:val="both"/>
        <w:rPr>
          <w:sz w:val="26"/>
          <w:szCs w:val="26"/>
        </w:rPr>
      </w:pPr>
      <w:r w:rsidRPr="00171B72">
        <w:rPr>
          <w:sz w:val="26"/>
          <w:szCs w:val="26"/>
        </w:rPr>
        <w:t> </w:t>
      </w:r>
    </w:p>
    <w:p w:rsidR="00FF02F3" w:rsidRPr="00171B72" w:rsidRDefault="00FF02F3" w:rsidP="00910A29">
      <w:pPr>
        <w:widowControl w:val="0"/>
        <w:autoSpaceDE w:val="0"/>
        <w:autoSpaceDN w:val="0"/>
        <w:adjustRightInd w:val="0"/>
        <w:jc w:val="both"/>
        <w:rPr>
          <w:sz w:val="26"/>
          <w:szCs w:val="26"/>
        </w:rPr>
      </w:pPr>
      <w:r w:rsidRPr="00171B72">
        <w:rPr>
          <w:sz w:val="26"/>
          <w:szCs w:val="26"/>
        </w:rPr>
        <w:t> Результат рассмотрения заявления прошу:</w:t>
      </w: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w:t>
      </w:r>
      <w:r w:rsidRPr="00171B72">
        <w:rPr>
          <w:rFonts w:ascii="Times New Roman" w:hAnsi="Times New Roman" w:cs="Times New Roman"/>
          <w:sz w:val="26"/>
          <w:szCs w:val="26"/>
        </w:rPr>
        <w:t xml:space="preserve">     выдать на руки;</w:t>
      </w: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направить по почте;</w:t>
      </w: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личная явка в МФЦ.</w:t>
      </w: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p>
    <w:p w:rsidR="00FF02F3" w:rsidRPr="00171B72" w:rsidRDefault="00FF02F3" w:rsidP="00910A29">
      <w:pPr>
        <w:pStyle w:val="ConsPlusNonformat"/>
        <w:rPr>
          <w:rFonts w:ascii="Times New Roman" w:hAnsi="Times New Roman" w:cs="Times New Roman"/>
          <w:sz w:val="26"/>
          <w:szCs w:val="26"/>
        </w:rPr>
      </w:pPr>
    </w:p>
    <w:p w:rsidR="00FF02F3" w:rsidRPr="00171B72" w:rsidRDefault="00FF02F3" w:rsidP="00910A29">
      <w:pPr>
        <w:pStyle w:val="ConsPlusNonformat"/>
        <w:rPr>
          <w:rFonts w:ascii="Times New Roman" w:hAnsi="Times New Roman" w:cs="Times New Roman"/>
          <w:sz w:val="26"/>
          <w:szCs w:val="26"/>
        </w:rPr>
      </w:pP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"__" _________ 20__ год</w:t>
      </w:r>
    </w:p>
    <w:p w:rsidR="00FF02F3" w:rsidRPr="00171B72" w:rsidRDefault="00FF02F3" w:rsidP="00910A29">
      <w:pPr>
        <w:pStyle w:val="ConsPlusNonformat"/>
        <w:rPr>
          <w:rFonts w:ascii="Times New Roman" w:hAnsi="Times New Roman" w:cs="Times New Roman"/>
          <w:sz w:val="26"/>
          <w:szCs w:val="26"/>
        </w:rPr>
      </w:pPr>
    </w:p>
    <w:p w:rsidR="00FF02F3" w:rsidRPr="00171B72" w:rsidRDefault="00FF02F3"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________________   ____________________________________</w:t>
      </w:r>
    </w:p>
    <w:p w:rsidR="00FF02F3" w:rsidRPr="00171B72" w:rsidRDefault="00FF02F3"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(подпись заявителя)    Ф.И.О. заявителя: для граждан</w:t>
      </w:r>
    </w:p>
    <w:p w:rsidR="00FF02F3" w:rsidRPr="00171B72" w:rsidRDefault="00FF02F3"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Ф.И.О руководителя юр.лица, должность: для                    </w:t>
      </w:r>
    </w:p>
    <w:p w:rsidR="00FF02F3" w:rsidRPr="00171B72" w:rsidRDefault="00FF02F3"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юридических лиц</w:t>
      </w:r>
    </w:p>
    <w:p w:rsidR="00FF02F3" w:rsidRPr="00171B72" w:rsidRDefault="00FF02F3" w:rsidP="00910A29">
      <w:pPr>
        <w:widowControl w:val="0"/>
        <w:autoSpaceDE w:val="0"/>
        <w:autoSpaceDN w:val="0"/>
        <w:adjustRightInd w:val="0"/>
        <w:jc w:val="right"/>
        <w:outlineLvl w:val="1"/>
      </w:pPr>
    </w:p>
    <w:p w:rsidR="00FF02F3" w:rsidRPr="00171B72" w:rsidRDefault="00FF02F3" w:rsidP="00910A29">
      <w:pPr>
        <w:widowControl w:val="0"/>
        <w:autoSpaceDE w:val="0"/>
        <w:autoSpaceDN w:val="0"/>
        <w:adjustRightInd w:val="0"/>
        <w:jc w:val="right"/>
        <w:outlineLvl w:val="1"/>
      </w:pPr>
    </w:p>
    <w:p w:rsidR="00FF02F3" w:rsidRPr="00171B72"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pPr>
    </w:p>
    <w:p w:rsidR="00FF02F3" w:rsidRDefault="00FF02F3" w:rsidP="00910A29">
      <w:pPr>
        <w:widowControl w:val="0"/>
        <w:autoSpaceDE w:val="0"/>
        <w:autoSpaceDN w:val="0"/>
        <w:adjustRightInd w:val="0"/>
        <w:jc w:val="right"/>
        <w:outlineLvl w:val="1"/>
        <w:rPr>
          <w:sz w:val="28"/>
          <w:szCs w:val="28"/>
        </w:rPr>
      </w:pPr>
    </w:p>
    <w:p w:rsidR="00FF02F3" w:rsidRDefault="00FF02F3" w:rsidP="00910A29">
      <w:pPr>
        <w:widowControl w:val="0"/>
        <w:autoSpaceDE w:val="0"/>
        <w:autoSpaceDN w:val="0"/>
        <w:adjustRightInd w:val="0"/>
        <w:jc w:val="right"/>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r w:rsidRPr="00171B72">
        <w:rPr>
          <w:sz w:val="28"/>
          <w:szCs w:val="28"/>
        </w:rPr>
        <w:t>Приложение 4</w:t>
      </w:r>
    </w:p>
    <w:p w:rsidR="00FF02F3" w:rsidRPr="00171B72" w:rsidRDefault="00FF02F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FF02F3" w:rsidRPr="00171B72" w:rsidRDefault="00FF02F3" w:rsidP="00910A29">
      <w:pPr>
        <w:widowControl w:val="0"/>
        <w:autoSpaceDE w:val="0"/>
        <w:autoSpaceDN w:val="0"/>
        <w:adjustRightInd w:val="0"/>
        <w:jc w:val="right"/>
        <w:outlineLvl w:val="1"/>
      </w:pPr>
    </w:p>
    <w:p w:rsidR="00FF02F3" w:rsidRPr="00171B72" w:rsidRDefault="00FF02F3" w:rsidP="00910A29">
      <w:pPr>
        <w:widowControl w:val="0"/>
        <w:autoSpaceDE w:val="0"/>
        <w:autoSpaceDN w:val="0"/>
        <w:adjustRightInd w:val="0"/>
        <w:jc w:val="center"/>
        <w:outlineLvl w:val="1"/>
        <w:rPr>
          <w:b/>
          <w:bCs/>
          <w:sz w:val="28"/>
          <w:szCs w:val="28"/>
        </w:rPr>
      </w:pPr>
      <w:r w:rsidRPr="00171B72">
        <w:rPr>
          <w:b/>
          <w:bCs/>
          <w:sz w:val="28"/>
          <w:szCs w:val="28"/>
        </w:rPr>
        <w:t>Блок-схема предоставления муниципальной услуги</w:t>
      </w:r>
    </w:p>
    <w:p w:rsidR="00FF02F3" w:rsidRPr="00171B72" w:rsidRDefault="00FF02F3" w:rsidP="00910A29">
      <w:pPr>
        <w:widowControl w:val="0"/>
        <w:autoSpaceDE w:val="0"/>
        <w:autoSpaceDN w:val="0"/>
        <w:adjustRightInd w:val="0"/>
        <w:jc w:val="right"/>
        <w:outlineLvl w:val="1"/>
      </w:pPr>
    </w:p>
    <w:p w:rsidR="00FF02F3" w:rsidRPr="00171B72" w:rsidRDefault="00FF02F3" w:rsidP="00910A29">
      <w:pPr>
        <w:widowControl w:val="0"/>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27" type="#_x0000_t202" style="position:absolute;left:0;text-align:left;margin-left:153pt;margin-top:9pt;width:171pt;height:90pt;z-index:251656192">
            <v:textbox style="mso-next-textbox:#_x0000_s1027">
              <w:txbxContent>
                <w:p w:rsidR="00FF02F3" w:rsidRPr="00A37C4C" w:rsidRDefault="00FF02F3" w:rsidP="00903F70">
                  <w:pPr>
                    <w:rPr>
                      <w:sz w:val="20"/>
                      <w:szCs w:val="20"/>
                    </w:rPr>
                  </w:pPr>
                  <w:bookmarkStart w:id="41" w:name="Par588"/>
                  <w:bookmarkEnd w:id="41"/>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w:r>
    </w:p>
    <w:p w:rsidR="00FF02F3" w:rsidRPr="00171B72" w:rsidRDefault="00FF02F3" w:rsidP="00910A29">
      <w:pPr>
        <w:widowControl w:val="0"/>
        <w:autoSpaceDE w:val="0"/>
        <w:autoSpaceDN w:val="0"/>
        <w:adjustRightInd w:val="0"/>
        <w:jc w:val="right"/>
        <w:outlineLvl w:val="1"/>
      </w:pPr>
    </w:p>
    <w:p w:rsidR="00FF02F3" w:rsidRPr="00171B72" w:rsidRDefault="00FF02F3" w:rsidP="00910A29">
      <w:pPr>
        <w:rPr>
          <w:sz w:val="20"/>
          <w:szCs w:val="20"/>
        </w:rPr>
      </w:pPr>
      <w:r>
        <w:rPr>
          <w:noProof/>
        </w:rPr>
        <w:pict>
          <v:line id="_x0000_s1028" style="position:absolute;z-index:251663360" from="414pt,10.6pt" to="414pt,46.6pt">
            <v:stroke endarrow="block"/>
          </v:line>
        </w:pict>
      </w:r>
      <w:r>
        <w:rPr>
          <w:noProof/>
        </w:rPr>
        <w:pict>
          <v:line id="_x0000_s1029" style="position:absolute;z-index:251662336" from="324pt,10.6pt" to="414pt,10.6pt"/>
        </w:pict>
      </w: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r>
        <w:rPr>
          <w:noProof/>
        </w:rPr>
        <w:pict>
          <v:shape id="_x0000_s1030" type="#_x0000_t202" style="position:absolute;margin-left:351pt;margin-top:2.6pt;width:2in;height:99pt;z-index:251660288">
            <v:textbox style="mso-next-textbox:#_x0000_s1030">
              <w:txbxContent>
                <w:p w:rsidR="00FF02F3" w:rsidRPr="000878CF" w:rsidRDefault="00FF02F3"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FF02F3" w:rsidRPr="000878CF" w:rsidRDefault="00FF02F3" w:rsidP="009A311F">
                  <w:pPr>
                    <w:rPr>
                      <w:sz w:val="20"/>
                      <w:szCs w:val="20"/>
                    </w:rPr>
                  </w:pPr>
                </w:p>
              </w:txbxContent>
            </v:textbox>
          </v:shape>
        </w:pict>
      </w:r>
    </w:p>
    <w:p w:rsidR="00FF02F3" w:rsidRPr="00171B72" w:rsidRDefault="00FF02F3" w:rsidP="00910A29">
      <w:pPr>
        <w:tabs>
          <w:tab w:val="left" w:pos="2400"/>
        </w:tabs>
        <w:rPr>
          <w:sz w:val="20"/>
          <w:szCs w:val="20"/>
        </w:rPr>
      </w:pPr>
      <w:r>
        <w:rPr>
          <w:noProof/>
        </w:rPr>
        <w:pict>
          <v:line id="_x0000_s1031" style="position:absolute;z-index:251653120" from="639pt,180.25pt" to="639pt,198.25pt">
            <v:stroke endarrow="block"/>
          </v:line>
        </w:pict>
      </w:r>
      <w:r>
        <w:rPr>
          <w:noProof/>
        </w:rPr>
        <w:pict>
          <v:line id="_x0000_s1032" style="position:absolute;z-index:251652096" from="630pt,36.25pt" to="630pt,90.25pt">
            <v:stroke endarrow="block"/>
          </v:line>
        </w:pict>
      </w:r>
      <w:r>
        <w:rPr>
          <w:noProof/>
        </w:rPr>
        <w:pict>
          <v:line id="_x0000_s1033" style="position:absolute;z-index:251651072" from="540pt,36.25pt" to="630pt,36.25pt"/>
        </w:pict>
      </w:r>
      <w:r w:rsidRPr="00171B72">
        <w:rPr>
          <w:sz w:val="20"/>
          <w:szCs w:val="20"/>
        </w:rPr>
        <w:tab/>
      </w:r>
    </w:p>
    <w:p w:rsidR="00FF02F3" w:rsidRPr="00171B72" w:rsidRDefault="00FF02F3" w:rsidP="00910A29">
      <w:pPr>
        <w:rPr>
          <w:sz w:val="20"/>
          <w:szCs w:val="20"/>
        </w:rPr>
      </w:pPr>
      <w:r>
        <w:rPr>
          <w:noProof/>
        </w:rPr>
        <w:pict>
          <v:line id="_x0000_s1034" style="position:absolute;z-index:251664384" from="234pt,4.6pt" to="234pt,22.6pt">
            <v:stroke endarrow="block"/>
          </v:line>
        </w:pict>
      </w:r>
    </w:p>
    <w:p w:rsidR="00FF02F3" w:rsidRPr="00171B72" w:rsidRDefault="00FF02F3" w:rsidP="00910A29">
      <w:pPr>
        <w:rPr>
          <w:sz w:val="20"/>
          <w:szCs w:val="20"/>
        </w:rPr>
      </w:pPr>
      <w:r>
        <w:rPr>
          <w:noProof/>
        </w:rPr>
        <w:pict>
          <v:shape id="_x0000_s1035" type="#_x0000_t202" style="position:absolute;margin-left:558pt;margin-top:365.8pt;width:156.4pt;height:90pt;z-index:251658240">
            <v:textbox style="mso-next-textbox:#_x0000_s1035">
              <w:txbxContent>
                <w:p w:rsidR="00FF02F3" w:rsidRPr="000878CF" w:rsidRDefault="00FF02F3"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FF02F3" w:rsidRPr="000878CF" w:rsidRDefault="00FF02F3" w:rsidP="009A311F">
                  <w:pPr>
                    <w:rPr>
                      <w:sz w:val="20"/>
                      <w:szCs w:val="20"/>
                    </w:rPr>
                  </w:pPr>
                </w:p>
              </w:txbxContent>
            </v:textbox>
          </v:shape>
        </w:pict>
      </w:r>
      <w:r>
        <w:rPr>
          <w:noProof/>
        </w:rPr>
        <w:pict>
          <v:shape id="_x0000_s1036" type="#_x0000_t202" style="position:absolute;margin-left:558pt;margin-top:473.8pt;width:162pt;height:46.25pt;z-index:251657216">
            <v:textbox style="mso-next-textbox:#_x0000_s1036">
              <w:txbxContent>
                <w:p w:rsidR="00FF02F3" w:rsidRPr="00E84834" w:rsidRDefault="00FF02F3" w:rsidP="009A311F">
                  <w:pPr>
                    <w:rPr>
                      <w:sz w:val="20"/>
                      <w:szCs w:val="20"/>
                    </w:rPr>
                  </w:pPr>
                  <w:r w:rsidRPr="00E84834">
                    <w:rPr>
                      <w:sz w:val="20"/>
                      <w:szCs w:val="20"/>
                    </w:rPr>
                    <w:t>ОМСУ в течении 10 дней возвращает заявление заявителю</w:t>
                  </w:r>
                </w:p>
              </w:txbxContent>
            </v:textbox>
          </v:shape>
        </w:pict>
      </w:r>
    </w:p>
    <w:p w:rsidR="00FF02F3" w:rsidRPr="00171B72" w:rsidRDefault="00FF02F3" w:rsidP="00910A29">
      <w:pPr>
        <w:rPr>
          <w:sz w:val="20"/>
          <w:szCs w:val="20"/>
        </w:rPr>
      </w:pPr>
      <w:r>
        <w:rPr>
          <w:noProof/>
        </w:rPr>
        <w:pict>
          <v:shape id="_x0000_s1037" type="#_x0000_t202" style="position:absolute;margin-left:-36pt;margin-top:1.6pt;width:162pt;height:36pt;z-index:251649024">
            <v:textbox style="mso-next-textbox:#_x0000_s1037">
              <w:txbxContent>
                <w:p w:rsidR="00FF02F3" w:rsidRPr="00E84834" w:rsidRDefault="00FF02F3" w:rsidP="00903F70">
                  <w:pPr>
                    <w:jc w:val="center"/>
                    <w:rPr>
                      <w:sz w:val="20"/>
                      <w:szCs w:val="20"/>
                    </w:rPr>
                  </w:pPr>
                  <w:r w:rsidRPr="00E84834">
                    <w:rPr>
                      <w:sz w:val="20"/>
                      <w:szCs w:val="20"/>
                    </w:rPr>
                    <w:t>Основания для отказа отсутствуют</w:t>
                  </w:r>
                </w:p>
              </w:txbxContent>
            </v:textbox>
          </v:shape>
        </w:pict>
      </w:r>
      <w:r>
        <w:rPr>
          <w:noProof/>
        </w:rPr>
        <w:pict>
          <v:shape id="_x0000_s1038" type="#_x0000_t202" style="position:absolute;margin-left:153pt;margin-top:1.6pt;width:180pt;height:1in;z-index:251659264">
            <v:textbox style="mso-next-textbox:#_x0000_s1038">
              <w:txbxContent>
                <w:p w:rsidR="00FF02F3" w:rsidRPr="000878CF" w:rsidRDefault="00FF02F3" w:rsidP="009A311F">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FF02F3" w:rsidRPr="00171B72" w:rsidRDefault="00FF02F3" w:rsidP="00910A29">
      <w:pPr>
        <w:rPr>
          <w:sz w:val="20"/>
          <w:szCs w:val="20"/>
        </w:rPr>
      </w:pPr>
      <w:r>
        <w:rPr>
          <w:noProof/>
        </w:rPr>
        <w:pict>
          <v:line id="_x0000_s1039" style="position:absolute;flip:x;z-index:251668480" from="126pt,1.3pt" to="153pt,1.3pt">
            <v:stroke endarrow="block"/>
          </v:line>
        </w:pict>
      </w:r>
    </w:p>
    <w:p w:rsidR="00FF02F3" w:rsidRPr="00171B72" w:rsidRDefault="00FF02F3" w:rsidP="00910A29">
      <w:pPr>
        <w:rPr>
          <w:sz w:val="20"/>
          <w:szCs w:val="20"/>
        </w:rPr>
      </w:pPr>
    </w:p>
    <w:p w:rsidR="00FF02F3" w:rsidRPr="00171B72" w:rsidRDefault="00FF02F3" w:rsidP="00910A29">
      <w:pPr>
        <w:rPr>
          <w:sz w:val="20"/>
          <w:szCs w:val="20"/>
        </w:rPr>
      </w:pPr>
      <w:r>
        <w:rPr>
          <w:noProof/>
        </w:rPr>
        <w:pict>
          <v:line id="_x0000_s1040" style="position:absolute;z-index:251667456" from="36pt,1.1pt" to="36pt,28.1pt">
            <v:stroke endarrow="block"/>
          </v:line>
        </w:pict>
      </w:r>
    </w:p>
    <w:p w:rsidR="00FF02F3" w:rsidRPr="00171B72" w:rsidRDefault="00FF02F3" w:rsidP="00910A29">
      <w:pPr>
        <w:rPr>
          <w:sz w:val="20"/>
          <w:szCs w:val="20"/>
        </w:rPr>
      </w:pPr>
      <w:r>
        <w:rPr>
          <w:noProof/>
        </w:rPr>
        <w:pict>
          <v:line id="_x0000_s1041" style="position:absolute;z-index:251654144" from="423pt,9.6pt" to="423pt,36.6pt">
            <v:stroke endarrow="block"/>
          </v:line>
        </w:pict>
      </w:r>
    </w:p>
    <w:p w:rsidR="00FF02F3" w:rsidRPr="00171B72" w:rsidRDefault="00FF02F3" w:rsidP="00910A29">
      <w:pPr>
        <w:rPr>
          <w:sz w:val="20"/>
          <w:szCs w:val="20"/>
        </w:rPr>
      </w:pPr>
      <w:r>
        <w:rPr>
          <w:noProof/>
        </w:rPr>
        <w:pict>
          <v:shape id="_x0000_s1042" type="#_x0000_t202" style="position:absolute;margin-left:-45pt;margin-top:7.1pt;width:171pt;height:45pt;z-index:251650048">
            <v:textbox style="mso-next-textbox:#_x0000_s1042">
              <w:txbxContent>
                <w:p w:rsidR="00FF02F3" w:rsidRPr="00E84834" w:rsidRDefault="00FF02F3" w:rsidP="00903F70">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p>
    <w:p w:rsidR="00FF02F3" w:rsidRPr="00171B72" w:rsidRDefault="00FF02F3" w:rsidP="00910A29">
      <w:pPr>
        <w:rPr>
          <w:sz w:val="20"/>
          <w:szCs w:val="20"/>
        </w:rPr>
      </w:pPr>
      <w:r>
        <w:rPr>
          <w:noProof/>
        </w:rPr>
        <w:pict>
          <v:line id="_x0000_s1043" style="position:absolute;z-index:251665408" from="234pt,2.6pt" to="234pt,20.6pt">
            <v:stroke endarrow="block"/>
          </v:line>
        </w:pict>
      </w:r>
    </w:p>
    <w:p w:rsidR="00FF02F3" w:rsidRPr="00171B72" w:rsidRDefault="00FF02F3" w:rsidP="00910A29">
      <w:pPr>
        <w:rPr>
          <w:sz w:val="20"/>
          <w:szCs w:val="20"/>
        </w:rPr>
      </w:pPr>
      <w:r>
        <w:rPr>
          <w:noProof/>
        </w:rPr>
        <w:pict>
          <v:shape id="_x0000_s1044" type="#_x0000_t202" style="position:absolute;margin-left:5in;margin-top:2.1pt;width:126pt;height:45pt;z-index:251661312">
            <v:textbox style="mso-next-textbox:#_x0000_s1044">
              <w:txbxContent>
                <w:p w:rsidR="00FF02F3" w:rsidRDefault="00FF02F3">
                  <w:r>
                    <w:t xml:space="preserve">Возврат документов </w:t>
                  </w:r>
                </w:p>
              </w:txbxContent>
            </v:textbox>
          </v:shape>
        </w:pict>
      </w:r>
      <w:r>
        <w:rPr>
          <w:noProof/>
        </w:rPr>
        <w:pict>
          <v:shape id="_x0000_s1045" type="#_x0000_t202" style="position:absolute;margin-left:153pt;margin-top:11.1pt;width:180pt;height:81pt;z-index:251646976">
            <v:textbox style="mso-next-textbox:#_x0000_s1045">
              <w:txbxContent>
                <w:p w:rsidR="00FF02F3" w:rsidRPr="00E84834" w:rsidRDefault="00FF02F3" w:rsidP="00903F70">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FF02F3" w:rsidRPr="00171B72" w:rsidRDefault="00FF02F3" w:rsidP="00910A29">
      <w:pPr>
        <w:rPr>
          <w:sz w:val="20"/>
          <w:szCs w:val="20"/>
        </w:rPr>
      </w:pPr>
    </w:p>
    <w:p w:rsidR="00FF02F3" w:rsidRPr="00171B72" w:rsidRDefault="00FF02F3" w:rsidP="00910A29">
      <w:pPr>
        <w:rPr>
          <w:sz w:val="20"/>
          <w:szCs w:val="20"/>
        </w:rPr>
      </w:pPr>
      <w:r>
        <w:rPr>
          <w:noProof/>
        </w:rPr>
        <w:pict>
          <v:line id="_x0000_s1046" style="position:absolute;z-index:251655168" from="36pt,6.1pt" to="36pt,36.3pt">
            <v:stroke endarrow="block"/>
          </v:line>
        </w:pict>
      </w: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r>
        <w:rPr>
          <w:noProof/>
        </w:rPr>
        <w:pict>
          <v:shape id="_x0000_s1047" type="#_x0000_t202" style="position:absolute;margin-left:-54pt;margin-top:7.6pt;width:189pt;height:1in;z-index:251645952">
            <v:textbox style="mso-next-textbox:#_x0000_s1047">
              <w:txbxContent>
                <w:p w:rsidR="00FF02F3" w:rsidRPr="00E84834" w:rsidRDefault="00FF02F3" w:rsidP="00903F70">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FF02F3" w:rsidRPr="000E0F84" w:rsidRDefault="00FF02F3" w:rsidP="00903F70">
                  <w:pPr>
                    <w:rPr>
                      <w:sz w:val="20"/>
                      <w:szCs w:val="20"/>
                    </w:rPr>
                  </w:pPr>
                  <w:r w:rsidRPr="000E0F84">
                    <w:rPr>
                      <w:sz w:val="20"/>
                      <w:szCs w:val="20"/>
                    </w:rPr>
                    <w:t xml:space="preserve"> </w:t>
                  </w:r>
                </w:p>
              </w:txbxContent>
            </v:textbox>
          </v:shape>
        </w:pict>
      </w:r>
    </w:p>
    <w:p w:rsidR="00FF02F3" w:rsidRPr="00171B72" w:rsidRDefault="00FF02F3" w:rsidP="00910A29">
      <w:pPr>
        <w:rPr>
          <w:sz w:val="20"/>
          <w:szCs w:val="20"/>
        </w:rPr>
      </w:pPr>
    </w:p>
    <w:p w:rsidR="00FF02F3" w:rsidRPr="00171B72" w:rsidRDefault="00FF02F3" w:rsidP="00910A29">
      <w:pPr>
        <w:rPr>
          <w:sz w:val="20"/>
          <w:szCs w:val="20"/>
        </w:rPr>
      </w:pPr>
      <w:r>
        <w:rPr>
          <w:noProof/>
        </w:rPr>
        <w:pict>
          <v:line id="_x0000_s1048" style="position:absolute;z-index:251666432" from="234pt,9.65pt" to="234pt,27.65pt">
            <v:stroke endarrow="block"/>
          </v:line>
        </w:pict>
      </w:r>
    </w:p>
    <w:p w:rsidR="00FF02F3" w:rsidRPr="00171B72" w:rsidRDefault="00FF02F3" w:rsidP="00910A29">
      <w:pPr>
        <w:rPr>
          <w:sz w:val="20"/>
          <w:szCs w:val="20"/>
        </w:rPr>
      </w:pPr>
    </w:p>
    <w:p w:rsidR="00FF02F3" w:rsidRPr="00171B72" w:rsidRDefault="00FF02F3" w:rsidP="00910A29">
      <w:pPr>
        <w:rPr>
          <w:sz w:val="20"/>
          <w:szCs w:val="20"/>
        </w:rPr>
      </w:pPr>
      <w:r>
        <w:rPr>
          <w:noProof/>
        </w:rPr>
        <w:pict>
          <v:shape id="_x0000_s1049" type="#_x0000_t202" style="position:absolute;margin-left:153pt;margin-top:6.65pt;width:180pt;height:68.8pt;z-index:251648000">
            <v:textbox style="mso-next-textbox:#_x0000_s1049">
              <w:txbxContent>
                <w:p w:rsidR="00FF02F3" w:rsidRPr="00E84834" w:rsidRDefault="00FF02F3" w:rsidP="00903F70">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Pr="00171B72" w:rsidRDefault="00FF02F3" w:rsidP="00910A29">
      <w:pPr>
        <w:rPr>
          <w:sz w:val="20"/>
          <w:szCs w:val="20"/>
        </w:rPr>
      </w:pPr>
    </w:p>
    <w:p w:rsidR="00FF02F3" w:rsidRDefault="00FF02F3" w:rsidP="00910A29">
      <w:pPr>
        <w:rPr>
          <w:sz w:val="20"/>
          <w:szCs w:val="20"/>
        </w:rPr>
      </w:pPr>
    </w:p>
    <w:p w:rsidR="00FF02F3" w:rsidRDefault="00FF02F3" w:rsidP="00910A29">
      <w:pPr>
        <w:rPr>
          <w:sz w:val="20"/>
          <w:szCs w:val="20"/>
        </w:rPr>
      </w:pPr>
    </w:p>
    <w:p w:rsidR="00FF02F3" w:rsidRPr="00171B72" w:rsidRDefault="00FF02F3" w:rsidP="00910A29">
      <w:pPr>
        <w:rPr>
          <w:sz w:val="20"/>
          <w:szCs w:val="20"/>
        </w:rPr>
      </w:pPr>
    </w:p>
    <w:p w:rsidR="00FF02F3" w:rsidRDefault="00FF02F3" w:rsidP="00910A29">
      <w:pPr>
        <w:widowControl w:val="0"/>
        <w:autoSpaceDE w:val="0"/>
        <w:autoSpaceDN w:val="0"/>
        <w:adjustRightInd w:val="0"/>
        <w:jc w:val="right"/>
        <w:outlineLvl w:val="1"/>
        <w:rPr>
          <w:sz w:val="28"/>
          <w:szCs w:val="28"/>
        </w:rPr>
      </w:pPr>
    </w:p>
    <w:p w:rsidR="00FF02F3" w:rsidRPr="00171B72" w:rsidRDefault="00FF02F3" w:rsidP="00910A29">
      <w:pPr>
        <w:widowControl w:val="0"/>
        <w:autoSpaceDE w:val="0"/>
        <w:autoSpaceDN w:val="0"/>
        <w:adjustRightInd w:val="0"/>
        <w:jc w:val="right"/>
        <w:outlineLvl w:val="1"/>
        <w:rPr>
          <w:sz w:val="28"/>
          <w:szCs w:val="28"/>
        </w:rPr>
      </w:pPr>
      <w:r w:rsidRPr="00171B72">
        <w:rPr>
          <w:sz w:val="28"/>
          <w:szCs w:val="28"/>
        </w:rPr>
        <w:t>Приложение 5</w:t>
      </w:r>
    </w:p>
    <w:p w:rsidR="00FF02F3" w:rsidRPr="00171B72" w:rsidRDefault="00FF02F3"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FF02F3" w:rsidRPr="00171B72" w:rsidRDefault="00FF02F3" w:rsidP="00910A29">
      <w:pPr>
        <w:jc w:val="right"/>
      </w:pPr>
    </w:p>
    <w:p w:rsidR="00FF02F3" w:rsidRDefault="00FF02F3" w:rsidP="00910A29">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Главе администрации </w:t>
      </w:r>
      <w:r w:rsidRPr="00EB2D93">
        <w:rPr>
          <w:rFonts w:ascii="Times New Roman" w:hAnsi="Times New Roman" w:cs="Times New Roman"/>
          <w:sz w:val="28"/>
          <w:szCs w:val="28"/>
        </w:rPr>
        <w:t xml:space="preserve">МО «Сиверское городское </w:t>
      </w:r>
    </w:p>
    <w:p w:rsidR="00FF02F3" w:rsidRDefault="00FF02F3" w:rsidP="00910A29">
      <w:pPr>
        <w:pStyle w:val="ConsPlusNonformat"/>
        <w:jc w:val="right"/>
        <w:rPr>
          <w:rFonts w:ascii="Times New Roman" w:hAnsi="Times New Roman" w:cs="Times New Roman"/>
          <w:sz w:val="28"/>
          <w:szCs w:val="28"/>
        </w:rPr>
      </w:pPr>
      <w:r w:rsidRPr="00EB2D93">
        <w:rPr>
          <w:rFonts w:ascii="Times New Roman" w:hAnsi="Times New Roman" w:cs="Times New Roman"/>
          <w:sz w:val="28"/>
          <w:szCs w:val="28"/>
        </w:rPr>
        <w:t xml:space="preserve">поселение Гатчинского муниципального района </w:t>
      </w:r>
    </w:p>
    <w:p w:rsidR="00FF02F3" w:rsidRPr="00171B72" w:rsidRDefault="00FF02F3" w:rsidP="00910A29">
      <w:pPr>
        <w:pStyle w:val="ConsPlusNonformat"/>
        <w:jc w:val="right"/>
        <w:rPr>
          <w:rFonts w:ascii="Times New Roman" w:hAnsi="Times New Roman" w:cs="Times New Roman"/>
          <w:sz w:val="28"/>
          <w:szCs w:val="28"/>
        </w:rPr>
      </w:pPr>
      <w:r w:rsidRPr="00EB2D93">
        <w:rPr>
          <w:rFonts w:ascii="Times New Roman" w:hAnsi="Times New Roman" w:cs="Times New Roman"/>
          <w:sz w:val="28"/>
          <w:szCs w:val="28"/>
        </w:rPr>
        <w:t>Ленинградской области»</w:t>
      </w:r>
    </w:p>
    <w:p w:rsidR="00FF02F3" w:rsidRPr="00171B72" w:rsidRDefault="00FF02F3" w:rsidP="00910A29">
      <w:pPr>
        <w:widowControl w:val="0"/>
        <w:autoSpaceDE w:val="0"/>
        <w:autoSpaceDN w:val="0"/>
        <w:adjustRightInd w:val="0"/>
        <w:jc w:val="right"/>
        <w:rPr>
          <w:sz w:val="28"/>
          <w:szCs w:val="28"/>
        </w:rPr>
      </w:pPr>
      <w:r w:rsidRPr="00171B72">
        <w:rPr>
          <w:sz w:val="28"/>
          <w:szCs w:val="28"/>
        </w:rPr>
        <w:t>от  _____</w:t>
      </w:r>
      <w:r>
        <w:rPr>
          <w:sz w:val="28"/>
          <w:szCs w:val="28"/>
        </w:rPr>
        <w:t>_____________</w:t>
      </w:r>
      <w:r w:rsidRPr="00171B72">
        <w:rPr>
          <w:sz w:val="28"/>
          <w:szCs w:val="28"/>
        </w:rPr>
        <w:t>______________________</w:t>
      </w:r>
    </w:p>
    <w:p w:rsidR="00FF02F3" w:rsidRPr="00171B72" w:rsidRDefault="00FF02F3" w:rsidP="00985590">
      <w:pPr>
        <w:widowControl w:val="0"/>
        <w:autoSpaceDE w:val="0"/>
        <w:autoSpaceDN w:val="0"/>
        <w:adjustRightInd w:val="0"/>
        <w:jc w:val="right"/>
        <w:rPr>
          <w:sz w:val="28"/>
          <w:szCs w:val="28"/>
        </w:rPr>
      </w:pPr>
      <w:r w:rsidRPr="00171B72">
        <w:rPr>
          <w:sz w:val="28"/>
          <w:szCs w:val="28"/>
        </w:rPr>
        <w:t>(контактные данные заявителя, адрес, телефон)</w:t>
      </w:r>
    </w:p>
    <w:p w:rsidR="00FF02F3" w:rsidRPr="00171B72" w:rsidRDefault="00FF02F3" w:rsidP="00910A29">
      <w:pPr>
        <w:widowControl w:val="0"/>
        <w:autoSpaceDE w:val="0"/>
        <w:autoSpaceDN w:val="0"/>
        <w:adjustRightInd w:val="0"/>
        <w:jc w:val="both"/>
        <w:rPr>
          <w:sz w:val="28"/>
          <w:szCs w:val="28"/>
        </w:rPr>
      </w:pPr>
    </w:p>
    <w:p w:rsidR="00FF02F3" w:rsidRPr="00171B72" w:rsidRDefault="00FF02F3" w:rsidP="00910A29">
      <w:pPr>
        <w:widowControl w:val="0"/>
        <w:autoSpaceDE w:val="0"/>
        <w:autoSpaceDN w:val="0"/>
        <w:adjustRightInd w:val="0"/>
        <w:jc w:val="both"/>
        <w:rPr>
          <w:sz w:val="28"/>
          <w:szCs w:val="28"/>
        </w:rPr>
      </w:pPr>
    </w:p>
    <w:p w:rsidR="00FF02F3" w:rsidRPr="00171B72" w:rsidRDefault="00FF02F3" w:rsidP="00910A29">
      <w:pPr>
        <w:widowControl w:val="0"/>
        <w:autoSpaceDE w:val="0"/>
        <w:autoSpaceDN w:val="0"/>
        <w:adjustRightInd w:val="0"/>
        <w:jc w:val="center"/>
        <w:rPr>
          <w:sz w:val="28"/>
          <w:szCs w:val="28"/>
        </w:rPr>
      </w:pPr>
      <w:bookmarkStart w:id="42" w:name="Par524"/>
      <w:bookmarkEnd w:id="42"/>
      <w:r w:rsidRPr="00171B72">
        <w:rPr>
          <w:sz w:val="28"/>
          <w:szCs w:val="28"/>
        </w:rPr>
        <w:t>ЗАЯВЛЕНИЕ (ЖАЛОБА)</w:t>
      </w:r>
    </w:p>
    <w:p w:rsidR="00FF02F3" w:rsidRPr="00171B72" w:rsidRDefault="00FF02F3" w:rsidP="00910A29">
      <w:pPr>
        <w:widowControl w:val="0"/>
        <w:autoSpaceDE w:val="0"/>
        <w:autoSpaceDN w:val="0"/>
        <w:adjustRightInd w:val="0"/>
        <w:jc w:val="both"/>
        <w:rPr>
          <w:sz w:val="28"/>
          <w:szCs w:val="28"/>
        </w:rPr>
      </w:pPr>
    </w:p>
    <w:p w:rsidR="00FF02F3" w:rsidRPr="00171B72" w:rsidRDefault="00FF02F3" w:rsidP="00910A29">
      <w:pPr>
        <w:widowControl w:val="0"/>
        <w:autoSpaceDE w:val="0"/>
        <w:autoSpaceDN w:val="0"/>
        <w:adjustRightInd w:val="0"/>
        <w:jc w:val="both"/>
        <w:rPr>
          <w:sz w:val="28"/>
          <w:szCs w:val="28"/>
        </w:rPr>
      </w:pPr>
    </w:p>
    <w:p w:rsidR="00FF02F3" w:rsidRPr="00171B72" w:rsidRDefault="00FF02F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FF02F3" w:rsidRPr="00171B72" w:rsidRDefault="00FF02F3" w:rsidP="00910A29">
      <w:pPr>
        <w:widowControl w:val="0"/>
        <w:autoSpaceDE w:val="0"/>
        <w:autoSpaceDN w:val="0"/>
        <w:adjustRightInd w:val="0"/>
        <w:jc w:val="center"/>
        <w:rPr>
          <w:sz w:val="28"/>
          <w:szCs w:val="28"/>
        </w:rPr>
      </w:pPr>
    </w:p>
    <w:p w:rsidR="00FF02F3" w:rsidRPr="00171B72" w:rsidRDefault="00FF02F3" w:rsidP="00910A29">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FF02F3" w:rsidRPr="00171B72" w:rsidRDefault="00FF02F3" w:rsidP="00910A29">
      <w:pPr>
        <w:widowControl w:val="0"/>
        <w:autoSpaceDE w:val="0"/>
        <w:autoSpaceDN w:val="0"/>
        <w:adjustRightInd w:val="0"/>
        <w:jc w:val="center"/>
        <w:rPr>
          <w:sz w:val="28"/>
          <w:szCs w:val="28"/>
        </w:rPr>
      </w:pPr>
    </w:p>
    <w:p w:rsidR="00FF02F3" w:rsidRPr="00171B72" w:rsidRDefault="00FF02F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FF02F3" w:rsidRPr="00171B72" w:rsidRDefault="00FF02F3" w:rsidP="00910A29">
      <w:pPr>
        <w:widowControl w:val="0"/>
        <w:autoSpaceDE w:val="0"/>
        <w:autoSpaceDN w:val="0"/>
        <w:adjustRightInd w:val="0"/>
        <w:jc w:val="center"/>
        <w:rPr>
          <w:sz w:val="28"/>
          <w:szCs w:val="28"/>
        </w:rPr>
      </w:pPr>
    </w:p>
    <w:p w:rsidR="00FF02F3" w:rsidRPr="00171B72" w:rsidRDefault="00FF02F3"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3" w:name="_GoBack"/>
      <w:bookmarkEnd w:id="43"/>
    </w:p>
    <w:p w:rsidR="00FF02F3" w:rsidRPr="00171B72" w:rsidRDefault="00FF02F3" w:rsidP="00910A29">
      <w:pPr>
        <w:jc w:val="both"/>
        <w:rPr>
          <w:sz w:val="28"/>
          <w:szCs w:val="28"/>
        </w:rPr>
      </w:pPr>
    </w:p>
    <w:p w:rsidR="00FF02F3" w:rsidRPr="00171B72" w:rsidRDefault="00FF02F3" w:rsidP="00910A29">
      <w:pPr>
        <w:jc w:val="both"/>
        <w:rPr>
          <w:sz w:val="28"/>
          <w:szCs w:val="28"/>
        </w:rPr>
      </w:pPr>
    </w:p>
    <w:p w:rsidR="00FF02F3" w:rsidRPr="00171B72" w:rsidRDefault="00FF02F3" w:rsidP="00910A29">
      <w:pPr>
        <w:rPr>
          <w:sz w:val="22"/>
          <w:szCs w:val="22"/>
        </w:rPr>
      </w:pPr>
    </w:p>
    <w:p w:rsidR="00FF02F3" w:rsidRPr="00171B72" w:rsidRDefault="00FF02F3" w:rsidP="00910A29">
      <w:pPr>
        <w:rPr>
          <w:sz w:val="28"/>
          <w:szCs w:val="28"/>
        </w:rPr>
      </w:pPr>
    </w:p>
    <w:sectPr w:rsidR="00FF02F3" w:rsidRPr="00171B72" w:rsidSect="00AC187C">
      <w:footerReference w:type="default" r:id="rId1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F3" w:rsidRDefault="00FF02F3">
      <w:r>
        <w:separator/>
      </w:r>
    </w:p>
  </w:endnote>
  <w:endnote w:type="continuationSeparator" w:id="1">
    <w:p w:rsidR="00FF02F3" w:rsidRDefault="00FF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3" w:rsidRDefault="00FF02F3" w:rsidP="00A854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F02F3" w:rsidRDefault="00FF02F3" w:rsidP="00AC18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F3" w:rsidRDefault="00FF02F3">
      <w:r>
        <w:separator/>
      </w:r>
    </w:p>
  </w:footnote>
  <w:footnote w:type="continuationSeparator" w:id="1">
    <w:p w:rsidR="00FF02F3" w:rsidRDefault="00FF0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3"/>
        <w:szCs w:val="23"/>
        <w:u w:val="none"/>
      </w:rPr>
    </w:lvl>
    <w:lvl w:ilvl="1">
      <w:start w:val="1"/>
      <w:numFmt w:val="decimal"/>
      <w:lvlText w:val="2.16.%1."/>
      <w:lvlJc w:val="left"/>
      <w:rPr>
        <w:b w:val="0"/>
        <w:bCs w:val="0"/>
        <w:i w:val="0"/>
        <w:iCs w:val="0"/>
        <w:smallCaps w:val="0"/>
        <w:strike w:val="0"/>
        <w:color w:val="000000"/>
        <w:spacing w:val="0"/>
        <w:w w:val="100"/>
        <w:position w:val="0"/>
        <w:sz w:val="23"/>
        <w:szCs w:val="23"/>
        <w:u w:val="none"/>
      </w:rPr>
    </w:lvl>
    <w:lvl w:ilvl="2">
      <w:start w:val="1"/>
      <w:numFmt w:val="decimal"/>
      <w:lvlText w:val="2.16.%1."/>
      <w:lvlJc w:val="left"/>
      <w:rPr>
        <w:b w:val="0"/>
        <w:bCs w:val="0"/>
        <w:i w:val="0"/>
        <w:iCs w:val="0"/>
        <w:smallCaps w:val="0"/>
        <w:strike w:val="0"/>
        <w:color w:val="000000"/>
        <w:spacing w:val="0"/>
        <w:w w:val="100"/>
        <w:position w:val="0"/>
        <w:sz w:val="23"/>
        <w:szCs w:val="23"/>
        <w:u w:val="none"/>
      </w:rPr>
    </w:lvl>
    <w:lvl w:ilvl="3">
      <w:start w:val="1"/>
      <w:numFmt w:val="decimal"/>
      <w:lvlText w:val="2.16.%1."/>
      <w:lvlJc w:val="left"/>
      <w:rPr>
        <w:b w:val="0"/>
        <w:bCs w:val="0"/>
        <w:i w:val="0"/>
        <w:iCs w:val="0"/>
        <w:smallCaps w:val="0"/>
        <w:strike w:val="0"/>
        <w:color w:val="000000"/>
        <w:spacing w:val="0"/>
        <w:w w:val="100"/>
        <w:position w:val="0"/>
        <w:sz w:val="23"/>
        <w:szCs w:val="23"/>
        <w:u w:val="none"/>
      </w:rPr>
    </w:lvl>
    <w:lvl w:ilvl="4">
      <w:start w:val="1"/>
      <w:numFmt w:val="decimal"/>
      <w:lvlText w:val="2.16.%1."/>
      <w:lvlJc w:val="left"/>
      <w:rPr>
        <w:b w:val="0"/>
        <w:bCs w:val="0"/>
        <w:i w:val="0"/>
        <w:iCs w:val="0"/>
        <w:smallCaps w:val="0"/>
        <w:strike w:val="0"/>
        <w:color w:val="000000"/>
        <w:spacing w:val="0"/>
        <w:w w:val="100"/>
        <w:position w:val="0"/>
        <w:sz w:val="23"/>
        <w:szCs w:val="23"/>
        <w:u w:val="none"/>
      </w:rPr>
    </w:lvl>
    <w:lvl w:ilvl="5">
      <w:start w:val="1"/>
      <w:numFmt w:val="decimal"/>
      <w:lvlText w:val="2.16.%1."/>
      <w:lvlJc w:val="left"/>
      <w:rPr>
        <w:b w:val="0"/>
        <w:bCs w:val="0"/>
        <w:i w:val="0"/>
        <w:iCs w:val="0"/>
        <w:smallCaps w:val="0"/>
        <w:strike w:val="0"/>
        <w:color w:val="000000"/>
        <w:spacing w:val="0"/>
        <w:w w:val="100"/>
        <w:position w:val="0"/>
        <w:sz w:val="23"/>
        <w:szCs w:val="23"/>
        <w:u w:val="none"/>
      </w:rPr>
    </w:lvl>
    <w:lvl w:ilvl="6">
      <w:start w:val="1"/>
      <w:numFmt w:val="decimal"/>
      <w:lvlText w:val="2.16.%1."/>
      <w:lvlJc w:val="left"/>
      <w:rPr>
        <w:b w:val="0"/>
        <w:bCs w:val="0"/>
        <w:i w:val="0"/>
        <w:iCs w:val="0"/>
        <w:smallCaps w:val="0"/>
        <w:strike w:val="0"/>
        <w:color w:val="000000"/>
        <w:spacing w:val="0"/>
        <w:w w:val="100"/>
        <w:position w:val="0"/>
        <w:sz w:val="23"/>
        <w:szCs w:val="23"/>
        <w:u w:val="none"/>
      </w:rPr>
    </w:lvl>
    <w:lvl w:ilvl="7">
      <w:start w:val="1"/>
      <w:numFmt w:val="decimal"/>
      <w:lvlText w:val="2.16.%1."/>
      <w:lvlJc w:val="left"/>
      <w:rPr>
        <w:b w:val="0"/>
        <w:bCs w:val="0"/>
        <w:i w:val="0"/>
        <w:iCs w:val="0"/>
        <w:smallCaps w:val="0"/>
        <w:strike w:val="0"/>
        <w:color w:val="000000"/>
        <w:spacing w:val="0"/>
        <w:w w:val="100"/>
        <w:position w:val="0"/>
        <w:sz w:val="23"/>
        <w:szCs w:val="23"/>
        <w:u w:val="none"/>
      </w:rPr>
    </w:lvl>
    <w:lvl w:ilvl="8">
      <w:start w:val="1"/>
      <w:numFmt w:val="decimal"/>
      <w:lvlText w:val="2.16.%1."/>
      <w:lvlJc w:val="left"/>
      <w:rPr>
        <w:b w:val="0"/>
        <w:bCs w:val="0"/>
        <w:i w:val="0"/>
        <w:iCs w:val="0"/>
        <w:smallCaps w:val="0"/>
        <w:strike w:val="0"/>
        <w:color w:val="000000"/>
        <w:spacing w:val="0"/>
        <w:w w:val="100"/>
        <w:position w:val="0"/>
        <w:sz w:val="23"/>
        <w:szCs w:val="23"/>
        <w:u w:val="none"/>
      </w:rPr>
    </w:lvl>
  </w:abstractNum>
  <w:abstractNum w:abstractNumId="2">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24"/>
    <w:rsid w:val="000005C7"/>
    <w:rsid w:val="000005DA"/>
    <w:rsid w:val="00000B53"/>
    <w:rsid w:val="0000452F"/>
    <w:rsid w:val="0000478F"/>
    <w:rsid w:val="0000482A"/>
    <w:rsid w:val="00004BDD"/>
    <w:rsid w:val="00004D8B"/>
    <w:rsid w:val="00004E48"/>
    <w:rsid w:val="0000680D"/>
    <w:rsid w:val="00006A6B"/>
    <w:rsid w:val="00006ABC"/>
    <w:rsid w:val="0000720D"/>
    <w:rsid w:val="0000730F"/>
    <w:rsid w:val="00007D4C"/>
    <w:rsid w:val="000104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F53"/>
    <w:rsid w:val="00080752"/>
    <w:rsid w:val="00082FDD"/>
    <w:rsid w:val="00084C9B"/>
    <w:rsid w:val="0008526F"/>
    <w:rsid w:val="00085578"/>
    <w:rsid w:val="00086CEA"/>
    <w:rsid w:val="000878CF"/>
    <w:rsid w:val="0009096D"/>
    <w:rsid w:val="00091236"/>
    <w:rsid w:val="000918E1"/>
    <w:rsid w:val="00091996"/>
    <w:rsid w:val="00091C7D"/>
    <w:rsid w:val="00092692"/>
    <w:rsid w:val="00093900"/>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594"/>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067A7"/>
    <w:rsid w:val="001101CD"/>
    <w:rsid w:val="001106B6"/>
    <w:rsid w:val="001108B3"/>
    <w:rsid w:val="00110F66"/>
    <w:rsid w:val="001113FE"/>
    <w:rsid w:val="001133BB"/>
    <w:rsid w:val="00113781"/>
    <w:rsid w:val="00113C49"/>
    <w:rsid w:val="001143C2"/>
    <w:rsid w:val="001147D4"/>
    <w:rsid w:val="00114A24"/>
    <w:rsid w:val="00115698"/>
    <w:rsid w:val="00117282"/>
    <w:rsid w:val="001175BC"/>
    <w:rsid w:val="00117BB4"/>
    <w:rsid w:val="0012059E"/>
    <w:rsid w:val="00120681"/>
    <w:rsid w:val="00120B70"/>
    <w:rsid w:val="00120FA2"/>
    <w:rsid w:val="00121176"/>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408BF"/>
    <w:rsid w:val="00140918"/>
    <w:rsid w:val="00143C84"/>
    <w:rsid w:val="00144E56"/>
    <w:rsid w:val="00146184"/>
    <w:rsid w:val="001469DD"/>
    <w:rsid w:val="00146A39"/>
    <w:rsid w:val="001503AA"/>
    <w:rsid w:val="00150436"/>
    <w:rsid w:val="00150756"/>
    <w:rsid w:val="001516DF"/>
    <w:rsid w:val="00151FA7"/>
    <w:rsid w:val="00152A01"/>
    <w:rsid w:val="0015308A"/>
    <w:rsid w:val="001542C6"/>
    <w:rsid w:val="00155B44"/>
    <w:rsid w:val="00157F76"/>
    <w:rsid w:val="001601E3"/>
    <w:rsid w:val="00161BD5"/>
    <w:rsid w:val="00162661"/>
    <w:rsid w:val="00163422"/>
    <w:rsid w:val="001635A3"/>
    <w:rsid w:val="0016381D"/>
    <w:rsid w:val="00164E66"/>
    <w:rsid w:val="00166185"/>
    <w:rsid w:val="0016687B"/>
    <w:rsid w:val="00166920"/>
    <w:rsid w:val="0016777F"/>
    <w:rsid w:val="00167860"/>
    <w:rsid w:val="0017051A"/>
    <w:rsid w:val="00170A5D"/>
    <w:rsid w:val="00171B3D"/>
    <w:rsid w:val="00171B72"/>
    <w:rsid w:val="00172938"/>
    <w:rsid w:val="00172B7D"/>
    <w:rsid w:val="00174408"/>
    <w:rsid w:val="00174DA3"/>
    <w:rsid w:val="00174F0D"/>
    <w:rsid w:val="001762C4"/>
    <w:rsid w:val="00177218"/>
    <w:rsid w:val="001811EC"/>
    <w:rsid w:val="00183CB2"/>
    <w:rsid w:val="00184059"/>
    <w:rsid w:val="001842B4"/>
    <w:rsid w:val="00185042"/>
    <w:rsid w:val="001861DF"/>
    <w:rsid w:val="0018630F"/>
    <w:rsid w:val="00186530"/>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C00D8"/>
    <w:rsid w:val="001C0B7A"/>
    <w:rsid w:val="001C0C91"/>
    <w:rsid w:val="001C0E67"/>
    <w:rsid w:val="001C19C4"/>
    <w:rsid w:val="001C1E61"/>
    <w:rsid w:val="001C1F1D"/>
    <w:rsid w:val="001C4FC4"/>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9D2"/>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047E"/>
    <w:rsid w:val="002416FD"/>
    <w:rsid w:val="00242212"/>
    <w:rsid w:val="00242367"/>
    <w:rsid w:val="00242899"/>
    <w:rsid w:val="00243F3B"/>
    <w:rsid w:val="002442E6"/>
    <w:rsid w:val="002453ED"/>
    <w:rsid w:val="002460F6"/>
    <w:rsid w:val="002463CD"/>
    <w:rsid w:val="002467EC"/>
    <w:rsid w:val="00246B45"/>
    <w:rsid w:val="00246EC4"/>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363"/>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107A"/>
    <w:rsid w:val="002C21BA"/>
    <w:rsid w:val="002C2B5C"/>
    <w:rsid w:val="002C2E2C"/>
    <w:rsid w:val="002C3590"/>
    <w:rsid w:val="002C3E18"/>
    <w:rsid w:val="002C3F33"/>
    <w:rsid w:val="002C3F73"/>
    <w:rsid w:val="002C3FD2"/>
    <w:rsid w:val="002C5164"/>
    <w:rsid w:val="002C52FE"/>
    <w:rsid w:val="002C644A"/>
    <w:rsid w:val="002C646C"/>
    <w:rsid w:val="002C6F5E"/>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2089"/>
    <w:rsid w:val="002F5467"/>
    <w:rsid w:val="002F6D41"/>
    <w:rsid w:val="002F7970"/>
    <w:rsid w:val="0030321D"/>
    <w:rsid w:val="00303E07"/>
    <w:rsid w:val="00304193"/>
    <w:rsid w:val="00306085"/>
    <w:rsid w:val="00307A6C"/>
    <w:rsid w:val="003107D3"/>
    <w:rsid w:val="0031091C"/>
    <w:rsid w:val="0031148A"/>
    <w:rsid w:val="00314760"/>
    <w:rsid w:val="00314816"/>
    <w:rsid w:val="00314E13"/>
    <w:rsid w:val="00316231"/>
    <w:rsid w:val="003174D3"/>
    <w:rsid w:val="0032073F"/>
    <w:rsid w:val="00321E2A"/>
    <w:rsid w:val="003224EC"/>
    <w:rsid w:val="00322BFF"/>
    <w:rsid w:val="003236BE"/>
    <w:rsid w:val="00324F3B"/>
    <w:rsid w:val="00326D9C"/>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5B"/>
    <w:rsid w:val="00380DA9"/>
    <w:rsid w:val="0038375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3CA"/>
    <w:rsid w:val="003E6B02"/>
    <w:rsid w:val="003E6BCE"/>
    <w:rsid w:val="003E784F"/>
    <w:rsid w:val="003F0486"/>
    <w:rsid w:val="003F0F3D"/>
    <w:rsid w:val="003F178E"/>
    <w:rsid w:val="003F4CF2"/>
    <w:rsid w:val="003F6656"/>
    <w:rsid w:val="003F6DAF"/>
    <w:rsid w:val="00400AC5"/>
    <w:rsid w:val="00402623"/>
    <w:rsid w:val="00402FE3"/>
    <w:rsid w:val="00403734"/>
    <w:rsid w:val="004054D8"/>
    <w:rsid w:val="0040639A"/>
    <w:rsid w:val="0040723D"/>
    <w:rsid w:val="00407716"/>
    <w:rsid w:val="00407BD8"/>
    <w:rsid w:val="004104AE"/>
    <w:rsid w:val="004107CB"/>
    <w:rsid w:val="00410C35"/>
    <w:rsid w:val="00410C57"/>
    <w:rsid w:val="004110D2"/>
    <w:rsid w:val="00413C07"/>
    <w:rsid w:val="0041524A"/>
    <w:rsid w:val="0041715A"/>
    <w:rsid w:val="00417584"/>
    <w:rsid w:val="0041775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51270"/>
    <w:rsid w:val="00451659"/>
    <w:rsid w:val="00451968"/>
    <w:rsid w:val="00451C2B"/>
    <w:rsid w:val="00452F11"/>
    <w:rsid w:val="004542F1"/>
    <w:rsid w:val="00455474"/>
    <w:rsid w:val="00455DF1"/>
    <w:rsid w:val="00456E28"/>
    <w:rsid w:val="004572FD"/>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5D64"/>
    <w:rsid w:val="00477942"/>
    <w:rsid w:val="00477B5E"/>
    <w:rsid w:val="00480114"/>
    <w:rsid w:val="00480912"/>
    <w:rsid w:val="00481901"/>
    <w:rsid w:val="00482B04"/>
    <w:rsid w:val="00483B99"/>
    <w:rsid w:val="00483CBC"/>
    <w:rsid w:val="00484713"/>
    <w:rsid w:val="00486112"/>
    <w:rsid w:val="004861BB"/>
    <w:rsid w:val="00486B47"/>
    <w:rsid w:val="00487CF3"/>
    <w:rsid w:val="00490637"/>
    <w:rsid w:val="00491619"/>
    <w:rsid w:val="0049217F"/>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A7DF0"/>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6322"/>
    <w:rsid w:val="004E7C69"/>
    <w:rsid w:val="004F00C8"/>
    <w:rsid w:val="004F0515"/>
    <w:rsid w:val="004F07C6"/>
    <w:rsid w:val="004F103F"/>
    <w:rsid w:val="004F1743"/>
    <w:rsid w:val="004F221C"/>
    <w:rsid w:val="004F3EE8"/>
    <w:rsid w:val="004F443C"/>
    <w:rsid w:val="004F51D2"/>
    <w:rsid w:val="004F55BD"/>
    <w:rsid w:val="004F7C19"/>
    <w:rsid w:val="00502929"/>
    <w:rsid w:val="005040DA"/>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6F6"/>
    <w:rsid w:val="00535ED0"/>
    <w:rsid w:val="00537709"/>
    <w:rsid w:val="00537997"/>
    <w:rsid w:val="00541429"/>
    <w:rsid w:val="0054299F"/>
    <w:rsid w:val="00542B17"/>
    <w:rsid w:val="0054418C"/>
    <w:rsid w:val="005449AE"/>
    <w:rsid w:val="005465A8"/>
    <w:rsid w:val="005502D5"/>
    <w:rsid w:val="005525B8"/>
    <w:rsid w:val="00552A69"/>
    <w:rsid w:val="00552BAE"/>
    <w:rsid w:val="005550AA"/>
    <w:rsid w:val="00555DB4"/>
    <w:rsid w:val="00556027"/>
    <w:rsid w:val="005610E2"/>
    <w:rsid w:val="00561EBF"/>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0504"/>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631E"/>
    <w:rsid w:val="005F6671"/>
    <w:rsid w:val="005F6FD4"/>
    <w:rsid w:val="00600E10"/>
    <w:rsid w:val="006029F7"/>
    <w:rsid w:val="00602F3E"/>
    <w:rsid w:val="00602FC4"/>
    <w:rsid w:val="00602FE0"/>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79F6"/>
    <w:rsid w:val="00620984"/>
    <w:rsid w:val="00620E8A"/>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AFA"/>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2EE6"/>
    <w:rsid w:val="006660A6"/>
    <w:rsid w:val="00666B20"/>
    <w:rsid w:val="00666DA5"/>
    <w:rsid w:val="0067031C"/>
    <w:rsid w:val="00670A2F"/>
    <w:rsid w:val="006710E7"/>
    <w:rsid w:val="00671978"/>
    <w:rsid w:val="0067216C"/>
    <w:rsid w:val="00673B0A"/>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5C56"/>
    <w:rsid w:val="006E711B"/>
    <w:rsid w:val="006F00C0"/>
    <w:rsid w:val="006F0E33"/>
    <w:rsid w:val="006F1A71"/>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1E76"/>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9C9"/>
    <w:rsid w:val="0079319E"/>
    <w:rsid w:val="00793379"/>
    <w:rsid w:val="00793F04"/>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625B"/>
    <w:rsid w:val="007B71AA"/>
    <w:rsid w:val="007B72C7"/>
    <w:rsid w:val="007B74B2"/>
    <w:rsid w:val="007B7621"/>
    <w:rsid w:val="007C047B"/>
    <w:rsid w:val="007C24EA"/>
    <w:rsid w:val="007C2A97"/>
    <w:rsid w:val="007C66AA"/>
    <w:rsid w:val="007C683F"/>
    <w:rsid w:val="007C762E"/>
    <w:rsid w:val="007D0BC2"/>
    <w:rsid w:val="007D1EA4"/>
    <w:rsid w:val="007D2AD0"/>
    <w:rsid w:val="007D403B"/>
    <w:rsid w:val="007D4566"/>
    <w:rsid w:val="007D4DF9"/>
    <w:rsid w:val="007D551C"/>
    <w:rsid w:val="007D5853"/>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109C"/>
    <w:rsid w:val="00814290"/>
    <w:rsid w:val="00814386"/>
    <w:rsid w:val="00814F37"/>
    <w:rsid w:val="0081534B"/>
    <w:rsid w:val="00815466"/>
    <w:rsid w:val="00815CA2"/>
    <w:rsid w:val="008160AD"/>
    <w:rsid w:val="00816DA5"/>
    <w:rsid w:val="00822414"/>
    <w:rsid w:val="00823CDA"/>
    <w:rsid w:val="00824AAA"/>
    <w:rsid w:val="00827211"/>
    <w:rsid w:val="00827EAF"/>
    <w:rsid w:val="00830187"/>
    <w:rsid w:val="00830ECE"/>
    <w:rsid w:val="008310BC"/>
    <w:rsid w:val="00834497"/>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6AAF"/>
    <w:rsid w:val="00867BDA"/>
    <w:rsid w:val="00870163"/>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C3A"/>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496"/>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A29"/>
    <w:rsid w:val="00910ADD"/>
    <w:rsid w:val="00911514"/>
    <w:rsid w:val="00911598"/>
    <w:rsid w:val="00911814"/>
    <w:rsid w:val="009126EF"/>
    <w:rsid w:val="00912B7B"/>
    <w:rsid w:val="00913E8D"/>
    <w:rsid w:val="00915131"/>
    <w:rsid w:val="0091588F"/>
    <w:rsid w:val="00915D9C"/>
    <w:rsid w:val="00916837"/>
    <w:rsid w:val="00920258"/>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11DF"/>
    <w:rsid w:val="009715E1"/>
    <w:rsid w:val="00971B49"/>
    <w:rsid w:val="009730CA"/>
    <w:rsid w:val="00973332"/>
    <w:rsid w:val="00973627"/>
    <w:rsid w:val="00974B58"/>
    <w:rsid w:val="00974B97"/>
    <w:rsid w:val="00975CD0"/>
    <w:rsid w:val="00976CB3"/>
    <w:rsid w:val="00980594"/>
    <w:rsid w:val="0098229F"/>
    <w:rsid w:val="00982897"/>
    <w:rsid w:val="00983842"/>
    <w:rsid w:val="00985590"/>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7D6"/>
    <w:rsid w:val="00A0697E"/>
    <w:rsid w:val="00A06ED6"/>
    <w:rsid w:val="00A115FC"/>
    <w:rsid w:val="00A11B47"/>
    <w:rsid w:val="00A14896"/>
    <w:rsid w:val="00A15CE8"/>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7CF"/>
    <w:rsid w:val="00A57831"/>
    <w:rsid w:val="00A60778"/>
    <w:rsid w:val="00A612C7"/>
    <w:rsid w:val="00A61985"/>
    <w:rsid w:val="00A62039"/>
    <w:rsid w:val="00A6255A"/>
    <w:rsid w:val="00A62C74"/>
    <w:rsid w:val="00A656BA"/>
    <w:rsid w:val="00A65AAE"/>
    <w:rsid w:val="00A66817"/>
    <w:rsid w:val="00A66C57"/>
    <w:rsid w:val="00A67A6B"/>
    <w:rsid w:val="00A67E6A"/>
    <w:rsid w:val="00A70BF1"/>
    <w:rsid w:val="00A70FD2"/>
    <w:rsid w:val="00A712C6"/>
    <w:rsid w:val="00A7234C"/>
    <w:rsid w:val="00A72936"/>
    <w:rsid w:val="00A744EB"/>
    <w:rsid w:val="00A74F67"/>
    <w:rsid w:val="00A7575F"/>
    <w:rsid w:val="00A7631E"/>
    <w:rsid w:val="00A77A24"/>
    <w:rsid w:val="00A80198"/>
    <w:rsid w:val="00A83C9A"/>
    <w:rsid w:val="00A845BE"/>
    <w:rsid w:val="00A84811"/>
    <w:rsid w:val="00A854BF"/>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218"/>
    <w:rsid w:val="00AA1055"/>
    <w:rsid w:val="00AA2616"/>
    <w:rsid w:val="00AA292F"/>
    <w:rsid w:val="00AA2B86"/>
    <w:rsid w:val="00AA359B"/>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D18"/>
    <w:rsid w:val="00AB7D12"/>
    <w:rsid w:val="00AC1778"/>
    <w:rsid w:val="00AC187C"/>
    <w:rsid w:val="00AC2E77"/>
    <w:rsid w:val="00AC3734"/>
    <w:rsid w:val="00AC3964"/>
    <w:rsid w:val="00AC4A9C"/>
    <w:rsid w:val="00AC4F04"/>
    <w:rsid w:val="00AC63F0"/>
    <w:rsid w:val="00AD0B8E"/>
    <w:rsid w:val="00AD0E81"/>
    <w:rsid w:val="00AD121E"/>
    <w:rsid w:val="00AD18FD"/>
    <w:rsid w:val="00AD1B9E"/>
    <w:rsid w:val="00AD224C"/>
    <w:rsid w:val="00AD29FB"/>
    <w:rsid w:val="00AD3900"/>
    <w:rsid w:val="00AD40A8"/>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740"/>
    <w:rsid w:val="00B07E6A"/>
    <w:rsid w:val="00B10608"/>
    <w:rsid w:val="00B115D6"/>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772D4"/>
    <w:rsid w:val="00B80893"/>
    <w:rsid w:val="00B8093F"/>
    <w:rsid w:val="00B82159"/>
    <w:rsid w:val="00B8228D"/>
    <w:rsid w:val="00B83489"/>
    <w:rsid w:val="00B83D74"/>
    <w:rsid w:val="00B83D90"/>
    <w:rsid w:val="00B8581F"/>
    <w:rsid w:val="00B8649C"/>
    <w:rsid w:val="00B86875"/>
    <w:rsid w:val="00B902D5"/>
    <w:rsid w:val="00B911D8"/>
    <w:rsid w:val="00B91E23"/>
    <w:rsid w:val="00B92A76"/>
    <w:rsid w:val="00B9349A"/>
    <w:rsid w:val="00B93592"/>
    <w:rsid w:val="00B94E24"/>
    <w:rsid w:val="00B95A97"/>
    <w:rsid w:val="00B95CE2"/>
    <w:rsid w:val="00B97869"/>
    <w:rsid w:val="00B97F7B"/>
    <w:rsid w:val="00BA02A2"/>
    <w:rsid w:val="00BA0866"/>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1AE"/>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7EC"/>
    <w:rsid w:val="00BE7CE1"/>
    <w:rsid w:val="00BF0605"/>
    <w:rsid w:val="00BF0CD6"/>
    <w:rsid w:val="00BF0D62"/>
    <w:rsid w:val="00BF19B9"/>
    <w:rsid w:val="00BF1F4A"/>
    <w:rsid w:val="00BF32BA"/>
    <w:rsid w:val="00BF3539"/>
    <w:rsid w:val="00BF3B38"/>
    <w:rsid w:val="00BF40A5"/>
    <w:rsid w:val="00BF425A"/>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4D6A"/>
    <w:rsid w:val="00C154D5"/>
    <w:rsid w:val="00C16479"/>
    <w:rsid w:val="00C16556"/>
    <w:rsid w:val="00C16FB6"/>
    <w:rsid w:val="00C219CC"/>
    <w:rsid w:val="00C21C9F"/>
    <w:rsid w:val="00C23448"/>
    <w:rsid w:val="00C23775"/>
    <w:rsid w:val="00C23B70"/>
    <w:rsid w:val="00C25730"/>
    <w:rsid w:val="00C25A20"/>
    <w:rsid w:val="00C270DA"/>
    <w:rsid w:val="00C30473"/>
    <w:rsid w:val="00C33610"/>
    <w:rsid w:val="00C33E41"/>
    <w:rsid w:val="00C34724"/>
    <w:rsid w:val="00C36783"/>
    <w:rsid w:val="00C37759"/>
    <w:rsid w:val="00C40599"/>
    <w:rsid w:val="00C429AC"/>
    <w:rsid w:val="00C43327"/>
    <w:rsid w:val="00C4398C"/>
    <w:rsid w:val="00C4477D"/>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703AF"/>
    <w:rsid w:val="00C708DF"/>
    <w:rsid w:val="00C72D6C"/>
    <w:rsid w:val="00C72E1C"/>
    <w:rsid w:val="00C7388B"/>
    <w:rsid w:val="00C75536"/>
    <w:rsid w:val="00C75C4E"/>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1DA"/>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50E8"/>
    <w:rsid w:val="00D079F3"/>
    <w:rsid w:val="00D10CF7"/>
    <w:rsid w:val="00D116FF"/>
    <w:rsid w:val="00D11781"/>
    <w:rsid w:val="00D11C84"/>
    <w:rsid w:val="00D13B79"/>
    <w:rsid w:val="00D14852"/>
    <w:rsid w:val="00D1601B"/>
    <w:rsid w:val="00D165BB"/>
    <w:rsid w:val="00D16864"/>
    <w:rsid w:val="00D17C7B"/>
    <w:rsid w:val="00D17FAF"/>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F25"/>
    <w:rsid w:val="00D36EAC"/>
    <w:rsid w:val="00D42080"/>
    <w:rsid w:val="00D424AE"/>
    <w:rsid w:val="00D42F32"/>
    <w:rsid w:val="00D440E3"/>
    <w:rsid w:val="00D44215"/>
    <w:rsid w:val="00D45CF3"/>
    <w:rsid w:val="00D45E1D"/>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419A"/>
    <w:rsid w:val="00D747FF"/>
    <w:rsid w:val="00D748DE"/>
    <w:rsid w:val="00D74B46"/>
    <w:rsid w:val="00D75DCC"/>
    <w:rsid w:val="00D75DF6"/>
    <w:rsid w:val="00D76E42"/>
    <w:rsid w:val="00D7747F"/>
    <w:rsid w:val="00D80095"/>
    <w:rsid w:val="00D806BF"/>
    <w:rsid w:val="00D819C5"/>
    <w:rsid w:val="00D82079"/>
    <w:rsid w:val="00D8286B"/>
    <w:rsid w:val="00D829B2"/>
    <w:rsid w:val="00D839CE"/>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3DCB"/>
    <w:rsid w:val="00DA4280"/>
    <w:rsid w:val="00DA59AA"/>
    <w:rsid w:val="00DA6208"/>
    <w:rsid w:val="00DA6370"/>
    <w:rsid w:val="00DA7E0F"/>
    <w:rsid w:val="00DB0994"/>
    <w:rsid w:val="00DB2038"/>
    <w:rsid w:val="00DB4B76"/>
    <w:rsid w:val="00DB63F9"/>
    <w:rsid w:val="00DB6910"/>
    <w:rsid w:val="00DB7038"/>
    <w:rsid w:val="00DB7C81"/>
    <w:rsid w:val="00DC0C1B"/>
    <w:rsid w:val="00DC1DB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10612"/>
    <w:rsid w:val="00E10A35"/>
    <w:rsid w:val="00E11B58"/>
    <w:rsid w:val="00E11F61"/>
    <w:rsid w:val="00E131D0"/>
    <w:rsid w:val="00E1378A"/>
    <w:rsid w:val="00E14460"/>
    <w:rsid w:val="00E14958"/>
    <w:rsid w:val="00E17777"/>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61DFA"/>
    <w:rsid w:val="00E61F54"/>
    <w:rsid w:val="00E64804"/>
    <w:rsid w:val="00E653CE"/>
    <w:rsid w:val="00E65D11"/>
    <w:rsid w:val="00E65DD8"/>
    <w:rsid w:val="00E66A5E"/>
    <w:rsid w:val="00E675F3"/>
    <w:rsid w:val="00E70AA1"/>
    <w:rsid w:val="00E71CEF"/>
    <w:rsid w:val="00E72CE7"/>
    <w:rsid w:val="00E73046"/>
    <w:rsid w:val="00E74030"/>
    <w:rsid w:val="00E745E6"/>
    <w:rsid w:val="00E7476C"/>
    <w:rsid w:val="00E74E2E"/>
    <w:rsid w:val="00E7723D"/>
    <w:rsid w:val="00E77392"/>
    <w:rsid w:val="00E80DBF"/>
    <w:rsid w:val="00E8176D"/>
    <w:rsid w:val="00E8232F"/>
    <w:rsid w:val="00E829A7"/>
    <w:rsid w:val="00E843D4"/>
    <w:rsid w:val="00E846CC"/>
    <w:rsid w:val="00E84834"/>
    <w:rsid w:val="00E865FE"/>
    <w:rsid w:val="00E87CA2"/>
    <w:rsid w:val="00E906C0"/>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2D93"/>
    <w:rsid w:val="00EB3837"/>
    <w:rsid w:val="00EB4234"/>
    <w:rsid w:val="00EB6054"/>
    <w:rsid w:val="00EB61CA"/>
    <w:rsid w:val="00EC01E7"/>
    <w:rsid w:val="00EC09A9"/>
    <w:rsid w:val="00EC13D7"/>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8CA"/>
    <w:rsid w:val="00EE2D20"/>
    <w:rsid w:val="00EE3BBE"/>
    <w:rsid w:val="00EE587C"/>
    <w:rsid w:val="00EE655F"/>
    <w:rsid w:val="00EE676C"/>
    <w:rsid w:val="00EE7A93"/>
    <w:rsid w:val="00EF011B"/>
    <w:rsid w:val="00EF1477"/>
    <w:rsid w:val="00EF2083"/>
    <w:rsid w:val="00EF2903"/>
    <w:rsid w:val="00EF5507"/>
    <w:rsid w:val="00EF5B16"/>
    <w:rsid w:val="00EF6874"/>
    <w:rsid w:val="00EF6983"/>
    <w:rsid w:val="00EF6A85"/>
    <w:rsid w:val="00EF75C4"/>
    <w:rsid w:val="00EF7914"/>
    <w:rsid w:val="00F01057"/>
    <w:rsid w:val="00F01071"/>
    <w:rsid w:val="00F01689"/>
    <w:rsid w:val="00F0273A"/>
    <w:rsid w:val="00F02A05"/>
    <w:rsid w:val="00F03475"/>
    <w:rsid w:val="00F03AA8"/>
    <w:rsid w:val="00F03D71"/>
    <w:rsid w:val="00F04EA0"/>
    <w:rsid w:val="00F05709"/>
    <w:rsid w:val="00F06B59"/>
    <w:rsid w:val="00F10A0C"/>
    <w:rsid w:val="00F10B42"/>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502B"/>
    <w:rsid w:val="00F55245"/>
    <w:rsid w:val="00F558D3"/>
    <w:rsid w:val="00F57535"/>
    <w:rsid w:val="00F61CAB"/>
    <w:rsid w:val="00F62724"/>
    <w:rsid w:val="00F62818"/>
    <w:rsid w:val="00F62B95"/>
    <w:rsid w:val="00F62F90"/>
    <w:rsid w:val="00F6352A"/>
    <w:rsid w:val="00F645D6"/>
    <w:rsid w:val="00F661FC"/>
    <w:rsid w:val="00F66FFA"/>
    <w:rsid w:val="00F6727F"/>
    <w:rsid w:val="00F67F44"/>
    <w:rsid w:val="00F67FA7"/>
    <w:rsid w:val="00F70313"/>
    <w:rsid w:val="00F70BEC"/>
    <w:rsid w:val="00F71335"/>
    <w:rsid w:val="00F72537"/>
    <w:rsid w:val="00F74031"/>
    <w:rsid w:val="00F74BD8"/>
    <w:rsid w:val="00F7505D"/>
    <w:rsid w:val="00F75DBF"/>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2F3"/>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37"/>
    <w:rPr>
      <w:sz w:val="24"/>
      <w:szCs w:val="24"/>
    </w:rPr>
  </w:style>
  <w:style w:type="paragraph" w:styleId="Heading1">
    <w:name w:val="heading 1"/>
    <w:basedOn w:val="Normal"/>
    <w:next w:val="Normal"/>
    <w:link w:val="Heading1Char"/>
    <w:uiPriority w:val="99"/>
    <w:qFormat/>
    <w:locked/>
    <w:rsid w:val="00F10B42"/>
    <w:pPr>
      <w:keepNext/>
      <w:numPr>
        <w:numId w:val="1"/>
      </w:numPr>
      <w:suppressAutoHyphens/>
      <w:jc w:val="both"/>
      <w:outlineLvl w:val="0"/>
    </w:pPr>
    <w:rPr>
      <w:b/>
      <w:bCs/>
      <w:sz w:val="28"/>
      <w:szCs w:val="28"/>
      <w:lang w:eastAsia="ar-SA"/>
    </w:rPr>
  </w:style>
  <w:style w:type="paragraph" w:styleId="Heading2">
    <w:name w:val="heading 2"/>
    <w:basedOn w:val="Normal"/>
    <w:next w:val="Normal"/>
    <w:link w:val="Heading2Char"/>
    <w:uiPriority w:val="99"/>
    <w:qFormat/>
    <w:locked/>
    <w:rsid w:val="00C75C4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1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1176"/>
    <w:rPr>
      <w:rFonts w:ascii="Cambria" w:hAnsi="Cambria" w:cs="Cambria"/>
      <w:b/>
      <w:bCs/>
      <w:i/>
      <w:iCs/>
      <w:sz w:val="28"/>
      <w:szCs w:val="28"/>
    </w:rPr>
  </w:style>
  <w:style w:type="table" w:styleId="TableGrid">
    <w:name w:val="Table Grid"/>
    <w:basedOn w:val="TableNormal"/>
    <w:uiPriority w:val="99"/>
    <w:rsid w:val="009168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3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928"/>
    <w:rPr>
      <w:rFonts w:ascii="Tahoma" w:hAnsi="Tahoma" w:cs="Tahoma"/>
      <w:sz w:val="16"/>
      <w:szCs w:val="16"/>
    </w:rPr>
  </w:style>
  <w:style w:type="paragraph" w:styleId="Caption">
    <w:name w:val="caption"/>
    <w:basedOn w:val="Normal"/>
    <w:uiPriority w:val="99"/>
    <w:qFormat/>
    <w:locked/>
    <w:rsid w:val="00B50FB2"/>
    <w:pPr>
      <w:jc w:val="center"/>
    </w:pPr>
    <w:rPr>
      <w:sz w:val="28"/>
      <w:szCs w:val="28"/>
    </w:rPr>
  </w:style>
  <w:style w:type="character" w:styleId="Hyperlink">
    <w:name w:val="Hyperlink"/>
    <w:basedOn w:val="DefaultParagraphFont"/>
    <w:uiPriority w:val="99"/>
    <w:rsid w:val="00FA01C6"/>
    <w:rPr>
      <w:rFonts w:ascii="Times New Roman" w:hAnsi="Times New Roman" w:cs="Times New Roman"/>
      <w:color w:val="0000FF"/>
      <w:u w:val="single"/>
    </w:rPr>
  </w:style>
  <w:style w:type="character" w:styleId="FollowedHyperlink">
    <w:name w:val="FollowedHyperlink"/>
    <w:basedOn w:val="DefaultParagraphFont"/>
    <w:uiPriority w:val="99"/>
    <w:rsid w:val="00FA01C6"/>
    <w:rPr>
      <w:color w:val="800080"/>
      <w:u w:val="single"/>
    </w:rPr>
  </w:style>
  <w:style w:type="character" w:styleId="Strong">
    <w:name w:val="Strong"/>
    <w:basedOn w:val="DefaultParagraphFont"/>
    <w:uiPriority w:val="99"/>
    <w:qFormat/>
    <w:locked/>
    <w:rsid w:val="00FA01C6"/>
    <w:rPr>
      <w:rFonts w:ascii="Times New Roman" w:hAnsi="Times New Roman" w:cs="Times New Roman"/>
      <w:b/>
      <w:bCs/>
    </w:rPr>
  </w:style>
  <w:style w:type="paragraph" w:styleId="NormalWeb">
    <w:name w:val="Normal (Web)"/>
    <w:basedOn w:val="Normal"/>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A01C6"/>
    <w:pPr>
      <w:spacing w:after="200" w:line="276" w:lineRule="auto"/>
      <w:ind w:left="720"/>
    </w:pPr>
    <w:rPr>
      <w:rFonts w:ascii="Calibri" w:hAnsi="Calibri" w:cs="Calibri"/>
      <w:sz w:val="22"/>
      <w:szCs w:val="22"/>
    </w:rPr>
  </w:style>
  <w:style w:type="paragraph" w:customStyle="1" w:styleId="a">
    <w:name w:val="Без интервала"/>
    <w:uiPriority w:val="99"/>
    <w:rsid w:val="007E497A"/>
    <w:rPr>
      <w:sz w:val="24"/>
      <w:szCs w:val="24"/>
    </w:rPr>
  </w:style>
  <w:style w:type="paragraph" w:styleId="Header">
    <w:name w:val="header"/>
    <w:basedOn w:val="Normal"/>
    <w:link w:val="HeaderChar"/>
    <w:uiPriority w:val="99"/>
    <w:rsid w:val="002C3FD2"/>
    <w:pPr>
      <w:tabs>
        <w:tab w:val="center" w:pos="4677"/>
        <w:tab w:val="right" w:pos="9355"/>
      </w:tabs>
    </w:pPr>
  </w:style>
  <w:style w:type="character" w:customStyle="1" w:styleId="HeaderChar">
    <w:name w:val="Header Char"/>
    <w:basedOn w:val="DefaultParagraphFont"/>
    <w:link w:val="Header"/>
    <w:uiPriority w:val="99"/>
    <w:semiHidden/>
    <w:locked/>
    <w:rsid w:val="002F7970"/>
    <w:rPr>
      <w:sz w:val="24"/>
      <w:szCs w:val="24"/>
    </w:rPr>
  </w:style>
  <w:style w:type="paragraph" w:styleId="Footer">
    <w:name w:val="footer"/>
    <w:basedOn w:val="Normal"/>
    <w:link w:val="FooterChar"/>
    <w:uiPriority w:val="99"/>
    <w:rsid w:val="002C3FD2"/>
    <w:pPr>
      <w:tabs>
        <w:tab w:val="center" w:pos="4677"/>
        <w:tab w:val="right" w:pos="9355"/>
      </w:tabs>
    </w:pPr>
  </w:style>
  <w:style w:type="character" w:customStyle="1" w:styleId="FooterChar">
    <w:name w:val="Footer Char"/>
    <w:basedOn w:val="DefaultParagraphFont"/>
    <w:link w:val="Footer"/>
    <w:uiPriority w:val="99"/>
    <w:semiHidden/>
    <w:locked/>
    <w:rsid w:val="002F7970"/>
    <w:rPr>
      <w:sz w:val="24"/>
      <w:szCs w:val="24"/>
    </w:rPr>
  </w:style>
  <w:style w:type="character" w:customStyle="1" w:styleId="blk">
    <w:name w:val="blk"/>
    <w:basedOn w:val="DefaultParagraphFont"/>
    <w:uiPriority w:val="99"/>
    <w:rsid w:val="005040DA"/>
  </w:style>
  <w:style w:type="character" w:customStyle="1" w:styleId="f">
    <w:name w:val="f"/>
    <w:basedOn w:val="DefaultParagraphFont"/>
    <w:uiPriority w:val="99"/>
    <w:rsid w:val="005040DA"/>
  </w:style>
  <w:style w:type="character" w:styleId="PageNumber">
    <w:name w:val="page number"/>
    <w:basedOn w:val="DefaultParagraphFont"/>
    <w:uiPriority w:val="99"/>
    <w:rsid w:val="00AC187C"/>
  </w:style>
</w:styles>
</file>

<file path=word/webSettings.xml><?xml version="1.0" encoding="utf-8"?>
<w:webSettings xmlns:r="http://schemas.openxmlformats.org/officeDocument/2006/relationships" xmlns:w="http://schemas.openxmlformats.org/wordprocessingml/2006/main">
  <w:divs>
    <w:div w:id="608780558">
      <w:marLeft w:val="0"/>
      <w:marRight w:val="0"/>
      <w:marTop w:val="0"/>
      <w:marBottom w:val="0"/>
      <w:divBdr>
        <w:top w:val="none" w:sz="0" w:space="0" w:color="auto"/>
        <w:left w:val="none" w:sz="0" w:space="0" w:color="auto"/>
        <w:bottom w:val="none" w:sz="0" w:space="0" w:color="auto"/>
        <w:right w:val="none" w:sz="0" w:space="0" w:color="auto"/>
      </w:divBdr>
    </w:div>
    <w:div w:id="608780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30</Pages>
  <Words>13187</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Яна</cp:lastModifiedBy>
  <cp:revision>5</cp:revision>
  <cp:lastPrinted>2017-11-01T09:28:00Z</cp:lastPrinted>
  <dcterms:created xsi:type="dcterms:W3CDTF">2017-10-05T13:34:00Z</dcterms:created>
  <dcterms:modified xsi:type="dcterms:W3CDTF">2017-11-01T09:28:00Z</dcterms:modified>
</cp:coreProperties>
</file>