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D27" w:rsidRPr="009604A7" w:rsidRDefault="006B6D27" w:rsidP="00C56265">
      <w:pPr>
        <w:jc w:val="center"/>
        <w:rPr>
          <w:rFonts w:ascii="Times New Roman" w:hAnsi="Times New Roman" w:cs="Times New Roman"/>
          <w:bCs/>
        </w:rPr>
      </w:pPr>
      <w:r w:rsidRPr="009604A7">
        <w:rPr>
          <w:rFonts w:ascii="Times New Roman" w:hAnsi="Times New Roman" w:cs="Times New Roman"/>
          <w:bCs/>
        </w:rPr>
        <w:t>СОВЕТ ДЕПУТАТОВ</w:t>
      </w:r>
    </w:p>
    <w:p w:rsidR="006B6D27" w:rsidRPr="009604A7" w:rsidRDefault="006B6D27" w:rsidP="006B6D27">
      <w:pPr>
        <w:jc w:val="center"/>
        <w:rPr>
          <w:rFonts w:ascii="Times New Roman" w:hAnsi="Times New Roman" w:cs="Times New Roman"/>
          <w:bCs/>
        </w:rPr>
      </w:pPr>
      <w:r w:rsidRPr="009604A7">
        <w:rPr>
          <w:rFonts w:ascii="Times New Roman" w:hAnsi="Times New Roman" w:cs="Times New Roman"/>
          <w:bCs/>
        </w:rPr>
        <w:t>МУНИЦИПАЛЬНОГО ОБРАЗОВАНИЯ</w:t>
      </w:r>
    </w:p>
    <w:p w:rsidR="006B6D27" w:rsidRPr="009604A7" w:rsidRDefault="006B6D27" w:rsidP="006B6D27">
      <w:pPr>
        <w:jc w:val="center"/>
        <w:rPr>
          <w:rFonts w:ascii="Times New Roman" w:hAnsi="Times New Roman" w:cs="Times New Roman"/>
          <w:bCs/>
        </w:rPr>
      </w:pPr>
      <w:r w:rsidRPr="009604A7">
        <w:rPr>
          <w:rFonts w:ascii="Times New Roman" w:hAnsi="Times New Roman" w:cs="Times New Roman"/>
          <w:bCs/>
        </w:rPr>
        <w:t>МЕЛЬНИКОВСКОЕ СЕЛЬСКОЕ ПОСЕЛЕНИЕ</w:t>
      </w:r>
    </w:p>
    <w:p w:rsidR="006B6D27" w:rsidRPr="009604A7" w:rsidRDefault="006B6D27" w:rsidP="006B6D27">
      <w:pPr>
        <w:jc w:val="center"/>
        <w:rPr>
          <w:rFonts w:ascii="Times New Roman" w:hAnsi="Times New Roman" w:cs="Times New Roman"/>
          <w:bCs/>
        </w:rPr>
      </w:pPr>
      <w:r w:rsidRPr="009604A7">
        <w:rPr>
          <w:rFonts w:ascii="Times New Roman" w:hAnsi="Times New Roman" w:cs="Times New Roman"/>
          <w:bCs/>
        </w:rPr>
        <w:t>МУНИЦИПАЛЬНОГО ОБРАЗОВАНИЯ ПРИОЗЕРСКИЙ</w:t>
      </w:r>
    </w:p>
    <w:p w:rsidR="006B6D27" w:rsidRPr="009604A7" w:rsidRDefault="006B6D27" w:rsidP="006B6D27">
      <w:pPr>
        <w:jc w:val="center"/>
        <w:rPr>
          <w:rFonts w:ascii="Times New Roman" w:hAnsi="Times New Roman" w:cs="Times New Roman"/>
          <w:b/>
          <w:bCs/>
        </w:rPr>
      </w:pPr>
      <w:r w:rsidRPr="009604A7">
        <w:rPr>
          <w:rFonts w:ascii="Times New Roman" w:hAnsi="Times New Roman" w:cs="Times New Roman"/>
          <w:bCs/>
        </w:rPr>
        <w:t>МУНИЦИПАЛЬНЫЙ РАЙОН ЛЕНИНГРАДСКОЙ ОБЛАСТИ</w:t>
      </w:r>
    </w:p>
    <w:p w:rsidR="006B6D27" w:rsidRPr="009604A7" w:rsidRDefault="006B6D27" w:rsidP="006B6D27">
      <w:pPr>
        <w:jc w:val="center"/>
        <w:rPr>
          <w:rFonts w:ascii="Times New Roman" w:hAnsi="Times New Roman" w:cs="Times New Roman"/>
          <w:b/>
          <w:bCs/>
        </w:rPr>
      </w:pPr>
    </w:p>
    <w:p w:rsidR="006B6D27" w:rsidRPr="009604A7" w:rsidRDefault="006B6D27" w:rsidP="006B6D27">
      <w:pPr>
        <w:jc w:val="center"/>
        <w:rPr>
          <w:rFonts w:ascii="Times New Roman" w:hAnsi="Times New Roman" w:cs="Times New Roman"/>
          <w:bCs/>
        </w:rPr>
      </w:pPr>
      <w:r w:rsidRPr="009604A7">
        <w:rPr>
          <w:rFonts w:ascii="Times New Roman" w:hAnsi="Times New Roman" w:cs="Times New Roman"/>
          <w:bCs/>
        </w:rPr>
        <w:t>РЕШЕНИЕ</w:t>
      </w:r>
    </w:p>
    <w:p w:rsidR="006B6D27" w:rsidRPr="009604A7" w:rsidRDefault="006B6D27" w:rsidP="006B6D27">
      <w:pPr>
        <w:jc w:val="center"/>
        <w:rPr>
          <w:rFonts w:ascii="Times New Roman" w:hAnsi="Times New Roman" w:cs="Times New Roman"/>
        </w:rPr>
      </w:pPr>
    </w:p>
    <w:p w:rsidR="006B6D27" w:rsidRPr="009604A7" w:rsidRDefault="006B6D27" w:rsidP="006B6D27">
      <w:pPr>
        <w:rPr>
          <w:rFonts w:ascii="Times New Roman" w:hAnsi="Times New Roman" w:cs="Times New Roman"/>
        </w:rPr>
      </w:pPr>
      <w:r w:rsidRPr="009604A7">
        <w:rPr>
          <w:rFonts w:ascii="Times New Roman" w:hAnsi="Times New Roman" w:cs="Times New Roman"/>
        </w:rPr>
        <w:t xml:space="preserve">от  </w:t>
      </w:r>
      <w:r w:rsidR="00C56265" w:rsidRPr="009604A7">
        <w:rPr>
          <w:rFonts w:ascii="Times New Roman" w:hAnsi="Times New Roman" w:cs="Times New Roman"/>
        </w:rPr>
        <w:t xml:space="preserve">01 ноября </w:t>
      </w:r>
      <w:r w:rsidRPr="009604A7">
        <w:rPr>
          <w:rFonts w:ascii="Times New Roman" w:hAnsi="Times New Roman" w:cs="Times New Roman"/>
        </w:rPr>
        <w:t xml:space="preserve"> 2017 года                    № </w:t>
      </w:r>
      <w:r w:rsidR="00C56265" w:rsidRPr="009604A7">
        <w:rPr>
          <w:rFonts w:ascii="Times New Roman" w:hAnsi="Times New Roman" w:cs="Times New Roman"/>
        </w:rPr>
        <w:t xml:space="preserve"> 115</w:t>
      </w:r>
    </w:p>
    <w:p w:rsidR="00CA559D" w:rsidRPr="009604A7" w:rsidRDefault="00E549DE" w:rsidP="006B6D27">
      <w:pPr>
        <w:rPr>
          <w:rFonts w:ascii="Times New Roman" w:hAnsi="Times New Roman" w:cs="Times New Roman"/>
        </w:rPr>
      </w:pPr>
      <w:r w:rsidRPr="009604A7">
        <w:rPr>
          <w:rFonts w:ascii="Times New Roman" w:hAnsi="Times New Roman" w:cs="Times New Roman"/>
          <w:noProof/>
        </w:rPr>
        <w:pict>
          <v:shapetype id="_x0000_t202" coordsize="21600,21600" o:spt="202" path="m,l,21600r21600,l21600,xe">
            <v:stroke joinstyle="miter"/>
            <v:path gradientshapeok="t" o:connecttype="rect"/>
          </v:shapetype>
          <v:shape id="Надпись 1" o:spid="_x0000_s1026" type="#_x0000_t202" style="position:absolute;margin-left:-8.5pt;margin-top:11.4pt;width:272.2pt;height:76.95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" stroked="f">
            <v:textbox inset="0,0,0,0">
              <w:txbxContent>
                <w:p w:rsidR="00CA559D" w:rsidRPr="009604A7" w:rsidRDefault="00CA559D" w:rsidP="006B6D27">
                  <w:pPr>
                    <w:jc w:val="both"/>
                    <w:rPr>
                      <w:rFonts w:ascii="Times New Roman" w:hAnsi="Times New Roman" w:cs="Times New Roman"/>
                      <w:color w:val="auto"/>
                    </w:rPr>
                  </w:pPr>
                  <w:r w:rsidRPr="009604A7">
                    <w:rPr>
                      <w:rFonts w:ascii="Times New Roman" w:hAnsi="Times New Roman" w:cs="Times New Roman"/>
                      <w:color w:val="auto"/>
                    </w:rPr>
                    <w:t>Об утверждении</w:t>
                  </w:r>
                  <w:r w:rsidR="0061419D" w:rsidRPr="009604A7">
                    <w:rPr>
                      <w:rFonts w:ascii="Times New Roman" w:hAnsi="Times New Roman" w:cs="Times New Roman"/>
                      <w:color w:val="auto"/>
                    </w:rPr>
                    <w:t xml:space="preserve"> проекта</w:t>
                  </w:r>
                  <w:r w:rsidRPr="009604A7">
                    <w:rPr>
                      <w:rFonts w:ascii="Times New Roman" w:hAnsi="Times New Roman" w:cs="Times New Roman"/>
                      <w:color w:val="auto"/>
                    </w:rPr>
                    <w:t xml:space="preserve"> Правил благоустройства территории муниципального образования </w:t>
                  </w:r>
                  <w:r w:rsidRPr="009604A7">
                    <w:rPr>
                      <w:rFonts w:ascii="Times New Roman" w:hAnsi="Times New Roman" w:cs="Times New Roman"/>
                    </w:rPr>
                    <w:t>Мельниковское</w:t>
                  </w:r>
                  <w:r w:rsidRPr="009604A7">
                    <w:rPr>
                      <w:rFonts w:ascii="Times New Roman" w:hAnsi="Times New Roman" w:cs="Times New Roman"/>
                      <w:color w:val="auto"/>
                    </w:rPr>
                    <w:t xml:space="preserve"> сельское поселение муниципального образования Приозерский муниципальный район Ленинградской области</w:t>
                  </w:r>
                </w:p>
                <w:p w:rsidR="00CA559D" w:rsidRPr="007661C2" w:rsidRDefault="00CA559D" w:rsidP="006B6D27">
                  <w:pPr>
                    <w:jc w:val="both"/>
                    <w:rPr>
                      <w:rFonts w:ascii="Times New Roman" w:hAnsi="Times New Roman" w:cs="Times New Roman"/>
                      <w:color w:val="auto"/>
                      <w:sz w:val="28"/>
                      <w:szCs w:val="28"/>
                    </w:rPr>
                  </w:pPr>
                </w:p>
              </w:txbxContent>
            </v:textbox>
          </v:shape>
        </w:pict>
      </w:r>
    </w:p>
    <w:p w:rsidR="006B6D27" w:rsidRPr="009604A7" w:rsidRDefault="006B6D27" w:rsidP="00CD2759">
      <w:pPr>
        <w:rPr>
          <w:rFonts w:ascii="Times New Roman" w:hAnsi="Times New Roman" w:cs="Times New Roman"/>
        </w:rPr>
      </w:pPr>
      <w:r w:rsidRPr="009604A7">
        <w:rPr>
          <w:rFonts w:ascii="Times New Roman" w:hAnsi="Times New Roman" w:cs="Times New Roman"/>
        </w:rPr>
        <w:t xml:space="preserve">                  </w:t>
      </w:r>
      <w:r w:rsidRPr="009604A7">
        <w:rPr>
          <w:rFonts w:ascii="Times New Roman" w:hAnsi="Times New Roman" w:cs="Times New Roman"/>
        </w:rPr>
        <w:tab/>
      </w:r>
      <w:r w:rsidRPr="009604A7">
        <w:rPr>
          <w:rFonts w:ascii="Times New Roman" w:hAnsi="Times New Roman" w:cs="Times New Roman"/>
        </w:rPr>
        <w:tab/>
        <w:t xml:space="preserve">    </w:t>
      </w:r>
    </w:p>
    <w:p w:rsidR="006B6D27" w:rsidRPr="009604A7" w:rsidRDefault="006B6D27" w:rsidP="006B6D27">
      <w:pPr>
        <w:jc w:val="center"/>
        <w:rPr>
          <w:rFonts w:ascii="Times New Roman" w:hAnsi="Times New Roman" w:cs="Times New Roman"/>
        </w:rPr>
      </w:pPr>
    </w:p>
    <w:p w:rsidR="006B6D27" w:rsidRPr="009604A7" w:rsidRDefault="006B6D27" w:rsidP="006B6D27">
      <w:pPr>
        <w:jc w:val="center"/>
        <w:rPr>
          <w:rFonts w:ascii="Times New Roman" w:hAnsi="Times New Roman" w:cs="Times New Roman"/>
        </w:rPr>
      </w:pPr>
    </w:p>
    <w:p w:rsidR="006B6D27" w:rsidRPr="009604A7" w:rsidRDefault="006B6D27" w:rsidP="006B6D27">
      <w:pPr>
        <w:jc w:val="center"/>
        <w:rPr>
          <w:rFonts w:ascii="Times New Roman" w:hAnsi="Times New Roman" w:cs="Times New Roman"/>
        </w:rPr>
      </w:pPr>
    </w:p>
    <w:p w:rsidR="006B6D27" w:rsidRPr="009604A7" w:rsidRDefault="006B6D27" w:rsidP="006B6D27">
      <w:pPr>
        <w:jc w:val="center"/>
        <w:rPr>
          <w:rFonts w:ascii="Times New Roman" w:hAnsi="Times New Roman" w:cs="Times New Roman"/>
        </w:rPr>
      </w:pPr>
    </w:p>
    <w:p w:rsidR="006B6D27" w:rsidRPr="009604A7" w:rsidRDefault="006B6D27" w:rsidP="006B6D27">
      <w:pPr>
        <w:jc w:val="center"/>
        <w:rPr>
          <w:rFonts w:ascii="Times New Roman" w:hAnsi="Times New Roman" w:cs="Times New Roman"/>
        </w:rPr>
      </w:pPr>
    </w:p>
    <w:p w:rsidR="006B6D27" w:rsidRPr="009604A7" w:rsidRDefault="006B6D27" w:rsidP="006B6D27">
      <w:pPr>
        <w:jc w:val="both"/>
      </w:pPr>
    </w:p>
    <w:p w:rsidR="006B6D27" w:rsidRPr="009604A7" w:rsidRDefault="006B6D27" w:rsidP="00C56265">
      <w:pPr>
        <w:ind w:right="-5"/>
        <w:jc w:val="both"/>
        <w:rPr>
          <w:rFonts w:ascii="Times New Roman" w:eastAsia="Times New Roman" w:hAnsi="Times New Roman" w:cs="Times New Roman"/>
          <w:color w:val="auto"/>
          <w:lang w:eastAsia="ar-SA"/>
        </w:rPr>
      </w:pPr>
      <w:r w:rsidRPr="009604A7">
        <w:t xml:space="preserve">                 </w:t>
      </w:r>
      <w:r w:rsidRPr="009604A7">
        <w:rPr>
          <w:rFonts w:ascii="Times New Roman" w:eastAsia="Times New Roman" w:hAnsi="Times New Roman" w:cs="Times New Roman"/>
          <w:color w:val="auto"/>
          <w:lang w:eastAsia="ar-SA"/>
        </w:rPr>
        <w:t xml:space="preserve">В целях решения вопросов местного значения поселения, руководствуясь </w:t>
      </w:r>
      <w:r w:rsidRPr="009604A7">
        <w:rPr>
          <w:rFonts w:ascii="Times New Roman" w:eastAsia="Arial" w:hAnsi="Times New Roman" w:cs="Times New Roman"/>
          <w:color w:val="auto"/>
          <w:lang w:eastAsia="ar-SA"/>
        </w:rPr>
        <w:t xml:space="preserve">п.п. 3 п. 3 ст. 28 </w:t>
      </w:r>
      <w:r w:rsidRPr="009604A7">
        <w:rPr>
          <w:rFonts w:ascii="Times New Roman" w:eastAsia="Times New Roman" w:hAnsi="Times New Roman" w:cs="Times New Roman"/>
          <w:color w:val="auto"/>
          <w:lang w:eastAsia="ar-SA"/>
        </w:rPr>
        <w:t xml:space="preserve">ст. 14  Федерального закона от 06.10.2003 года № 131-ФЗ «Об общих принципах организации местного самоуправления в Российской Федерации», руководствуясь Приказом Министерства строительства и жилищно-коммунального хозяйства РФ </w:t>
      </w:r>
      <w:r w:rsidRPr="009604A7">
        <w:rPr>
          <w:rFonts w:ascii="Times New Roman" w:eastAsia="Times New Roman" w:hAnsi="Times New Roman" w:cs="Times New Roman"/>
          <w:bCs/>
          <w:color w:val="auto"/>
          <w:lang w:eastAsia="en-US"/>
        </w:rPr>
        <w:t xml:space="preserve"> от 13 апреля 2017 г. N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Pr="009604A7">
        <w:rPr>
          <w:rFonts w:ascii="Times New Roman" w:eastAsia="Arial" w:hAnsi="Times New Roman" w:cs="Times New Roman"/>
          <w:color w:val="auto"/>
          <w:lang w:eastAsia="ar-SA"/>
        </w:rPr>
        <w:t xml:space="preserve">, </w:t>
      </w:r>
      <w:r w:rsidRPr="009604A7">
        <w:rPr>
          <w:rFonts w:ascii="Times New Roman" w:eastAsia="Times New Roman" w:hAnsi="Times New Roman" w:cs="Times New Roman"/>
          <w:color w:val="auto"/>
          <w:lang w:eastAsia="ar-SA"/>
        </w:rPr>
        <w:t xml:space="preserve">руководствуясь Уставом муниципального образования </w:t>
      </w:r>
      <w:r w:rsidRPr="009604A7">
        <w:rPr>
          <w:rFonts w:ascii="Times New Roman" w:hAnsi="Times New Roman" w:cs="Times New Roman"/>
        </w:rPr>
        <w:t>Мельниковское</w:t>
      </w:r>
      <w:r w:rsidRPr="009604A7">
        <w:rPr>
          <w:rFonts w:ascii="Times New Roman" w:eastAsia="Times New Roman" w:hAnsi="Times New Roman" w:cs="Times New Roman"/>
          <w:color w:val="auto"/>
          <w:lang w:eastAsia="ar-SA"/>
        </w:rPr>
        <w:t xml:space="preserve"> сельское поселение, Совет депутатов РЕШИЛ:</w:t>
      </w:r>
    </w:p>
    <w:p w:rsidR="006B6D27" w:rsidRPr="009604A7" w:rsidRDefault="006B6D27" w:rsidP="006B6D27">
      <w:pPr>
        <w:numPr>
          <w:ilvl w:val="0"/>
          <w:numId w:val="1"/>
        </w:numPr>
        <w:suppressAutoHyphens/>
        <w:ind w:left="0" w:firstLine="851"/>
        <w:jc w:val="both"/>
        <w:rPr>
          <w:rFonts w:ascii="Times New Roman" w:eastAsia="Times New Roman" w:hAnsi="Times New Roman" w:cs="Times New Roman"/>
          <w:color w:val="auto"/>
          <w:lang w:eastAsia="ar-SA"/>
        </w:rPr>
      </w:pPr>
      <w:r w:rsidRPr="009604A7">
        <w:rPr>
          <w:rFonts w:ascii="Times New Roman" w:eastAsia="Times New Roman" w:hAnsi="Times New Roman" w:cs="Times New Roman"/>
          <w:color w:val="auto"/>
          <w:lang w:eastAsia="ar-SA"/>
        </w:rPr>
        <w:t>Утвердить</w:t>
      </w:r>
      <w:r w:rsidR="00CA559D" w:rsidRPr="009604A7">
        <w:rPr>
          <w:rFonts w:ascii="Times New Roman" w:eastAsia="Times New Roman" w:hAnsi="Times New Roman" w:cs="Times New Roman"/>
          <w:color w:val="auto"/>
          <w:lang w:eastAsia="ar-SA"/>
        </w:rPr>
        <w:t xml:space="preserve"> проект </w:t>
      </w:r>
      <w:r w:rsidRPr="009604A7">
        <w:rPr>
          <w:rFonts w:ascii="Times New Roman" w:eastAsia="Times New Roman" w:hAnsi="Times New Roman" w:cs="Times New Roman"/>
          <w:color w:val="auto"/>
          <w:lang w:eastAsia="ar-SA"/>
        </w:rPr>
        <w:t xml:space="preserve">Правил благоустройства территории муниципального образования </w:t>
      </w:r>
      <w:r w:rsidRPr="009604A7">
        <w:rPr>
          <w:rFonts w:ascii="Times New Roman" w:hAnsi="Times New Roman" w:cs="Times New Roman"/>
        </w:rPr>
        <w:t>Мельниковское</w:t>
      </w:r>
      <w:r w:rsidRPr="009604A7">
        <w:rPr>
          <w:rFonts w:ascii="Times New Roman" w:eastAsia="Times New Roman" w:hAnsi="Times New Roman" w:cs="Times New Roman"/>
          <w:color w:val="auto"/>
          <w:lang w:eastAsia="ar-SA"/>
        </w:rPr>
        <w:t xml:space="preserve"> сельское поселение муниципального образования Приозерский муниципальный район Ленинградской области, согласно Приложению № 1.</w:t>
      </w:r>
    </w:p>
    <w:p w:rsidR="006B6D27" w:rsidRPr="009604A7" w:rsidRDefault="00CA559D" w:rsidP="006B6D27">
      <w:pPr>
        <w:widowControl w:val="0"/>
        <w:numPr>
          <w:ilvl w:val="0"/>
          <w:numId w:val="1"/>
        </w:numPr>
        <w:suppressAutoHyphens/>
        <w:autoSpaceDE w:val="0"/>
        <w:autoSpaceDN w:val="0"/>
        <w:adjustRightInd w:val="0"/>
        <w:ind w:left="0" w:firstLine="851"/>
        <w:contextualSpacing/>
        <w:jc w:val="both"/>
        <w:rPr>
          <w:rFonts w:ascii="Times New Roman" w:eastAsia="Times New Roman" w:hAnsi="Times New Roman" w:cs="Times New Roman"/>
          <w:color w:val="auto"/>
          <w:lang w:eastAsia="ar-SA"/>
        </w:rPr>
      </w:pPr>
      <w:r w:rsidRPr="009604A7">
        <w:rPr>
          <w:rFonts w:ascii="Times New Roman" w:eastAsia="Times New Roman" w:hAnsi="Times New Roman" w:cs="Times New Roman"/>
          <w:color w:val="auto"/>
          <w:lang w:eastAsia="ar-SA"/>
        </w:rPr>
        <w:t>Оп</w:t>
      </w:r>
      <w:r w:rsidR="006B6D27" w:rsidRPr="009604A7">
        <w:rPr>
          <w:rFonts w:ascii="Times New Roman" w:eastAsia="Times New Roman" w:hAnsi="Times New Roman" w:cs="Times New Roman"/>
          <w:color w:val="auto"/>
          <w:lang w:eastAsia="ar-SA"/>
        </w:rPr>
        <w:t>убликова</w:t>
      </w:r>
      <w:r w:rsidRPr="009604A7">
        <w:rPr>
          <w:rFonts w:ascii="Times New Roman" w:eastAsia="Times New Roman" w:hAnsi="Times New Roman" w:cs="Times New Roman"/>
          <w:color w:val="auto"/>
          <w:lang w:eastAsia="ar-SA"/>
        </w:rPr>
        <w:t>ть настоящее решение</w:t>
      </w:r>
      <w:r w:rsidR="006B6D27" w:rsidRPr="009604A7">
        <w:rPr>
          <w:rFonts w:ascii="Times New Roman" w:eastAsia="Times New Roman" w:hAnsi="Times New Roman" w:cs="Times New Roman"/>
          <w:color w:val="auto"/>
          <w:lang w:eastAsia="ar-SA"/>
        </w:rPr>
        <w:t xml:space="preserve"> в средствах массовой информации и на официальном сайте муниципального образования </w:t>
      </w:r>
      <w:r w:rsidR="006B6D27" w:rsidRPr="009604A7">
        <w:rPr>
          <w:rFonts w:ascii="Times New Roman" w:hAnsi="Times New Roman" w:cs="Times New Roman"/>
        </w:rPr>
        <w:t>Мельниковское</w:t>
      </w:r>
      <w:r w:rsidR="006B6D27" w:rsidRPr="009604A7">
        <w:rPr>
          <w:rFonts w:ascii="Times New Roman" w:eastAsia="Times New Roman" w:hAnsi="Times New Roman" w:cs="Times New Roman"/>
          <w:color w:val="auto"/>
          <w:lang w:eastAsia="ar-SA"/>
        </w:rPr>
        <w:t xml:space="preserve"> сельское поселение</w:t>
      </w:r>
      <w:r w:rsidR="006F6064" w:rsidRPr="009604A7">
        <w:rPr>
          <w:rFonts w:ascii="Times New Roman" w:hAnsi="Times New Roman" w:cs="Times New Roman"/>
        </w:rPr>
        <w:t xml:space="preserve"> </w:t>
      </w:r>
      <w:hyperlink r:id="rId8" w:history="1">
        <w:r w:rsidR="006F6064" w:rsidRPr="009604A7">
          <w:rPr>
            <w:rStyle w:val="a6"/>
            <w:rFonts w:ascii="Times New Roman" w:hAnsi="Times New Roman" w:cs="Times New Roman"/>
            <w:lang w:val="en-US"/>
          </w:rPr>
          <w:t>www</w:t>
        </w:r>
        <w:r w:rsidR="006F6064" w:rsidRPr="009604A7">
          <w:rPr>
            <w:rStyle w:val="a6"/>
            <w:rFonts w:ascii="Times New Roman" w:hAnsi="Times New Roman" w:cs="Times New Roman"/>
          </w:rPr>
          <w:t>.melnikovo.org.ru</w:t>
        </w:r>
      </w:hyperlink>
      <w:r w:rsidR="006F6064" w:rsidRPr="009604A7">
        <w:rPr>
          <w:rFonts w:ascii="Times New Roman" w:hAnsi="Times New Roman" w:cs="Times New Roman"/>
        </w:rPr>
        <w:t xml:space="preserve"> </w:t>
      </w:r>
    </w:p>
    <w:p w:rsidR="00CA559D" w:rsidRPr="009604A7" w:rsidRDefault="00CA559D" w:rsidP="006B6D27">
      <w:pPr>
        <w:widowControl w:val="0"/>
        <w:numPr>
          <w:ilvl w:val="0"/>
          <w:numId w:val="1"/>
        </w:numPr>
        <w:suppressAutoHyphens/>
        <w:autoSpaceDE w:val="0"/>
        <w:autoSpaceDN w:val="0"/>
        <w:adjustRightInd w:val="0"/>
        <w:ind w:left="0" w:firstLine="851"/>
        <w:contextualSpacing/>
        <w:jc w:val="both"/>
        <w:rPr>
          <w:rFonts w:ascii="Times New Roman" w:eastAsia="Times New Roman" w:hAnsi="Times New Roman" w:cs="Times New Roman"/>
          <w:color w:val="auto"/>
          <w:lang w:eastAsia="ar-SA"/>
        </w:rPr>
      </w:pPr>
      <w:r w:rsidRPr="009604A7">
        <w:rPr>
          <w:rFonts w:ascii="Times New Roman" w:eastAsia="Times New Roman" w:hAnsi="Times New Roman" w:cs="Times New Roman"/>
          <w:color w:val="auto"/>
          <w:lang w:eastAsia="ar-SA"/>
        </w:rPr>
        <w:t>Вынести настоящее решение на публичные слушания и назначить дату публичных слушаний</w:t>
      </w:r>
      <w:r w:rsidR="006F6064" w:rsidRPr="009604A7">
        <w:rPr>
          <w:rFonts w:ascii="Times New Roman" w:eastAsia="Times New Roman" w:hAnsi="Times New Roman" w:cs="Times New Roman"/>
          <w:color w:val="auto"/>
          <w:lang w:eastAsia="ar-SA"/>
        </w:rPr>
        <w:t xml:space="preserve"> </w:t>
      </w:r>
      <w:r w:rsidRPr="009604A7">
        <w:rPr>
          <w:rFonts w:ascii="Times New Roman" w:eastAsia="Times New Roman" w:hAnsi="Times New Roman" w:cs="Times New Roman"/>
          <w:color w:val="auto"/>
          <w:lang w:eastAsia="ar-SA"/>
        </w:rPr>
        <w:t xml:space="preserve"> </w:t>
      </w:r>
      <w:r w:rsidR="00BA352A" w:rsidRPr="009604A7">
        <w:rPr>
          <w:rFonts w:ascii="Times New Roman" w:eastAsia="Times New Roman" w:hAnsi="Times New Roman" w:cs="Times New Roman"/>
          <w:color w:val="auto"/>
          <w:lang w:eastAsia="ar-SA"/>
        </w:rPr>
        <w:t xml:space="preserve">27 ноября 2017 года в 16 часов 00 минут в здании администрации МО Мельниковское сельское поселение. </w:t>
      </w:r>
    </w:p>
    <w:p w:rsidR="00A429EB" w:rsidRPr="009604A7" w:rsidRDefault="00A429EB" w:rsidP="006B6D27">
      <w:pPr>
        <w:jc w:val="both"/>
        <w:rPr>
          <w:rFonts w:ascii="Times New Roman" w:hAnsi="Times New Roman" w:cs="Times New Roman"/>
        </w:rPr>
      </w:pPr>
    </w:p>
    <w:p w:rsidR="00A429EB" w:rsidRPr="009604A7" w:rsidRDefault="00A429EB" w:rsidP="006B6D27">
      <w:pPr>
        <w:jc w:val="both"/>
        <w:rPr>
          <w:rFonts w:ascii="Times New Roman" w:hAnsi="Times New Roman" w:cs="Times New Roman"/>
        </w:rPr>
      </w:pPr>
    </w:p>
    <w:p w:rsidR="006B6D27" w:rsidRPr="009604A7" w:rsidRDefault="006B6D27" w:rsidP="006B6D27">
      <w:pPr>
        <w:jc w:val="both"/>
        <w:rPr>
          <w:rFonts w:ascii="Times New Roman" w:hAnsi="Times New Roman" w:cs="Times New Roman"/>
        </w:rPr>
      </w:pPr>
      <w:r w:rsidRPr="009604A7">
        <w:rPr>
          <w:rFonts w:ascii="Times New Roman" w:hAnsi="Times New Roman" w:cs="Times New Roman"/>
        </w:rPr>
        <w:t>Глава муниципального образования</w:t>
      </w:r>
    </w:p>
    <w:p w:rsidR="006B6D27" w:rsidRPr="009604A7" w:rsidRDefault="006B6D27" w:rsidP="006B6D27">
      <w:pPr>
        <w:jc w:val="both"/>
        <w:rPr>
          <w:rFonts w:ascii="Times New Roman" w:hAnsi="Times New Roman" w:cs="Times New Roman"/>
        </w:rPr>
      </w:pPr>
      <w:r w:rsidRPr="009604A7">
        <w:rPr>
          <w:rFonts w:ascii="Times New Roman" w:hAnsi="Times New Roman" w:cs="Times New Roman"/>
        </w:rPr>
        <w:t xml:space="preserve">Мельниковское сельское поселение              </w:t>
      </w:r>
      <w:r w:rsidRPr="009604A7">
        <w:rPr>
          <w:rFonts w:ascii="Times New Roman" w:hAnsi="Times New Roman" w:cs="Times New Roman"/>
        </w:rPr>
        <w:tab/>
        <w:t xml:space="preserve">     </w:t>
      </w:r>
      <w:r w:rsidRPr="009604A7">
        <w:rPr>
          <w:rFonts w:ascii="Times New Roman" w:hAnsi="Times New Roman" w:cs="Times New Roman"/>
        </w:rPr>
        <w:tab/>
      </w:r>
      <w:r w:rsidRPr="009604A7">
        <w:rPr>
          <w:rFonts w:ascii="Times New Roman" w:hAnsi="Times New Roman" w:cs="Times New Roman"/>
        </w:rPr>
        <w:tab/>
        <w:t xml:space="preserve">Т.В. Кичигина                           </w:t>
      </w:r>
    </w:p>
    <w:p w:rsidR="006B6D27" w:rsidRPr="009604A7" w:rsidRDefault="006B6D27" w:rsidP="006B6D27">
      <w:pPr>
        <w:jc w:val="both"/>
        <w:rPr>
          <w:rFonts w:ascii="Times New Roman" w:hAnsi="Times New Roman" w:cs="Times New Roman"/>
        </w:rPr>
      </w:pPr>
    </w:p>
    <w:p w:rsidR="00C56265" w:rsidRPr="009604A7" w:rsidRDefault="00C56265" w:rsidP="006B6D27">
      <w:pPr>
        <w:jc w:val="both"/>
        <w:rPr>
          <w:rFonts w:ascii="Times New Roman" w:hAnsi="Times New Roman" w:cs="Times New Roman"/>
        </w:rPr>
      </w:pPr>
    </w:p>
    <w:p w:rsidR="006B6D27" w:rsidRPr="009604A7" w:rsidRDefault="006B6D27" w:rsidP="006B6D27">
      <w:pPr>
        <w:jc w:val="both"/>
        <w:rPr>
          <w:rFonts w:ascii="Times New Roman" w:hAnsi="Times New Roman" w:cs="Times New Roman"/>
          <w:sz w:val="18"/>
          <w:szCs w:val="18"/>
        </w:rPr>
      </w:pPr>
      <w:r w:rsidRPr="009604A7">
        <w:rPr>
          <w:rFonts w:ascii="Times New Roman" w:hAnsi="Times New Roman" w:cs="Times New Roman"/>
          <w:sz w:val="18"/>
          <w:szCs w:val="18"/>
        </w:rPr>
        <w:t>Николаев С.Д. 8(813 79) 91-</w:t>
      </w:r>
      <w:r w:rsidR="00C077AC" w:rsidRPr="009604A7">
        <w:rPr>
          <w:rFonts w:ascii="Times New Roman" w:hAnsi="Times New Roman" w:cs="Times New Roman"/>
          <w:sz w:val="18"/>
          <w:szCs w:val="18"/>
        </w:rPr>
        <w:t>193</w:t>
      </w:r>
    </w:p>
    <w:p w:rsidR="00036B8B" w:rsidRPr="009604A7" w:rsidRDefault="006B6D27" w:rsidP="00036B8B">
      <w:pPr>
        <w:jc w:val="both"/>
        <w:rPr>
          <w:rFonts w:ascii="Times New Roman" w:hAnsi="Times New Roman" w:cs="Times New Roman"/>
          <w:sz w:val="18"/>
          <w:szCs w:val="18"/>
        </w:rPr>
      </w:pPr>
      <w:r w:rsidRPr="009604A7">
        <w:rPr>
          <w:rFonts w:ascii="Times New Roman" w:hAnsi="Times New Roman" w:cs="Times New Roman"/>
          <w:sz w:val="18"/>
          <w:szCs w:val="18"/>
        </w:rPr>
        <w:t>Разослано: дело-</w:t>
      </w:r>
      <w:r w:rsidR="00036B8B" w:rsidRPr="009604A7">
        <w:rPr>
          <w:rFonts w:ascii="Times New Roman" w:hAnsi="Times New Roman" w:cs="Times New Roman"/>
          <w:sz w:val="18"/>
          <w:szCs w:val="18"/>
        </w:rPr>
        <w:t>2</w:t>
      </w:r>
      <w:r w:rsidRPr="009604A7">
        <w:rPr>
          <w:rFonts w:ascii="Times New Roman" w:hAnsi="Times New Roman" w:cs="Times New Roman"/>
          <w:sz w:val="18"/>
          <w:szCs w:val="18"/>
        </w:rPr>
        <w:t>, прокуратура-1,</w:t>
      </w:r>
      <w:r w:rsidR="00036B8B" w:rsidRPr="009604A7">
        <w:rPr>
          <w:rFonts w:ascii="Times New Roman" w:hAnsi="Times New Roman" w:cs="Times New Roman"/>
          <w:sz w:val="18"/>
          <w:szCs w:val="18"/>
        </w:rPr>
        <w:t xml:space="preserve"> www.lenoblinform.ru -1, сайт администрации melnikovo.org.ru-1.</w:t>
      </w:r>
    </w:p>
    <w:p w:rsidR="00C56265" w:rsidRDefault="00C56265" w:rsidP="00036B8B">
      <w:pPr>
        <w:jc w:val="both"/>
      </w:pPr>
    </w:p>
    <w:p w:rsidR="009604A7" w:rsidRDefault="009604A7" w:rsidP="00036B8B">
      <w:pPr>
        <w:jc w:val="both"/>
      </w:pPr>
    </w:p>
    <w:p w:rsidR="009604A7" w:rsidRDefault="009604A7" w:rsidP="00036B8B">
      <w:pPr>
        <w:jc w:val="both"/>
      </w:pPr>
    </w:p>
    <w:p w:rsidR="009604A7" w:rsidRDefault="009604A7" w:rsidP="00036B8B">
      <w:pPr>
        <w:jc w:val="both"/>
      </w:pPr>
    </w:p>
    <w:p w:rsidR="009604A7" w:rsidRDefault="009604A7" w:rsidP="00036B8B">
      <w:pPr>
        <w:jc w:val="both"/>
      </w:pPr>
    </w:p>
    <w:p w:rsidR="009604A7" w:rsidRDefault="009604A7" w:rsidP="00036B8B">
      <w:pPr>
        <w:jc w:val="both"/>
      </w:pPr>
    </w:p>
    <w:p w:rsidR="009604A7" w:rsidRPr="009604A7" w:rsidRDefault="009604A7" w:rsidP="00036B8B">
      <w:pPr>
        <w:jc w:val="both"/>
      </w:pPr>
    </w:p>
    <w:p w:rsidR="003F1D2B" w:rsidRPr="009604A7" w:rsidRDefault="003F1D2B" w:rsidP="003F1D2B">
      <w:pPr>
        <w:suppressAutoHyphens/>
        <w:jc w:val="right"/>
        <w:rPr>
          <w:rFonts w:ascii="Times New Roman" w:eastAsia="Times New Roman" w:hAnsi="Times New Roman" w:cs="Times New Roman"/>
          <w:color w:val="auto"/>
          <w:lang w:eastAsia="ar-SA"/>
        </w:rPr>
      </w:pPr>
      <w:r w:rsidRPr="009604A7">
        <w:rPr>
          <w:rFonts w:ascii="Times New Roman" w:eastAsia="Times New Roman" w:hAnsi="Times New Roman" w:cs="Times New Roman"/>
          <w:color w:val="auto"/>
          <w:lang w:eastAsia="ar-SA"/>
        </w:rPr>
        <w:lastRenderedPageBreak/>
        <w:t xml:space="preserve">Утверждены </w:t>
      </w:r>
    </w:p>
    <w:p w:rsidR="003F1D2B" w:rsidRPr="009604A7" w:rsidRDefault="004B67AD" w:rsidP="003F1D2B">
      <w:pPr>
        <w:suppressAutoHyphens/>
        <w:jc w:val="right"/>
        <w:rPr>
          <w:rFonts w:ascii="Times New Roman" w:eastAsia="Times New Roman" w:hAnsi="Times New Roman" w:cs="Times New Roman"/>
          <w:color w:val="auto"/>
          <w:lang w:eastAsia="ar-SA"/>
        </w:rPr>
      </w:pPr>
      <w:r w:rsidRPr="009604A7">
        <w:rPr>
          <w:rFonts w:ascii="Times New Roman" w:eastAsia="Times New Roman" w:hAnsi="Times New Roman" w:cs="Times New Roman"/>
          <w:color w:val="auto"/>
          <w:lang w:eastAsia="ar-SA"/>
        </w:rPr>
        <w:t>решением Совета депутатов</w:t>
      </w:r>
    </w:p>
    <w:p w:rsidR="003F1D2B" w:rsidRPr="009604A7" w:rsidRDefault="003F1D2B" w:rsidP="003F1D2B">
      <w:pPr>
        <w:suppressAutoHyphens/>
        <w:jc w:val="right"/>
        <w:rPr>
          <w:rFonts w:ascii="Times New Roman" w:eastAsia="Times New Roman" w:hAnsi="Times New Roman" w:cs="Times New Roman"/>
          <w:color w:val="auto"/>
          <w:lang w:eastAsia="ar-SA"/>
        </w:rPr>
      </w:pPr>
      <w:r w:rsidRPr="009604A7">
        <w:rPr>
          <w:rFonts w:ascii="Times New Roman" w:eastAsia="Times New Roman" w:hAnsi="Times New Roman" w:cs="Times New Roman"/>
          <w:color w:val="auto"/>
          <w:lang w:eastAsia="ar-SA"/>
        </w:rPr>
        <w:t xml:space="preserve">МО </w:t>
      </w:r>
      <w:r w:rsidR="00B1600F" w:rsidRPr="009604A7">
        <w:rPr>
          <w:rFonts w:ascii="Times New Roman" w:eastAsia="Times New Roman" w:hAnsi="Times New Roman" w:cs="Times New Roman"/>
          <w:color w:val="auto"/>
          <w:lang w:eastAsia="ar-SA"/>
        </w:rPr>
        <w:t>Мельниковское</w:t>
      </w:r>
      <w:r w:rsidRPr="009604A7">
        <w:rPr>
          <w:rFonts w:ascii="Times New Roman" w:eastAsia="Times New Roman" w:hAnsi="Times New Roman" w:cs="Times New Roman"/>
          <w:color w:val="auto"/>
          <w:lang w:eastAsia="ar-SA"/>
        </w:rPr>
        <w:t xml:space="preserve"> сельское поселение</w:t>
      </w:r>
    </w:p>
    <w:p w:rsidR="003F1D2B" w:rsidRPr="009604A7" w:rsidRDefault="003F1D2B" w:rsidP="003F1D2B">
      <w:pPr>
        <w:suppressAutoHyphens/>
        <w:jc w:val="right"/>
        <w:rPr>
          <w:rFonts w:ascii="Times New Roman" w:eastAsia="Times New Roman" w:hAnsi="Times New Roman" w:cs="Times New Roman"/>
          <w:color w:val="auto"/>
          <w:lang w:eastAsia="ar-SA"/>
        </w:rPr>
      </w:pPr>
      <w:r w:rsidRPr="009604A7">
        <w:rPr>
          <w:rFonts w:ascii="Times New Roman" w:eastAsia="Times New Roman" w:hAnsi="Times New Roman" w:cs="Times New Roman"/>
          <w:color w:val="auto"/>
          <w:lang w:eastAsia="ar-SA"/>
        </w:rPr>
        <w:t xml:space="preserve">от </w:t>
      </w:r>
      <w:r w:rsidR="00C56265" w:rsidRPr="009604A7">
        <w:rPr>
          <w:rFonts w:ascii="Times New Roman" w:eastAsia="Times New Roman" w:hAnsi="Times New Roman" w:cs="Times New Roman"/>
          <w:color w:val="auto"/>
          <w:lang w:eastAsia="ar-SA"/>
        </w:rPr>
        <w:t xml:space="preserve">01 ноября </w:t>
      </w:r>
      <w:bookmarkStart w:id="0" w:name="_GoBack"/>
      <w:bookmarkEnd w:id="0"/>
      <w:r w:rsidRPr="009604A7">
        <w:rPr>
          <w:rFonts w:ascii="Times New Roman" w:eastAsia="Times New Roman" w:hAnsi="Times New Roman" w:cs="Times New Roman"/>
          <w:color w:val="auto"/>
          <w:lang w:eastAsia="ar-SA"/>
        </w:rPr>
        <w:t xml:space="preserve">2017 года </w:t>
      </w:r>
      <w:r w:rsidR="00C56265" w:rsidRPr="009604A7">
        <w:rPr>
          <w:rFonts w:ascii="Times New Roman" w:eastAsia="Times New Roman" w:hAnsi="Times New Roman" w:cs="Times New Roman"/>
          <w:color w:val="auto"/>
          <w:lang w:eastAsia="ar-SA"/>
        </w:rPr>
        <w:t xml:space="preserve"> </w:t>
      </w:r>
      <w:r w:rsidRPr="009604A7">
        <w:rPr>
          <w:rFonts w:ascii="Times New Roman" w:eastAsia="Times New Roman" w:hAnsi="Times New Roman" w:cs="Times New Roman"/>
          <w:color w:val="auto"/>
          <w:lang w:eastAsia="ar-SA"/>
        </w:rPr>
        <w:t>№</w:t>
      </w:r>
      <w:r w:rsidR="00C56265" w:rsidRPr="009604A7">
        <w:rPr>
          <w:rFonts w:ascii="Times New Roman" w:eastAsia="Times New Roman" w:hAnsi="Times New Roman" w:cs="Times New Roman"/>
          <w:color w:val="auto"/>
          <w:lang w:eastAsia="ar-SA"/>
        </w:rPr>
        <w:t xml:space="preserve"> 115</w:t>
      </w:r>
      <w:r w:rsidRPr="009604A7">
        <w:rPr>
          <w:rFonts w:ascii="Times New Roman" w:eastAsia="Times New Roman" w:hAnsi="Times New Roman" w:cs="Times New Roman"/>
          <w:color w:val="auto"/>
          <w:lang w:eastAsia="ar-SA"/>
        </w:rPr>
        <w:t xml:space="preserve"> </w:t>
      </w:r>
      <w:r w:rsidR="00B1600F" w:rsidRPr="009604A7">
        <w:rPr>
          <w:rFonts w:ascii="Times New Roman" w:eastAsia="Times New Roman" w:hAnsi="Times New Roman" w:cs="Times New Roman"/>
          <w:color w:val="auto"/>
          <w:lang w:eastAsia="ar-SA"/>
        </w:rPr>
        <w:t xml:space="preserve"> </w:t>
      </w:r>
    </w:p>
    <w:p w:rsidR="003F1D2B" w:rsidRPr="009604A7" w:rsidRDefault="003F1D2B" w:rsidP="003F1D2B">
      <w:pPr>
        <w:suppressAutoHyphens/>
        <w:jc w:val="right"/>
        <w:rPr>
          <w:rFonts w:ascii="Times New Roman" w:eastAsia="Times New Roman" w:hAnsi="Times New Roman" w:cs="Times New Roman"/>
          <w:color w:val="auto"/>
          <w:lang w:eastAsia="ar-SA"/>
        </w:rPr>
      </w:pPr>
    </w:p>
    <w:p w:rsidR="003F1D2B" w:rsidRPr="009604A7" w:rsidRDefault="003F1D2B" w:rsidP="003F1D2B">
      <w:pPr>
        <w:suppressAutoHyphens/>
        <w:jc w:val="right"/>
        <w:rPr>
          <w:rFonts w:ascii="Times New Roman" w:eastAsia="Times New Roman" w:hAnsi="Times New Roman" w:cs="Times New Roman"/>
          <w:color w:val="auto"/>
          <w:lang w:eastAsia="ar-SA"/>
        </w:rPr>
      </w:pPr>
      <w:r w:rsidRPr="009604A7">
        <w:rPr>
          <w:rFonts w:ascii="Times New Roman" w:eastAsia="Times New Roman" w:hAnsi="Times New Roman" w:cs="Times New Roman"/>
          <w:color w:val="auto"/>
          <w:lang w:eastAsia="ar-SA"/>
        </w:rPr>
        <w:t>(Приложение № 1)</w:t>
      </w:r>
    </w:p>
    <w:p w:rsidR="003F1D2B" w:rsidRPr="009604A7" w:rsidRDefault="003F1D2B" w:rsidP="00B3224A">
      <w:pPr>
        <w:suppressAutoHyphens/>
        <w:autoSpaceDE w:val="0"/>
        <w:autoSpaceDN w:val="0"/>
        <w:adjustRightInd w:val="0"/>
        <w:jc w:val="center"/>
        <w:outlineLvl w:val="0"/>
        <w:rPr>
          <w:rFonts w:ascii="Times New Roman" w:eastAsia="Times New Roman" w:hAnsi="Times New Roman" w:cs="Times New Roman"/>
          <w:b/>
          <w:color w:val="auto"/>
          <w:lang w:eastAsia="ar-SA"/>
        </w:rPr>
      </w:pPr>
      <w:r w:rsidRPr="009604A7">
        <w:rPr>
          <w:rFonts w:ascii="Times New Roman" w:eastAsia="Times New Roman" w:hAnsi="Times New Roman" w:cs="Times New Roman"/>
          <w:b/>
          <w:color w:val="auto"/>
          <w:lang w:eastAsia="ar-SA"/>
        </w:rPr>
        <w:t xml:space="preserve">ПРАВИЛА </w:t>
      </w:r>
    </w:p>
    <w:p w:rsidR="003F1D2B" w:rsidRPr="009604A7" w:rsidRDefault="003F1D2B" w:rsidP="00B3224A">
      <w:pPr>
        <w:suppressAutoHyphens/>
        <w:autoSpaceDE w:val="0"/>
        <w:autoSpaceDN w:val="0"/>
        <w:adjustRightInd w:val="0"/>
        <w:jc w:val="center"/>
        <w:outlineLvl w:val="0"/>
        <w:rPr>
          <w:rFonts w:ascii="Times New Roman" w:eastAsia="Times New Roman" w:hAnsi="Times New Roman" w:cs="Times New Roman"/>
          <w:b/>
          <w:color w:val="auto"/>
          <w:lang w:eastAsia="ar-SA"/>
        </w:rPr>
      </w:pPr>
      <w:r w:rsidRPr="009604A7">
        <w:rPr>
          <w:rFonts w:ascii="Times New Roman" w:eastAsia="Times New Roman" w:hAnsi="Times New Roman" w:cs="Times New Roman"/>
          <w:b/>
          <w:color w:val="auto"/>
          <w:lang w:eastAsia="ar-SA"/>
        </w:rPr>
        <w:t xml:space="preserve">благоустройства территории муниципального образования </w:t>
      </w:r>
    </w:p>
    <w:p w:rsidR="003F1D2B" w:rsidRPr="009604A7" w:rsidRDefault="00B1600F" w:rsidP="00B3224A">
      <w:pPr>
        <w:suppressAutoHyphens/>
        <w:autoSpaceDE w:val="0"/>
        <w:autoSpaceDN w:val="0"/>
        <w:adjustRightInd w:val="0"/>
        <w:jc w:val="center"/>
        <w:outlineLvl w:val="0"/>
        <w:rPr>
          <w:rFonts w:ascii="Times New Roman" w:eastAsia="Times New Roman" w:hAnsi="Times New Roman" w:cs="Times New Roman"/>
          <w:b/>
          <w:bCs/>
          <w:color w:val="auto"/>
          <w:lang w:eastAsia="ar-SA"/>
        </w:rPr>
      </w:pPr>
      <w:r w:rsidRPr="009604A7">
        <w:rPr>
          <w:rFonts w:ascii="Times New Roman" w:eastAsia="Times New Roman" w:hAnsi="Times New Roman" w:cs="Times New Roman"/>
          <w:b/>
          <w:color w:val="auto"/>
          <w:lang w:eastAsia="ar-SA"/>
        </w:rPr>
        <w:t>Мельниковское</w:t>
      </w:r>
      <w:r w:rsidR="003F1D2B" w:rsidRPr="009604A7">
        <w:rPr>
          <w:rFonts w:ascii="Times New Roman" w:eastAsia="Times New Roman" w:hAnsi="Times New Roman" w:cs="Times New Roman"/>
          <w:b/>
          <w:color w:val="auto"/>
          <w:lang w:eastAsia="ar-SA"/>
        </w:rPr>
        <w:t xml:space="preserve"> сельское поселение муниципального образования Приозерский муниципальный район Ленинградской области</w:t>
      </w:r>
    </w:p>
    <w:p w:rsidR="003F1D2B" w:rsidRPr="009604A7" w:rsidRDefault="003F1D2B" w:rsidP="00B3224A">
      <w:pPr>
        <w:suppressAutoHyphens/>
        <w:autoSpaceDE w:val="0"/>
        <w:autoSpaceDN w:val="0"/>
        <w:adjustRightInd w:val="0"/>
        <w:jc w:val="center"/>
        <w:outlineLvl w:val="0"/>
        <w:rPr>
          <w:rFonts w:ascii="Times New Roman" w:eastAsia="Times New Roman" w:hAnsi="Times New Roman" w:cs="Times New Roman"/>
          <w:b/>
          <w:color w:val="auto"/>
          <w:lang w:eastAsia="ar-SA"/>
        </w:rPr>
      </w:pPr>
    </w:p>
    <w:p w:rsidR="003F1D2B" w:rsidRPr="009604A7" w:rsidRDefault="003F1D2B" w:rsidP="00B3224A">
      <w:pPr>
        <w:suppressAutoHyphens/>
        <w:autoSpaceDE w:val="0"/>
        <w:autoSpaceDN w:val="0"/>
        <w:adjustRightInd w:val="0"/>
        <w:jc w:val="center"/>
        <w:outlineLvl w:val="1"/>
        <w:rPr>
          <w:rFonts w:ascii="Times New Roman" w:eastAsia="Times New Roman" w:hAnsi="Times New Roman" w:cs="Times New Roman"/>
          <w:b/>
          <w:color w:val="auto"/>
          <w:lang w:eastAsia="ar-SA"/>
        </w:rPr>
      </w:pPr>
      <w:r w:rsidRPr="009604A7">
        <w:rPr>
          <w:rFonts w:ascii="Times New Roman" w:eastAsia="Times New Roman" w:hAnsi="Times New Roman" w:cs="Times New Roman"/>
          <w:b/>
          <w:color w:val="auto"/>
          <w:lang w:eastAsia="ar-SA"/>
        </w:rPr>
        <w:t>1. Общие положения</w:t>
      </w:r>
    </w:p>
    <w:p w:rsidR="003F1D2B" w:rsidRPr="009604A7" w:rsidRDefault="00B3224A" w:rsidP="00B3224A">
      <w:pPr>
        <w:widowControl w:val="0"/>
        <w:suppressAutoHyphens/>
        <w:autoSpaceDE w:val="0"/>
        <w:autoSpaceDN w:val="0"/>
        <w:adjustRightInd w:val="0"/>
        <w:ind w:firstLine="708"/>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ar-SA"/>
        </w:rPr>
        <w:t xml:space="preserve">1. </w:t>
      </w:r>
      <w:r w:rsidR="005C237B" w:rsidRPr="009604A7">
        <w:rPr>
          <w:rFonts w:ascii="Times New Roman" w:eastAsia="Times New Roman" w:hAnsi="Times New Roman" w:cs="Times New Roman"/>
          <w:color w:val="auto"/>
          <w:lang w:eastAsia="ar-SA"/>
        </w:rPr>
        <w:t xml:space="preserve">Настоящие правила </w:t>
      </w:r>
      <w:r w:rsidR="003F1D2B" w:rsidRPr="009604A7">
        <w:rPr>
          <w:rFonts w:ascii="Times New Roman" w:eastAsia="Times New Roman" w:hAnsi="Times New Roman" w:cs="Times New Roman"/>
          <w:color w:val="auto"/>
          <w:lang w:eastAsia="ar-SA"/>
        </w:rPr>
        <w:t xml:space="preserve">содержат </w:t>
      </w:r>
      <w:r w:rsidR="003F1D2B" w:rsidRPr="009604A7">
        <w:rPr>
          <w:rFonts w:ascii="Times New Roman" w:eastAsia="Times New Roman" w:hAnsi="Times New Roman" w:cs="Times New Roman"/>
          <w:color w:val="auto"/>
          <w:lang w:eastAsia="en-US"/>
        </w:rPr>
        <w:t>основные принципы, подходы, качественные характеристики и показатели в целях формирования безопасной, комфортной и привлекательной среды.</w:t>
      </w:r>
    </w:p>
    <w:p w:rsidR="003F1D2B" w:rsidRPr="009604A7" w:rsidRDefault="003F1D2B" w:rsidP="003F1D2B">
      <w:pPr>
        <w:widowControl w:val="0"/>
        <w:suppressAutoHyphens/>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1.2. Комфортная среда территории МО</w:t>
      </w:r>
      <w:r w:rsidR="005C237B" w:rsidRPr="009604A7">
        <w:rPr>
          <w:rFonts w:ascii="Times New Roman" w:eastAsia="Times New Roman" w:hAnsi="Times New Roman" w:cs="Times New Roman"/>
          <w:color w:val="auto"/>
          <w:lang w:eastAsia="en-US"/>
        </w:rPr>
        <w:t xml:space="preserve"> </w:t>
      </w:r>
      <w:r w:rsidR="00B1600F" w:rsidRPr="009604A7">
        <w:rPr>
          <w:rFonts w:ascii="Times New Roman" w:eastAsia="Times New Roman" w:hAnsi="Times New Roman" w:cs="Times New Roman"/>
          <w:color w:val="auto"/>
          <w:lang w:eastAsia="en-US"/>
        </w:rPr>
        <w:t>Мельниковское</w:t>
      </w:r>
      <w:r w:rsidRPr="009604A7">
        <w:rPr>
          <w:rFonts w:ascii="Times New Roman" w:eastAsia="Times New Roman" w:hAnsi="Times New Roman" w:cs="Times New Roman"/>
          <w:color w:val="auto"/>
          <w:lang w:eastAsia="en-US"/>
        </w:rPr>
        <w:t xml:space="preserve"> сельское поселение есть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муниципальном образовании </w:t>
      </w:r>
      <w:r w:rsidR="00B1600F" w:rsidRPr="009604A7">
        <w:rPr>
          <w:rFonts w:ascii="Times New Roman" w:eastAsia="Times New Roman" w:hAnsi="Times New Roman" w:cs="Times New Roman"/>
          <w:color w:val="auto"/>
          <w:lang w:eastAsia="en-US"/>
        </w:rPr>
        <w:t>Мельниковское</w:t>
      </w:r>
      <w:r w:rsidR="005C237B" w:rsidRPr="009604A7">
        <w:rPr>
          <w:rFonts w:ascii="Times New Roman" w:eastAsia="Times New Roman" w:hAnsi="Times New Roman" w:cs="Times New Roman"/>
          <w:color w:val="auto"/>
          <w:lang w:eastAsia="en-US"/>
        </w:rPr>
        <w:t xml:space="preserve"> </w:t>
      </w:r>
      <w:r w:rsidRPr="009604A7">
        <w:rPr>
          <w:rFonts w:ascii="Times New Roman" w:eastAsia="Times New Roman" w:hAnsi="Times New Roman" w:cs="Times New Roman"/>
          <w:color w:val="auto"/>
          <w:lang w:eastAsia="en-US"/>
        </w:rPr>
        <w:t>сельское поселение и определяющих комфортность проживания на такой территории.</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1.3.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3F1D2B" w:rsidRPr="009604A7" w:rsidRDefault="003F1D2B" w:rsidP="00FE5BBC">
      <w:pPr>
        <w:widowControl w:val="0"/>
        <w:autoSpaceDE w:val="0"/>
        <w:autoSpaceDN w:val="0"/>
        <w:adjustRightInd w:val="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детские площадки, спортивные и другие площадки отдыха и досуга;</w:t>
      </w:r>
    </w:p>
    <w:p w:rsidR="003F1D2B" w:rsidRPr="009604A7" w:rsidRDefault="003F1D2B" w:rsidP="00FE5BBC">
      <w:pPr>
        <w:widowControl w:val="0"/>
        <w:autoSpaceDE w:val="0"/>
        <w:autoSpaceDN w:val="0"/>
        <w:adjustRightInd w:val="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улицы (в том числе пешеходные) и дороги;</w:t>
      </w:r>
    </w:p>
    <w:p w:rsidR="003F1D2B" w:rsidRPr="009604A7" w:rsidRDefault="003F1D2B" w:rsidP="00FE5BBC">
      <w:pPr>
        <w:widowControl w:val="0"/>
        <w:autoSpaceDE w:val="0"/>
        <w:autoSpaceDN w:val="0"/>
        <w:adjustRightInd w:val="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парки, скверы, иные зеленые зоны;</w:t>
      </w:r>
    </w:p>
    <w:p w:rsidR="003F1D2B" w:rsidRPr="009604A7" w:rsidRDefault="003F1D2B" w:rsidP="00FE5BBC">
      <w:pPr>
        <w:widowControl w:val="0"/>
        <w:autoSpaceDE w:val="0"/>
        <w:autoSpaceDN w:val="0"/>
        <w:adjustRightInd w:val="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площади, набережные и другие территории;</w:t>
      </w:r>
    </w:p>
    <w:p w:rsidR="003F1D2B" w:rsidRPr="009604A7" w:rsidRDefault="003F1D2B" w:rsidP="00FE5BBC">
      <w:pPr>
        <w:widowControl w:val="0"/>
        <w:autoSpaceDE w:val="0"/>
        <w:autoSpaceDN w:val="0"/>
        <w:adjustRightInd w:val="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технические зоны транспортных, инженерных коммуникаций, водоохранные зоны;</w:t>
      </w:r>
    </w:p>
    <w:p w:rsidR="003F1D2B" w:rsidRPr="009604A7" w:rsidRDefault="003F1D2B" w:rsidP="00FE5BBC">
      <w:pPr>
        <w:widowControl w:val="0"/>
        <w:autoSpaceDE w:val="0"/>
        <w:autoSpaceDN w:val="0"/>
        <w:adjustRightInd w:val="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площадки автостоянок;</w:t>
      </w:r>
    </w:p>
    <w:p w:rsidR="003F1D2B" w:rsidRPr="009604A7" w:rsidRDefault="003F1D2B" w:rsidP="00FE5BBC">
      <w:pPr>
        <w:widowControl w:val="0"/>
        <w:autoSpaceDE w:val="0"/>
        <w:autoSpaceDN w:val="0"/>
        <w:adjustRightInd w:val="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площадки для выгула и дрессировки собак;</w:t>
      </w:r>
    </w:p>
    <w:p w:rsidR="003F1D2B" w:rsidRPr="009604A7" w:rsidRDefault="003F1D2B" w:rsidP="00FE5BBC">
      <w:pPr>
        <w:widowControl w:val="0"/>
        <w:autoSpaceDE w:val="0"/>
        <w:autoSpaceDN w:val="0"/>
        <w:adjustRightInd w:val="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контейнерные площадки и площадки для складирования отдельных групп коммунальных отходов.</w:t>
      </w:r>
    </w:p>
    <w:p w:rsidR="003F1D2B" w:rsidRPr="009604A7" w:rsidRDefault="003F1D2B" w:rsidP="00B3224A">
      <w:pPr>
        <w:widowControl w:val="0"/>
        <w:autoSpaceDE w:val="0"/>
        <w:autoSpaceDN w:val="0"/>
        <w:adjustRightInd w:val="0"/>
        <w:ind w:firstLine="708"/>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1.4. К элементам благоустройства относятся, в том числе:</w:t>
      </w:r>
    </w:p>
    <w:p w:rsidR="003F1D2B" w:rsidRPr="009604A7" w:rsidRDefault="003F1D2B" w:rsidP="00FE5BBC">
      <w:pPr>
        <w:widowControl w:val="0"/>
        <w:autoSpaceDE w:val="0"/>
        <w:autoSpaceDN w:val="0"/>
        <w:adjustRightInd w:val="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элементы озеленения;</w:t>
      </w:r>
    </w:p>
    <w:p w:rsidR="003F1D2B" w:rsidRPr="009604A7" w:rsidRDefault="003F1D2B" w:rsidP="00FE5BBC">
      <w:pPr>
        <w:widowControl w:val="0"/>
        <w:autoSpaceDE w:val="0"/>
        <w:autoSpaceDN w:val="0"/>
        <w:adjustRightInd w:val="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покрытия;</w:t>
      </w:r>
    </w:p>
    <w:p w:rsidR="003F1D2B" w:rsidRPr="009604A7" w:rsidRDefault="003F1D2B" w:rsidP="00FE5BBC">
      <w:pPr>
        <w:widowControl w:val="0"/>
        <w:autoSpaceDE w:val="0"/>
        <w:autoSpaceDN w:val="0"/>
        <w:adjustRightInd w:val="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ограждения (заборы);</w:t>
      </w:r>
    </w:p>
    <w:p w:rsidR="003F1D2B" w:rsidRPr="009604A7" w:rsidRDefault="003F1D2B" w:rsidP="00FE5BBC">
      <w:pPr>
        <w:widowControl w:val="0"/>
        <w:autoSpaceDE w:val="0"/>
        <w:autoSpaceDN w:val="0"/>
        <w:adjustRightInd w:val="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водные устройства;</w:t>
      </w:r>
    </w:p>
    <w:p w:rsidR="003F1D2B" w:rsidRPr="009604A7" w:rsidRDefault="003F1D2B" w:rsidP="00FE5BBC">
      <w:pPr>
        <w:widowControl w:val="0"/>
        <w:autoSpaceDE w:val="0"/>
        <w:autoSpaceDN w:val="0"/>
        <w:adjustRightInd w:val="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уличное коммунально-бытовое и техническое оборудование;</w:t>
      </w:r>
    </w:p>
    <w:p w:rsidR="003F1D2B" w:rsidRPr="009604A7" w:rsidRDefault="003F1D2B" w:rsidP="00FE5BBC">
      <w:pPr>
        <w:widowControl w:val="0"/>
        <w:autoSpaceDE w:val="0"/>
        <w:autoSpaceDN w:val="0"/>
        <w:adjustRightInd w:val="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игровое и спортивное оборудование;</w:t>
      </w:r>
    </w:p>
    <w:p w:rsidR="003F1D2B" w:rsidRPr="009604A7" w:rsidRDefault="003F1D2B" w:rsidP="00FE5BBC">
      <w:pPr>
        <w:widowControl w:val="0"/>
        <w:autoSpaceDE w:val="0"/>
        <w:autoSpaceDN w:val="0"/>
        <w:adjustRightInd w:val="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элементы освещения;</w:t>
      </w:r>
    </w:p>
    <w:p w:rsidR="003F1D2B" w:rsidRPr="009604A7" w:rsidRDefault="003F1D2B" w:rsidP="00FE5BBC">
      <w:pPr>
        <w:widowControl w:val="0"/>
        <w:autoSpaceDE w:val="0"/>
        <w:autoSpaceDN w:val="0"/>
        <w:adjustRightInd w:val="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средства размещения информации и рекламные конструкции;</w:t>
      </w:r>
    </w:p>
    <w:p w:rsidR="003F1D2B" w:rsidRPr="009604A7" w:rsidRDefault="003F1D2B" w:rsidP="00FE5BBC">
      <w:pPr>
        <w:widowControl w:val="0"/>
        <w:autoSpaceDE w:val="0"/>
        <w:autoSpaceDN w:val="0"/>
        <w:adjustRightInd w:val="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малые архитектурные формы и городская мебель;</w:t>
      </w:r>
    </w:p>
    <w:p w:rsidR="003F1D2B" w:rsidRPr="009604A7" w:rsidRDefault="003F1D2B" w:rsidP="00FE5BBC">
      <w:pPr>
        <w:widowControl w:val="0"/>
        <w:autoSpaceDE w:val="0"/>
        <w:autoSpaceDN w:val="0"/>
        <w:adjustRightInd w:val="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некапитальные нестационарные сооружения;</w:t>
      </w:r>
    </w:p>
    <w:p w:rsidR="003F1D2B" w:rsidRPr="009604A7" w:rsidRDefault="003F1D2B" w:rsidP="00FE5BBC">
      <w:pPr>
        <w:widowControl w:val="0"/>
        <w:autoSpaceDE w:val="0"/>
        <w:autoSpaceDN w:val="0"/>
        <w:adjustRightInd w:val="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элементы объектов капитального строительства.</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p>
    <w:p w:rsidR="003F1D2B" w:rsidRPr="009604A7" w:rsidRDefault="003F1D2B" w:rsidP="00B3224A">
      <w:pPr>
        <w:widowControl w:val="0"/>
        <w:autoSpaceDE w:val="0"/>
        <w:autoSpaceDN w:val="0"/>
        <w:adjustRightInd w:val="0"/>
        <w:jc w:val="center"/>
        <w:rPr>
          <w:rFonts w:ascii="Times New Roman" w:eastAsia="Times New Roman" w:hAnsi="Times New Roman" w:cs="Times New Roman"/>
          <w:b/>
          <w:color w:val="auto"/>
          <w:lang w:eastAsia="en-US"/>
        </w:rPr>
      </w:pPr>
      <w:r w:rsidRPr="009604A7">
        <w:rPr>
          <w:rFonts w:ascii="Times New Roman" w:eastAsia="Times New Roman" w:hAnsi="Times New Roman" w:cs="Times New Roman"/>
          <w:b/>
          <w:color w:val="auto"/>
          <w:lang w:eastAsia="en-US"/>
        </w:rPr>
        <w:t>2. Общие принципы и подходы</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2.1. К деятельности по благоустройству территорий относят:</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 разработку проектной документации по благоустройству территорий, </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выполнение мероприятий по благоустройству территорий и содержание объектов благоустройства.</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2.2. Под проектной документацией по благоустройству территории МО </w:t>
      </w:r>
      <w:r w:rsidR="00B1600F" w:rsidRPr="009604A7">
        <w:rPr>
          <w:rFonts w:ascii="Times New Roman" w:eastAsia="Times New Roman" w:hAnsi="Times New Roman" w:cs="Times New Roman"/>
          <w:color w:val="auto"/>
          <w:lang w:eastAsia="en-US"/>
        </w:rPr>
        <w:lastRenderedPageBreak/>
        <w:t>Мельниковское</w:t>
      </w:r>
      <w:r w:rsidR="005C237B" w:rsidRPr="009604A7">
        <w:rPr>
          <w:rFonts w:ascii="Times New Roman" w:eastAsia="Times New Roman" w:hAnsi="Times New Roman" w:cs="Times New Roman"/>
          <w:color w:val="auto"/>
          <w:lang w:eastAsia="en-US"/>
        </w:rPr>
        <w:t xml:space="preserve"> </w:t>
      </w:r>
      <w:r w:rsidRPr="009604A7">
        <w:rPr>
          <w:rFonts w:ascii="Times New Roman" w:eastAsia="Times New Roman" w:hAnsi="Times New Roman" w:cs="Times New Roman"/>
          <w:color w:val="auto"/>
          <w:lang w:eastAsia="en-US"/>
        </w:rPr>
        <w:t xml:space="preserve">сельское поселение понимается пакет документации, основанной на стратегии развития муниципального образования </w:t>
      </w:r>
      <w:r w:rsidR="00B1600F" w:rsidRPr="009604A7">
        <w:rPr>
          <w:rFonts w:ascii="Times New Roman" w:eastAsia="Times New Roman" w:hAnsi="Times New Roman" w:cs="Times New Roman"/>
          <w:color w:val="auto"/>
          <w:lang w:eastAsia="en-US"/>
        </w:rPr>
        <w:t>Мельниковское</w:t>
      </w:r>
      <w:r w:rsidR="005C237B" w:rsidRPr="009604A7">
        <w:rPr>
          <w:rFonts w:ascii="Times New Roman" w:eastAsia="Times New Roman" w:hAnsi="Times New Roman" w:cs="Times New Roman"/>
          <w:color w:val="auto"/>
          <w:lang w:eastAsia="en-US"/>
        </w:rPr>
        <w:t xml:space="preserve"> </w:t>
      </w:r>
      <w:r w:rsidRPr="009604A7">
        <w:rPr>
          <w:rFonts w:ascii="Times New Roman" w:eastAsia="Times New Roman" w:hAnsi="Times New Roman" w:cs="Times New Roman"/>
          <w:color w:val="auto"/>
          <w:lang w:eastAsia="en-US"/>
        </w:rPr>
        <w:t xml:space="preserve">сельское поселение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архитектурных, градостроительных и иных исследований (опросов), социально-экономической оценки эффективности проектных решений.</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2.3. Развитие комфортной среды необходимо осуществлять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путем осуществления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2.4. Содержание объектов благоустройства осуществлять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При разработке и выборе проектов по благоустройству территорий важным критерием является стоимость их эксплуатации и содержания.</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2.5. Участниками деятельности по благоустройству могут выступать:</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а) население муниципального образования </w:t>
      </w:r>
      <w:r w:rsidR="00B1600F" w:rsidRPr="009604A7">
        <w:rPr>
          <w:rFonts w:ascii="Times New Roman" w:eastAsia="Times New Roman" w:hAnsi="Times New Roman" w:cs="Times New Roman"/>
          <w:color w:val="auto"/>
          <w:lang w:eastAsia="en-US"/>
        </w:rPr>
        <w:t>Мельниковское</w:t>
      </w:r>
      <w:r w:rsidRPr="009604A7">
        <w:rPr>
          <w:rFonts w:ascii="Times New Roman" w:eastAsia="Times New Roman" w:hAnsi="Times New Roman" w:cs="Times New Roman"/>
          <w:color w:val="auto"/>
          <w:lang w:eastAsia="en-US"/>
        </w:rPr>
        <w:t xml:space="preserve"> сельское поселение, которое формирует запрос на благоустройство и принимает участие в оценке предлагаемых решений. В отдельных случаях жители сельского поселения участвуют в выполнении работ. Жители могут быть представлены общественными организациями и объединениями;</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б) администрация муниципального образования </w:t>
      </w:r>
      <w:r w:rsidR="00B1600F" w:rsidRPr="009604A7">
        <w:rPr>
          <w:rFonts w:ascii="Times New Roman" w:eastAsia="Times New Roman" w:hAnsi="Times New Roman" w:cs="Times New Roman"/>
          <w:color w:val="auto"/>
          <w:lang w:eastAsia="en-US"/>
        </w:rPr>
        <w:t>Мельниковское</w:t>
      </w:r>
      <w:r w:rsidR="005C237B" w:rsidRPr="009604A7">
        <w:rPr>
          <w:rFonts w:ascii="Times New Roman" w:eastAsia="Times New Roman" w:hAnsi="Times New Roman" w:cs="Times New Roman"/>
          <w:color w:val="auto"/>
          <w:lang w:eastAsia="en-US"/>
        </w:rPr>
        <w:t xml:space="preserve"> </w:t>
      </w:r>
      <w:r w:rsidRPr="009604A7">
        <w:rPr>
          <w:rFonts w:ascii="Times New Roman" w:eastAsia="Times New Roman" w:hAnsi="Times New Roman" w:cs="Times New Roman"/>
          <w:color w:val="auto"/>
          <w:lang w:eastAsia="en-US"/>
        </w:rPr>
        <w:t>сельское поселение, которая формирует техническое задание, выбирает исполнителей и обеспечивает финансирование в пределах своих полномочий;</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в) хозяйствующие субъекты, осуществляющие деятельность на территории муниципального образования </w:t>
      </w:r>
      <w:r w:rsidR="00B1600F" w:rsidRPr="009604A7">
        <w:rPr>
          <w:rFonts w:ascii="Times New Roman" w:eastAsia="Times New Roman" w:hAnsi="Times New Roman" w:cs="Times New Roman"/>
          <w:color w:val="auto"/>
          <w:lang w:eastAsia="en-US"/>
        </w:rPr>
        <w:t>Мельниковское</w:t>
      </w:r>
      <w:r w:rsidR="005C237B" w:rsidRPr="009604A7">
        <w:rPr>
          <w:rFonts w:ascii="Times New Roman" w:eastAsia="Times New Roman" w:hAnsi="Times New Roman" w:cs="Times New Roman"/>
          <w:color w:val="auto"/>
          <w:lang w:eastAsia="en-US"/>
        </w:rPr>
        <w:t xml:space="preserve"> </w:t>
      </w:r>
      <w:r w:rsidRPr="009604A7">
        <w:rPr>
          <w:rFonts w:ascii="Times New Roman" w:eastAsia="Times New Roman" w:hAnsi="Times New Roman" w:cs="Times New Roman"/>
          <w:color w:val="auto"/>
          <w:lang w:eastAsia="en-US"/>
        </w:rPr>
        <w:t>сельское поселение, которые могут участвовать в формировании запроса на благоустройство, а также в финансировании мероприятий по благоустройству;</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д) исполнители работ, специалисты по благоустройству и озеленению, в том числе возведению малых архитектурных форм;</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е) иные лица.</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2.6. Необходимо обеспечить участие жителей сельского поселения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2.7.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lastRenderedPageBreak/>
        <w:t>2.8. Концепцию благоустройства для каждой территории необходимо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комфортной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2.9. Территории населенных пунктов муниципальных образований, а так же другие территории, удобно расположенные и легко доступные для большого числа жителей,  использовать с максимальной эффективностью, на протяжении как можно более длительного времени и в любой сезон. </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Необходимо предусмотреть взаимосвязь пространств территорий, доступность объектов инфраструктуры, в том числе за счет ликвидации необоснованных барьеров и препятствий.</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2.10. Обеспечение качества комфортной среды при реализации проектов благоустройства территорий достигается путем реализации следующих принципов:</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2.10.1. </w:t>
      </w:r>
      <w:r w:rsidRPr="009604A7">
        <w:rPr>
          <w:rFonts w:ascii="Times New Roman" w:eastAsia="Times New Roman" w:hAnsi="Times New Roman" w:cs="Times New Roman"/>
          <w:b/>
          <w:color w:val="auto"/>
          <w:lang w:eastAsia="en-US"/>
        </w:rPr>
        <w:t>Принцип функционального разнообразия</w:t>
      </w:r>
      <w:r w:rsidRPr="009604A7">
        <w:rPr>
          <w:rFonts w:ascii="Times New Roman" w:eastAsia="Times New Roman" w:hAnsi="Times New Roman" w:cs="Times New Roman"/>
          <w:color w:val="auto"/>
          <w:lang w:eastAsia="en-US"/>
        </w:rPr>
        <w:t xml:space="preserve"> - насыщенность территории населенного пункта (жилого массива) разнообразными социальными и коммерческими сервисами.</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2.10.2. </w:t>
      </w:r>
      <w:r w:rsidRPr="009604A7">
        <w:rPr>
          <w:rFonts w:ascii="Times New Roman" w:eastAsia="Times New Roman" w:hAnsi="Times New Roman" w:cs="Times New Roman"/>
          <w:b/>
          <w:color w:val="auto"/>
          <w:lang w:eastAsia="en-US"/>
        </w:rPr>
        <w:t>Принцип комфортной организации пешеходной среды</w:t>
      </w:r>
      <w:r w:rsidRPr="009604A7">
        <w:rPr>
          <w:rFonts w:ascii="Times New Roman" w:eastAsia="Times New Roman" w:hAnsi="Times New Roman" w:cs="Times New Roman"/>
          <w:color w:val="auto"/>
          <w:lang w:eastAsia="en-US"/>
        </w:rPr>
        <w:t xml:space="preserve"> – создание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а так же обеспечением доступности пешеходных прогулок для различных категорий граждан, в том числе для маломобильных групп граждан при различных погодных условиях.</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2.10.3. </w:t>
      </w:r>
      <w:r w:rsidRPr="009604A7">
        <w:rPr>
          <w:rFonts w:ascii="Times New Roman" w:eastAsia="Times New Roman" w:hAnsi="Times New Roman" w:cs="Times New Roman"/>
          <w:b/>
          <w:color w:val="auto"/>
          <w:lang w:eastAsia="en-US"/>
        </w:rPr>
        <w:t>Принцип комфортной мобильности</w:t>
      </w:r>
      <w:r w:rsidRPr="009604A7">
        <w:rPr>
          <w:rFonts w:ascii="Times New Roman" w:eastAsia="Times New Roman" w:hAnsi="Times New Roman" w:cs="Times New Roman"/>
          <w:color w:val="auto"/>
          <w:lang w:eastAsia="en-US"/>
        </w:rPr>
        <w:t xml:space="preserve">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2.10.4. </w:t>
      </w:r>
      <w:r w:rsidRPr="009604A7">
        <w:rPr>
          <w:rFonts w:ascii="Times New Roman" w:eastAsia="Times New Roman" w:hAnsi="Times New Roman" w:cs="Times New Roman"/>
          <w:b/>
          <w:color w:val="auto"/>
          <w:lang w:eastAsia="en-US"/>
        </w:rPr>
        <w:t>Принцип комфортной среды для общения</w:t>
      </w:r>
      <w:r w:rsidRPr="009604A7">
        <w:rPr>
          <w:rFonts w:ascii="Times New Roman" w:eastAsia="Times New Roman" w:hAnsi="Times New Roman" w:cs="Times New Roman"/>
          <w:color w:val="auto"/>
          <w:lang w:eastAsia="en-US"/>
        </w:rPr>
        <w:t xml:space="preserve"> - гармоничное размещение в населенном пункте площадей, улиц, пешеходных зон, скверов, парков (далее - общественные пространства), которые постоянно и без платы за посещение доступны для населения, в том числе и территории с ограниченным доступом посторонних людей, предназначенных для уединенного общения и проведения времени (далее - приватное пространство).</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2.10.5. </w:t>
      </w:r>
      <w:r w:rsidRPr="009604A7">
        <w:rPr>
          <w:rFonts w:ascii="Times New Roman" w:eastAsia="Times New Roman" w:hAnsi="Times New Roman" w:cs="Times New Roman"/>
          <w:b/>
          <w:color w:val="auto"/>
          <w:lang w:eastAsia="en-US"/>
        </w:rPr>
        <w:t>Принцип насыщенности общественных и приватных пространств разнообразными элементами природной среды</w:t>
      </w:r>
      <w:r w:rsidRPr="009604A7">
        <w:rPr>
          <w:rFonts w:ascii="Times New Roman" w:eastAsia="Times New Roman" w:hAnsi="Times New Roman" w:cs="Times New Roman"/>
          <w:color w:val="auto"/>
          <w:lang w:eastAsia="en-US"/>
        </w:rPr>
        <w:t xml:space="preserve"> – это рациональное размещение зеленых насаждений, водных объектов и др. на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2.11.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2.12.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2.13.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w:t>
      </w:r>
      <w:r w:rsidRPr="009604A7">
        <w:rPr>
          <w:rFonts w:ascii="Times New Roman" w:eastAsia="Times New Roman" w:hAnsi="Times New Roman" w:cs="Times New Roman"/>
          <w:color w:val="auto"/>
          <w:lang w:eastAsia="en-US"/>
        </w:rPr>
        <w:lastRenderedPageBreak/>
        <w:t>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Разрабатываются единые или согласованные проекты благоустройства для связанных между собой территорий сельского поселения, расположенных на участках, имеющих разных владельцев.</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2.14.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соответствующей муниципальной программе по благоустройству территории, принимаемой органами местного самоуправления.</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2.15. В рамках разработки муниципальной программы по благоустройству территории сельского поселения </w:t>
      </w:r>
      <w:r w:rsidRPr="009604A7">
        <w:rPr>
          <w:rFonts w:ascii="Times New Roman" w:eastAsia="Times New Roman" w:hAnsi="Times New Roman" w:cs="Times New Roman"/>
          <w:b/>
          <w:color w:val="auto"/>
          <w:lang w:eastAsia="en-US"/>
        </w:rPr>
        <w:t>проводится инвентаризация</w:t>
      </w:r>
      <w:r w:rsidRPr="009604A7">
        <w:rPr>
          <w:rFonts w:ascii="Times New Roman" w:eastAsia="Times New Roman" w:hAnsi="Times New Roman" w:cs="Times New Roman"/>
          <w:color w:val="auto"/>
          <w:lang w:eastAsia="en-US"/>
        </w:rPr>
        <w:t xml:space="preserve"> объектов благоустройства и разрабатываются паспорта объектов благоустройства.</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2.16. В паспорте отображается следующая информация:</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о собственниках и границах земельных участков, формирующих территорию объекта благоустройства;</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ситуационный план;</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элементы благоустройства,</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сведения о текущем состоянии;</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сведения о планируемых мероприятиях по благоустройству территорий.</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2.17.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2.18.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p>
    <w:p w:rsidR="003F1D2B" w:rsidRPr="009604A7" w:rsidRDefault="003F1D2B" w:rsidP="00B3224A">
      <w:pPr>
        <w:widowControl w:val="0"/>
        <w:autoSpaceDE w:val="0"/>
        <w:autoSpaceDN w:val="0"/>
        <w:adjustRightInd w:val="0"/>
        <w:jc w:val="center"/>
        <w:rPr>
          <w:rFonts w:ascii="Times New Roman" w:eastAsia="Times New Roman" w:hAnsi="Times New Roman" w:cs="Times New Roman"/>
          <w:b/>
          <w:color w:val="auto"/>
          <w:lang w:eastAsia="en-US"/>
        </w:rPr>
      </w:pPr>
      <w:r w:rsidRPr="009604A7">
        <w:rPr>
          <w:rFonts w:ascii="Times New Roman" w:eastAsia="Times New Roman" w:hAnsi="Times New Roman" w:cs="Times New Roman"/>
          <w:b/>
          <w:color w:val="auto"/>
          <w:lang w:eastAsia="en-US"/>
        </w:rPr>
        <w:t>3. Формы и механизмы общественного участия в принятии</w:t>
      </w:r>
    </w:p>
    <w:p w:rsidR="003F1D2B" w:rsidRPr="009604A7" w:rsidRDefault="003F1D2B" w:rsidP="00B3224A">
      <w:pPr>
        <w:widowControl w:val="0"/>
        <w:autoSpaceDE w:val="0"/>
        <w:autoSpaceDN w:val="0"/>
        <w:adjustRightInd w:val="0"/>
        <w:jc w:val="center"/>
        <w:rPr>
          <w:rFonts w:ascii="Times New Roman" w:eastAsia="Times New Roman" w:hAnsi="Times New Roman" w:cs="Times New Roman"/>
          <w:b/>
          <w:color w:val="auto"/>
          <w:lang w:eastAsia="en-US"/>
        </w:rPr>
      </w:pPr>
      <w:r w:rsidRPr="009604A7">
        <w:rPr>
          <w:rFonts w:ascii="Times New Roman" w:eastAsia="Times New Roman" w:hAnsi="Times New Roman" w:cs="Times New Roman"/>
          <w:b/>
          <w:color w:val="auto"/>
          <w:lang w:eastAsia="en-US"/>
        </w:rPr>
        <w:t>решений и реализации проектов комплексного благоустройства</w:t>
      </w:r>
    </w:p>
    <w:p w:rsidR="003F1D2B" w:rsidRPr="009604A7" w:rsidRDefault="003F1D2B" w:rsidP="00B3224A">
      <w:pPr>
        <w:widowControl w:val="0"/>
        <w:autoSpaceDE w:val="0"/>
        <w:autoSpaceDN w:val="0"/>
        <w:adjustRightInd w:val="0"/>
        <w:jc w:val="center"/>
        <w:rPr>
          <w:rFonts w:ascii="Times New Roman" w:eastAsia="Times New Roman" w:hAnsi="Times New Roman" w:cs="Times New Roman"/>
          <w:b/>
          <w:color w:val="auto"/>
          <w:lang w:eastAsia="en-US"/>
        </w:rPr>
      </w:pPr>
      <w:r w:rsidRPr="009604A7">
        <w:rPr>
          <w:rFonts w:ascii="Times New Roman" w:eastAsia="Times New Roman" w:hAnsi="Times New Roman" w:cs="Times New Roman"/>
          <w:b/>
          <w:color w:val="auto"/>
          <w:lang w:eastAsia="en-US"/>
        </w:rPr>
        <w:t>и развития комфортной среды</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b/>
          <w:color w:val="auto"/>
          <w:lang w:eastAsia="en-US"/>
        </w:rPr>
      </w:pPr>
      <w:r w:rsidRPr="009604A7">
        <w:rPr>
          <w:rFonts w:ascii="Times New Roman" w:eastAsia="Times New Roman" w:hAnsi="Times New Roman" w:cs="Times New Roman"/>
          <w:b/>
          <w:color w:val="auto"/>
          <w:lang w:eastAsia="en-US"/>
        </w:rPr>
        <w:t>3.1. Задачи, эффективность и формы общественного участия.</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3.1.1.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3.1.2. Участие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3.1.3. Общественное участие на этапе планирования и проектирования снижает количество и глубину несогласованностей, противоречий и конфликтов, снижает </w:t>
      </w:r>
      <w:r w:rsidRPr="009604A7">
        <w:rPr>
          <w:rFonts w:ascii="Times New Roman" w:eastAsia="Times New Roman" w:hAnsi="Times New Roman" w:cs="Times New Roman"/>
          <w:color w:val="auto"/>
          <w:lang w:eastAsia="en-US"/>
        </w:rPr>
        <w:lastRenderedPageBreak/>
        <w:t>возможные затраты по их разрешению, повышает согласованность и доверие между органами муниципальной власти и жителями муниципального образования, формирует лояльность со стороны населения.</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3.1.4. 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учету различных мнений, объективному повышению качества решений.</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b/>
          <w:color w:val="auto"/>
          <w:lang w:eastAsia="en-US"/>
        </w:rPr>
      </w:pPr>
      <w:r w:rsidRPr="009604A7">
        <w:rPr>
          <w:rFonts w:ascii="Times New Roman" w:eastAsia="Times New Roman" w:hAnsi="Times New Roman" w:cs="Times New Roman"/>
          <w:b/>
          <w:color w:val="auto"/>
          <w:lang w:eastAsia="en-US"/>
        </w:rPr>
        <w:t>3.2. Основные решения.</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б) разработка внутренних правил, регулирующих процесс общественного участия;</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необходимо провести следующие процедуры:</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3.2.1. Все формы общественного участия необходимо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сельском поселении,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 </w:t>
      </w:r>
      <w:r w:rsidR="00B1600F" w:rsidRPr="009604A7">
        <w:rPr>
          <w:rFonts w:ascii="Times New Roman" w:eastAsia="Times New Roman" w:hAnsi="Times New Roman" w:cs="Times New Roman"/>
          <w:color w:val="auto"/>
          <w:lang w:eastAsia="en-US"/>
        </w:rPr>
        <w:t>Мельниковское</w:t>
      </w:r>
      <w:r w:rsidR="005C237B" w:rsidRPr="009604A7">
        <w:rPr>
          <w:rFonts w:ascii="Times New Roman" w:eastAsia="Times New Roman" w:hAnsi="Times New Roman" w:cs="Times New Roman"/>
          <w:color w:val="auto"/>
          <w:lang w:eastAsia="en-US"/>
        </w:rPr>
        <w:t xml:space="preserve"> </w:t>
      </w:r>
      <w:r w:rsidRPr="009604A7">
        <w:rPr>
          <w:rFonts w:ascii="Times New Roman" w:eastAsia="Times New Roman" w:hAnsi="Times New Roman" w:cs="Times New Roman"/>
          <w:color w:val="auto"/>
          <w:lang w:eastAsia="en-US"/>
        </w:rPr>
        <w:t>сельское поселение.</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3.2.2. Открытое обсуждение проектов благоустройства территорий необходимо организовать на этапе формулирования задач проекта и по итогам каждого из этапов проектирования.</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3.2.3. Все решения, касающиеся благоустройства и развития территорий,  принимать открыто и гласно, с учетом мнения жителей соответствующих территорий и иных заинтересованных лиц.</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3.2.4.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комфортной среды следует использовать сайт муниципального образования МО </w:t>
      </w:r>
      <w:r w:rsidR="00B1600F" w:rsidRPr="009604A7">
        <w:rPr>
          <w:rFonts w:ascii="Times New Roman" w:eastAsia="Times New Roman" w:hAnsi="Times New Roman" w:cs="Times New Roman"/>
          <w:color w:val="auto"/>
          <w:lang w:eastAsia="en-US"/>
        </w:rPr>
        <w:t>Мельниковское</w:t>
      </w:r>
      <w:r w:rsidR="005C237B" w:rsidRPr="009604A7">
        <w:rPr>
          <w:rFonts w:ascii="Times New Roman" w:eastAsia="Times New Roman" w:hAnsi="Times New Roman" w:cs="Times New Roman"/>
          <w:color w:val="auto"/>
          <w:lang w:eastAsia="en-US"/>
        </w:rPr>
        <w:t xml:space="preserve"> </w:t>
      </w:r>
      <w:r w:rsidRPr="009604A7">
        <w:rPr>
          <w:rFonts w:ascii="Times New Roman" w:eastAsia="Times New Roman" w:hAnsi="Times New Roman" w:cs="Times New Roman"/>
          <w:color w:val="auto"/>
          <w:lang w:eastAsia="en-US"/>
        </w:rPr>
        <w:t xml:space="preserve">сельское поселение, т.е. интерактивный портал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w:t>
      </w:r>
      <w:r w:rsidRPr="009604A7">
        <w:rPr>
          <w:rFonts w:ascii="Times New Roman" w:eastAsia="Times New Roman" w:hAnsi="Times New Roman" w:cs="Times New Roman"/>
          <w:color w:val="auto"/>
          <w:lang w:eastAsia="en-US"/>
        </w:rPr>
        <w:lastRenderedPageBreak/>
        <w:t>портала.</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3.2.5. В свободном доступе на сайте муниципального образования </w:t>
      </w:r>
      <w:r w:rsidR="00B1600F" w:rsidRPr="009604A7">
        <w:rPr>
          <w:rFonts w:ascii="Times New Roman" w:eastAsia="Times New Roman" w:hAnsi="Times New Roman" w:cs="Times New Roman"/>
          <w:color w:val="auto"/>
          <w:lang w:eastAsia="en-US"/>
        </w:rPr>
        <w:t>Мельниковское</w:t>
      </w:r>
      <w:r w:rsidR="005C237B" w:rsidRPr="009604A7">
        <w:rPr>
          <w:rFonts w:ascii="Times New Roman" w:eastAsia="Times New Roman" w:hAnsi="Times New Roman" w:cs="Times New Roman"/>
          <w:color w:val="auto"/>
          <w:lang w:eastAsia="en-US"/>
        </w:rPr>
        <w:t xml:space="preserve"> </w:t>
      </w:r>
      <w:r w:rsidRPr="009604A7">
        <w:rPr>
          <w:rFonts w:ascii="Times New Roman" w:eastAsia="Times New Roman" w:hAnsi="Times New Roman" w:cs="Times New Roman"/>
          <w:color w:val="auto"/>
          <w:lang w:eastAsia="en-US"/>
        </w:rPr>
        <w:t>сельское поселение</w:t>
      </w:r>
      <w:r w:rsidR="005C237B" w:rsidRPr="009604A7">
        <w:rPr>
          <w:rFonts w:ascii="Times New Roman" w:eastAsia="Times New Roman" w:hAnsi="Times New Roman" w:cs="Times New Roman"/>
          <w:color w:val="auto"/>
          <w:lang w:eastAsia="en-US"/>
        </w:rPr>
        <w:t xml:space="preserve"> </w:t>
      </w:r>
      <w:r w:rsidR="005C237B" w:rsidRPr="009604A7">
        <w:rPr>
          <w:rFonts w:ascii="Times New Roman" w:eastAsia="Times New Roman" w:hAnsi="Times New Roman" w:cs="Times New Roman"/>
          <w:color w:val="auto"/>
          <w:lang w:val="en-US" w:eastAsia="en-US"/>
        </w:rPr>
        <w:t>www</w:t>
      </w:r>
      <w:r w:rsidR="005C237B" w:rsidRPr="009604A7">
        <w:rPr>
          <w:rFonts w:ascii="Times New Roman" w:eastAsia="Times New Roman" w:hAnsi="Times New Roman" w:cs="Times New Roman"/>
          <w:color w:val="auto"/>
          <w:lang w:eastAsia="en-US"/>
        </w:rPr>
        <w:t xml:space="preserve">. </w:t>
      </w:r>
      <w:r w:rsidR="00B1600F" w:rsidRPr="009604A7">
        <w:rPr>
          <w:rFonts w:ascii="Times New Roman" w:eastAsia="Times New Roman" w:hAnsi="Times New Roman" w:cs="Times New Roman"/>
          <w:color w:val="auto"/>
          <w:lang w:eastAsia="en-US"/>
        </w:rPr>
        <w:t>melnikovo.org.ru</w:t>
      </w:r>
      <w:r w:rsidRPr="009604A7">
        <w:rPr>
          <w:rFonts w:ascii="Times New Roman" w:eastAsia="Times New Roman" w:hAnsi="Times New Roman" w:cs="Times New Roman"/>
          <w:color w:val="auto"/>
          <w:lang w:eastAsia="en-US"/>
        </w:rPr>
        <w:t xml:space="preserve"> размещается основная проектная и конкурсная документация, а также фотоматериалы публичных обсуждений проектов благоустройства. Кроме того, всем желающим предоставляется возможность публичного комментирования и обсуждения материалов проектов путем направления обращения через интернет-приёмную.</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b/>
          <w:color w:val="auto"/>
          <w:lang w:eastAsia="en-US"/>
        </w:rPr>
      </w:pPr>
      <w:r w:rsidRPr="009604A7">
        <w:rPr>
          <w:rFonts w:ascii="Times New Roman" w:eastAsia="Times New Roman" w:hAnsi="Times New Roman" w:cs="Times New Roman"/>
          <w:b/>
          <w:color w:val="auto"/>
          <w:lang w:eastAsia="en-US"/>
        </w:rPr>
        <w:t>3.3. Формы общественного участия</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3.3.1.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а) совместное определение целей и задач по развитию территории, инвентаризация проблем и потенциалов среды;</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б) определение основных видов активностей, функциональных зон общественных пространств, под которыми понимаются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г) консультации в выборе типов покрытий, с учетом функционального зонирования территории;</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д) консультации по предполагаемым типам озеленения;</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е) консультации по предполагаемым типам освещения и осветительного оборудования;</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3.3.2. При реализации проектов проводить информирование общественности о планирующихся изменениях и возможности участия в этом процессе.</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3.3.3. Информирование осуществляется путем:</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а) размещением на сайте муниципального образования в разделе «ЖКХ» в подразделе «Комфортная городская среда», которое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б) работы с местными средствами массовой информации (газета «Приозерские </w:t>
      </w:r>
      <w:r w:rsidRPr="009604A7">
        <w:rPr>
          <w:rFonts w:ascii="Times New Roman" w:eastAsia="Times New Roman" w:hAnsi="Times New Roman" w:cs="Times New Roman"/>
          <w:color w:val="auto"/>
          <w:lang w:eastAsia="en-US"/>
        </w:rPr>
        <w:lastRenderedPageBreak/>
        <w:t>ведомости», газета «Красная звезда»), охватывающими широкий круг людей разных возрастных групп и потенциальные аудитории проекта;</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в) вывешивания объявлений на информационных досках в населенных пунктах, в которых идёт обсуждение проектируемого объекта (дворовой территории, общественной территории), в наиболее посещаемых местах (дома культуры), на площадке проведения общественных обсуждений (в зоне входной группы, на специальных информационных стендах);</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д) индивидуальных приглашений участников встречи лично, по электронной почте или по телефону;</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е) установки стендов с устройствами для заполнения и сбора небольших анкет, для проведения сбора пожеланий жителей и доведения информации.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 могут быть расположены в домах культуры сельского поселения.</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ж) использование социальных сетей для обеспечения донесения информации до различных общественных объединений и профессиональных сообществ;</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b/>
          <w:color w:val="auto"/>
          <w:lang w:eastAsia="en-US"/>
        </w:rPr>
      </w:pPr>
      <w:r w:rsidRPr="009604A7">
        <w:rPr>
          <w:rFonts w:ascii="Times New Roman" w:eastAsia="Times New Roman" w:hAnsi="Times New Roman" w:cs="Times New Roman"/>
          <w:b/>
          <w:color w:val="auto"/>
          <w:lang w:eastAsia="en-US"/>
        </w:rPr>
        <w:t>3.4. Механизмы общественного участия.</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3.4.1. Обсуждение проектов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N 212-ФЗ "Об основах общественного контроля в Российской Федерации".</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3.4.2. При обсуждении проектов возможно использование следующих инструментов:</w:t>
      </w:r>
    </w:p>
    <w:p w:rsidR="003F1D2B" w:rsidRPr="009604A7" w:rsidRDefault="003F1D2B" w:rsidP="00FE5BBC">
      <w:pPr>
        <w:widowControl w:val="0"/>
        <w:autoSpaceDE w:val="0"/>
        <w:autoSpaceDN w:val="0"/>
        <w:adjustRightInd w:val="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 анкетирование, </w:t>
      </w:r>
    </w:p>
    <w:p w:rsidR="003F1D2B" w:rsidRPr="009604A7" w:rsidRDefault="003F1D2B" w:rsidP="00FE5BBC">
      <w:pPr>
        <w:widowControl w:val="0"/>
        <w:autoSpaceDE w:val="0"/>
        <w:autoSpaceDN w:val="0"/>
        <w:adjustRightInd w:val="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 опросы, </w:t>
      </w:r>
    </w:p>
    <w:p w:rsidR="003F1D2B" w:rsidRPr="009604A7" w:rsidRDefault="003F1D2B" w:rsidP="00FE5BBC">
      <w:pPr>
        <w:widowControl w:val="0"/>
        <w:autoSpaceDE w:val="0"/>
        <w:autoSpaceDN w:val="0"/>
        <w:adjustRightInd w:val="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 работа с отдельными группами пользователей, </w:t>
      </w:r>
    </w:p>
    <w:p w:rsidR="003F1D2B" w:rsidRPr="009604A7" w:rsidRDefault="003F1D2B" w:rsidP="00FE5BBC">
      <w:pPr>
        <w:widowControl w:val="0"/>
        <w:autoSpaceDE w:val="0"/>
        <w:autoSpaceDN w:val="0"/>
        <w:adjustRightInd w:val="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 проведение общественных обсуждений, </w:t>
      </w:r>
    </w:p>
    <w:p w:rsidR="003F1D2B" w:rsidRPr="009604A7" w:rsidRDefault="003F1D2B" w:rsidP="00FE5BBC">
      <w:pPr>
        <w:widowControl w:val="0"/>
        <w:autoSpaceDE w:val="0"/>
        <w:autoSpaceDN w:val="0"/>
        <w:adjustRightInd w:val="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 проведение дизайн-игр с участием взрослых и детей, </w:t>
      </w:r>
    </w:p>
    <w:p w:rsidR="003F1D2B" w:rsidRPr="009604A7" w:rsidRDefault="003F1D2B" w:rsidP="00FE5BBC">
      <w:pPr>
        <w:widowControl w:val="0"/>
        <w:autoSpaceDE w:val="0"/>
        <w:autoSpaceDN w:val="0"/>
        <w:adjustRightInd w:val="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 организация проектных мастерских со школьниками, </w:t>
      </w:r>
    </w:p>
    <w:p w:rsidR="003F1D2B" w:rsidRPr="009604A7" w:rsidRDefault="003F1D2B" w:rsidP="00FE5BBC">
      <w:pPr>
        <w:widowControl w:val="0"/>
        <w:autoSpaceDE w:val="0"/>
        <w:autoSpaceDN w:val="0"/>
        <w:adjustRightInd w:val="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 школьные проекты (рисунки, сочинения, пожелания, макеты), </w:t>
      </w:r>
    </w:p>
    <w:p w:rsidR="003F1D2B" w:rsidRPr="009604A7" w:rsidRDefault="003F1D2B" w:rsidP="00FE5BBC">
      <w:pPr>
        <w:widowControl w:val="0"/>
        <w:autoSpaceDE w:val="0"/>
        <w:autoSpaceDN w:val="0"/>
        <w:adjustRightInd w:val="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проведение оценки эксплуатации территории.</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3.4.3. На каждом этапе проектирования необходимо выбирать наиболее подходящие для конкретной ситуации механизмы, наиболее простые и понятные для всех заинтересованных в проекте сторон.</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3.4.4. Для проведения общественных обсуждений используются помещения домов культуры, школы.</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3.4.5. По итогам встреч, дизайн-игр и любых других форматов общественных обсуждений сформировывается отчет мероприятия, фотоотчет, размещается в публичный доступ как на информационных стендах проекта, так и на официальном сайте муниципального образования  для отслеживания гражданами процесса развития проекта, а также комментирования и включения в этот процесс на любом этапе.</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3.4.6. Для обеспечения квалифицированного участия заблаговременно до проведения самого общественного обсуждения достоверная и актуальная информация о проекте, результатах предпроектного исследования, а также сам проект подлежит публикации.</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3.4.7. Общественный контроль является одним из механизмов общественного участия.</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lastRenderedPageBreak/>
        <w:t>3.4.8. Для ведения общественного контроля создаются необходимые условия, в том числе в рамках организации деятельности интерактивных порталов в сети Интернет.</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3.4.9.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муниципального образования, на интерактивный портал в сети Интернет.</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3.4.10.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b/>
          <w:color w:val="auto"/>
          <w:lang w:eastAsia="en-US"/>
        </w:rPr>
      </w:pPr>
      <w:r w:rsidRPr="009604A7">
        <w:rPr>
          <w:rFonts w:ascii="Times New Roman" w:eastAsia="Times New Roman" w:hAnsi="Times New Roman" w:cs="Times New Roman"/>
          <w:b/>
          <w:color w:val="auto"/>
          <w:lang w:eastAsia="en-US"/>
        </w:rPr>
        <w:t>3.5.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3.5.1. Создание комфортной среды направлено на повышение привлекательности муниципального образования </w:t>
      </w:r>
      <w:r w:rsidR="00B1600F" w:rsidRPr="009604A7">
        <w:rPr>
          <w:rFonts w:ascii="Times New Roman" w:eastAsia="Times New Roman" w:hAnsi="Times New Roman" w:cs="Times New Roman"/>
          <w:color w:val="auto"/>
          <w:lang w:eastAsia="en-US"/>
        </w:rPr>
        <w:t>Мельниковское</w:t>
      </w:r>
      <w:r w:rsidR="005C237B" w:rsidRPr="009604A7">
        <w:rPr>
          <w:rFonts w:ascii="Times New Roman" w:eastAsia="Times New Roman" w:hAnsi="Times New Roman" w:cs="Times New Roman"/>
          <w:color w:val="auto"/>
          <w:lang w:eastAsia="en-US"/>
        </w:rPr>
        <w:t xml:space="preserve"> </w:t>
      </w:r>
      <w:r w:rsidRPr="009604A7">
        <w:rPr>
          <w:rFonts w:ascii="Times New Roman" w:eastAsia="Times New Roman" w:hAnsi="Times New Roman" w:cs="Times New Roman"/>
          <w:color w:val="auto"/>
          <w:lang w:eastAsia="en-US"/>
        </w:rPr>
        <w:t>сельское поселение для частных инвесторов с целью создания новых предприятий и рабочих мест. Реализация комплексных проектов по благоустройству и созданию комфортной среды осуществляется с учетом интересов лиц, осуществляющих предпринимательскую деятельность, в том числе с привлечением их к участию.</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3.5.2. Участие лиц, осуществляющих предпринимательскую деятельность, в реализации комплексных проектов благоустройства заключается:</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а) в создании и предоставлении разного рода услуг и сервисов для посетителей общественных пространств;</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в) в строительстве, реконструкции, реставрации объектов недвижимости;</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г) в производстве или размещении элементов благоустройства;</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е) в организации мероприятий, обеспечивающих приток посетителей на создаваемые общественные пространства;</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з) в иных формах.</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3.5.2.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3.5.3.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проводить путем подготовки технического задания, выбора зон для благоустройства.</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p>
    <w:p w:rsidR="003F1D2B" w:rsidRPr="009604A7" w:rsidRDefault="003F1D2B" w:rsidP="00CD2759">
      <w:pPr>
        <w:spacing w:line="259" w:lineRule="auto"/>
        <w:jc w:val="center"/>
        <w:rPr>
          <w:rFonts w:ascii="Times New Roman" w:eastAsia="Times New Roman" w:hAnsi="Times New Roman" w:cs="Times New Roman"/>
          <w:b/>
          <w:color w:val="auto"/>
          <w:lang w:eastAsia="en-US"/>
        </w:rPr>
      </w:pPr>
      <w:r w:rsidRPr="009604A7">
        <w:rPr>
          <w:rFonts w:ascii="Times New Roman" w:eastAsia="Times New Roman" w:hAnsi="Times New Roman" w:cs="Times New Roman"/>
          <w:b/>
          <w:color w:val="auto"/>
          <w:lang w:eastAsia="en-US"/>
        </w:rPr>
        <w:t>4. Перечень сводов правил и национальных</w:t>
      </w:r>
    </w:p>
    <w:p w:rsidR="003F1D2B" w:rsidRPr="009604A7" w:rsidRDefault="003F1D2B" w:rsidP="00CD2759">
      <w:pPr>
        <w:widowControl w:val="0"/>
        <w:autoSpaceDE w:val="0"/>
        <w:autoSpaceDN w:val="0"/>
        <w:adjustRightInd w:val="0"/>
        <w:jc w:val="center"/>
        <w:rPr>
          <w:rFonts w:ascii="Times New Roman" w:eastAsia="Times New Roman" w:hAnsi="Times New Roman" w:cs="Times New Roman"/>
          <w:b/>
          <w:color w:val="auto"/>
          <w:lang w:eastAsia="en-US"/>
        </w:rPr>
      </w:pPr>
      <w:r w:rsidRPr="009604A7">
        <w:rPr>
          <w:rFonts w:ascii="Times New Roman" w:eastAsia="Times New Roman" w:hAnsi="Times New Roman" w:cs="Times New Roman"/>
          <w:b/>
          <w:color w:val="auto"/>
          <w:lang w:eastAsia="en-US"/>
        </w:rPr>
        <w:t>стандартов, применяемых при осуществлении деятельности</w:t>
      </w:r>
    </w:p>
    <w:p w:rsidR="003F1D2B" w:rsidRPr="009604A7" w:rsidRDefault="003F1D2B" w:rsidP="00CD2759">
      <w:pPr>
        <w:widowControl w:val="0"/>
        <w:autoSpaceDE w:val="0"/>
        <w:autoSpaceDN w:val="0"/>
        <w:adjustRightInd w:val="0"/>
        <w:jc w:val="center"/>
        <w:rPr>
          <w:rFonts w:ascii="Times New Roman" w:eastAsia="Times New Roman" w:hAnsi="Times New Roman" w:cs="Times New Roman"/>
          <w:b/>
          <w:color w:val="auto"/>
          <w:lang w:eastAsia="en-US"/>
        </w:rPr>
      </w:pPr>
      <w:r w:rsidRPr="009604A7">
        <w:rPr>
          <w:rFonts w:ascii="Times New Roman" w:eastAsia="Times New Roman" w:hAnsi="Times New Roman" w:cs="Times New Roman"/>
          <w:b/>
          <w:color w:val="auto"/>
          <w:lang w:eastAsia="en-US"/>
        </w:rPr>
        <w:t>по благоустройству</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Правила благоустройства территории МО</w:t>
      </w:r>
      <w:r w:rsidR="005C237B" w:rsidRPr="009604A7">
        <w:rPr>
          <w:rFonts w:ascii="Times New Roman" w:eastAsia="Times New Roman" w:hAnsi="Times New Roman" w:cs="Times New Roman"/>
          <w:color w:val="auto"/>
          <w:lang w:eastAsia="en-US"/>
        </w:rPr>
        <w:t xml:space="preserve"> </w:t>
      </w:r>
      <w:r w:rsidR="00B1600F" w:rsidRPr="009604A7">
        <w:rPr>
          <w:rFonts w:ascii="Times New Roman" w:eastAsia="Times New Roman" w:hAnsi="Times New Roman" w:cs="Times New Roman"/>
          <w:color w:val="auto"/>
          <w:lang w:eastAsia="en-US"/>
        </w:rPr>
        <w:t>Мельниковское</w:t>
      </w:r>
      <w:r w:rsidRPr="009604A7">
        <w:rPr>
          <w:rFonts w:ascii="Times New Roman" w:eastAsia="Times New Roman" w:hAnsi="Times New Roman" w:cs="Times New Roman"/>
          <w:color w:val="auto"/>
          <w:lang w:eastAsia="en-US"/>
        </w:rPr>
        <w:t xml:space="preserve"> сельское поселение, а </w:t>
      </w:r>
      <w:r w:rsidRPr="009604A7">
        <w:rPr>
          <w:rFonts w:ascii="Times New Roman" w:eastAsia="Times New Roman" w:hAnsi="Times New Roman" w:cs="Times New Roman"/>
          <w:color w:val="auto"/>
          <w:lang w:eastAsia="en-US"/>
        </w:rPr>
        <w:lastRenderedPageBreak/>
        <w:t>также концепции и проекты благоустройства обеспечиваются с соблюдение норм, указанных в сводах правил и национальных стандартах, в том числе в следующих:</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СП 42.13330.2016 "СНиП 2.07.01-89* Градостроительство. Планировка и застройка городских и сельских поселений";</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СП 82.13330.2016 "СНиП III-10-75 Благоустройство территорий";</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СП 45.13330.2012 "СНиП 3.02.01-87 Земляные сооружения, основания и фундаменты";</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СП 48.13330.2011 "СНиП 12-01-2004 Организация строительства";</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СП 116.13330.2012 "СНиП 22-02-2003 Инженерная защита территорий, зданий и сооружений от опасных геологических процессов. Основные положения";</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СП 104.13330.2016 "СНиП 2.06.15-85 Инженерная защита территории от затопления и подтопления";</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СП 59.13330.2016 "СНиП 35-01-2001 Доступность зданий и сооружений для маломобильных групп населения";</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СП 140.13330.2012 "Городская среда. Правила проектирования для маломобильных групп населения";</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СП 136.13330.2012 "Здания и сооружения. Общие положения проектирования с учетом доступности для маломобильных групп населения";</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СП 138.13330.2012 "Общественные здания и сооружения, доступные маломобильным группам населения. Правила проектирования";</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СП 137.13330.2012 "Жилая среда с планировочными элементами, доступными инвалидам. Правила проектирования";</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СП 32.13330.2012 "СНиП 2.04.03-85 Канализация. Наружные сети и сооружения";</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СП 31.13330.2012 "СНиП 2.04.02-84* Водоснабжение. Наружные сети и сооружения";</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СП 124.13330.2012 "СНиП 41-02-2003 Тепловые сети";</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СП 34.13330.2012 "СНиП 2.05.02-85* Автомобильные дороги";</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СП 52.13330.2016 "СНиП 23-05-95* Естественное и искусственное освещение";</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СП 50.13330.2012 "СНиП 23-02-2003 Тепловая защита зданий";</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СП 51.13330.2011 "СНиП 23-03-2003 Защита от шума";</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СП 53.13330.2011 "СНиП 30-02-97* Планировка и застройка территорий садоводческих (дачных) объединений граждан, здания и сооружения";</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СП 118.13330.2012 "СНиП 31-06-2009 Общественные здания и сооружения";</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СП 54.13330.2012 "СНиП 31-01-2003 Здания жилые многоквартирные";</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СП 251.1325800.2016 "Здания общеобразовательных организаций. Правила проектирования";</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СП 252.1325800.2016 "Здания дошкольных образовательных организаций. Правила проектирования";</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СП 113.13330.2012 "СНиП 21-02-99* Стоянки автомобилей";</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СП 158.13330.2014 "Здания и помещения медицинских организаций. Правила проектирования";</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СП 257.1325800.2016 "Здания гостиниц. Правила проектирования";</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СП 35.13330.2011 "СНиП 2.05.03-84* Мосты и трубы";</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СП 101.13330.2012 "СНиП 2.06.07-87 Подпорные стены, судоходные шлюзы, рыбопропускные и рыбозащитные сооружения";</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СП 102.13330.2012 "СНиП 2.06.09-84 Туннели гидротехнические";</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СП 58.13330.2012 "СНиП 33-01-2003 Гидротехнические сооружения. Основные положения";</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СП 38.13330.2012 "СНиП 2.06.04-82* Нагрузки и воздействия на гидротехнические сооружения (волновые, ледовые и от судов)";</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СП 39.13330.2012 "СНиП 2.06.05-84* Плотины из грунтовых материалов";</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СП 40.13330.2012 "СНиП 2.06.06-85 Плотины бетонные и железобетонные";</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lastRenderedPageBreak/>
        <w:t>СП 41.13330.2012 "СНиП 2.06.08-87 Бетонные и железобетонные конструкции гидротехнических сооружений";</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СП 101.13330.2012 "СНиП 2.06.07-87 Подпорные стены, судоходные шлюзы, рыбопропускные и рыбозащитные сооружения";</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СП 102.13330.2012 "СНиП 2.06.09-84 Туннели гидротехнические";</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СП 122.13330.2012 "СНиП 32-04-97 Тоннели железнодорожные и автодорожные";</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СП 259.1325800.2016 "Мосты в условиях плотной городской застройки. Правила проектирования";</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СП 132.13330.2011 "Обеспечение антитеррористической защищенности зданий и сооружений. Общие требования проектирования";</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СП 254.1325800.2016 "Здания и территории. Правила проектирования защиты от производственного шума";</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СП 18.13330.2011 "СНиП II-89-80* Генеральные планы промышленных предприятий";</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СП 19.13330.2011 "СНиП II-97-76 Генеральные планы сельскохозяйственных предприятий";</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СП 131.13330.2012 "СНиП 23-01-99* Строительная климатология";</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ГОСТ Р 52024-2003 Услуги физкультурно-оздоровительные и спортивные. Общие требования;</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ГОСТ Р 52025-2003 Услуги физкультурно-оздоровительные и спортивные. Требования безопасности потребителей;</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ГОСТ Р 53102-2015 "Оборудование детских игровых площадок. Термины и определения";</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ГОСТ Р 52169-2012 Оборудование и покрытия детских игровых площадок. Безопасность конструкции и методы испытаний. Общие требования;</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ГОСТ Р 52167-2012 "Оборудование детских игровых площадок. Безопасность конструкции и методы испытаний качелей. Общие требования";</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ГОСТ Р 52168-2012 "Оборудование детских игровых площадок. Безопасность конструкции и методы испытаний горок. Общие требования";</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ГОСТ Р 52299-2013 "Оборудование детских игровых площадок. Безопасность конструкции и методы испытаний качалок. Общие требования";</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ГОСТ Р 52300-2013 "Оборудование детских игровых площадок. Безопасность конструкции и методы испытаний каруселей. Общие требования";</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ГОСТ Р 52169-2012 "Оборудование и покрытия детских игровых площадок. Безопасность конструкции и методы испытаний. Общие требования";</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ГОСТ Р 52301-2013 "Оборудование детских игровых площадок. Безопасность при эксплуатации. Общие требования";</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ГОСТ Р ЕН 1177-2013 "Ударопоглощающие покрытия детских игровых площадок. Требования безопасности и методы испытаний";</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ГОСТ Р 55677-2013 "Оборудование детских спортивных площадок. Безопасность конструкций и методы испытания. Общие требования";</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ГОСТ Р 55678-2013 "Оборудование детских спортивных площадок. Безопасность конструкций и методы испытания спортивно-развивающего оборудования";</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ГОСТ Р 55679-2013 Оборудование детских спортивных площадок. Безопасность при эксплуатации;</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ГОСТ Р 52766-2007 "Дороги автомобильные общего пользования. Элементы обустройства";</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ГОСТ 33127-2014 "Дороги автомобильные общего пользования. Ограждения дорожные. Классификация";</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lastRenderedPageBreak/>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ГОСТ 26213-91 Почвы. Методы определения органического вещества;</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ГОСТ Р 53381-2009. Почвы и грунты. Грунты питательные. Технические условия";</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ГОСТ 17.4.3.04-85 "Охрана природы. Почвы. Общие требования к контролю и охране от загрязнения";</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ГОСТ 17.5.3.06-85 Охрана природы. Земли. Требования к определению норм снятия плодородного слоя почвы при производстве земляных работ;</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ГОСТ Р 17.4.3.07-2001 "Охрана природы. Почвы. Требования к свойствам осадков сточных вод при использовании их в качестве удобрения";</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ГОСТ 28329-89 Озеленение городов. Термины и определения;</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ГОСТ 24835-81 Саженцы деревьев и кустарников. Технические условия;</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ГОСТ 24909-81 Саженцы деревьев декоративных лиственных пород. Технические условия;</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ГОСТ 25769-83 Саженцы деревьев хвойных пород для озеленения городов. Технические условия;</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ГОСТ 2874-73 "Вода питьевая";</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ГОСТ 23407-78 "Ограждения инвентарные строительных площадок и участков производства строительно-монтажных работ";</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Иные своды правил и стандарты, принятые и вступившие в действие в установленном порядке.</w:t>
      </w:r>
    </w:p>
    <w:p w:rsidR="003F1D2B" w:rsidRPr="009604A7" w:rsidRDefault="003F1D2B" w:rsidP="00B3224A">
      <w:pPr>
        <w:widowControl w:val="0"/>
        <w:autoSpaceDE w:val="0"/>
        <w:autoSpaceDN w:val="0"/>
        <w:adjustRightInd w:val="0"/>
        <w:jc w:val="both"/>
        <w:rPr>
          <w:rFonts w:ascii="Times New Roman" w:eastAsia="Times New Roman" w:hAnsi="Times New Roman" w:cs="Times New Roman"/>
          <w:color w:val="auto"/>
          <w:lang w:eastAsia="en-US"/>
        </w:rPr>
      </w:pPr>
    </w:p>
    <w:p w:rsidR="003F1D2B" w:rsidRPr="009604A7" w:rsidRDefault="003F1D2B" w:rsidP="00B3224A">
      <w:pPr>
        <w:widowControl w:val="0"/>
        <w:autoSpaceDE w:val="0"/>
        <w:autoSpaceDN w:val="0"/>
        <w:adjustRightInd w:val="0"/>
        <w:jc w:val="center"/>
        <w:rPr>
          <w:rFonts w:ascii="Times New Roman" w:eastAsia="Times New Roman" w:hAnsi="Times New Roman" w:cs="Times New Roman"/>
          <w:b/>
          <w:color w:val="auto"/>
          <w:lang w:eastAsia="en-US"/>
        </w:rPr>
      </w:pPr>
      <w:r w:rsidRPr="009604A7">
        <w:rPr>
          <w:rFonts w:ascii="Times New Roman" w:eastAsia="Times New Roman" w:hAnsi="Times New Roman" w:cs="Times New Roman"/>
          <w:b/>
          <w:color w:val="auto"/>
          <w:lang w:eastAsia="en-US"/>
        </w:rPr>
        <w:t>5. Правила благоустройства</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p>
    <w:p w:rsidR="003F1D2B" w:rsidRPr="009604A7" w:rsidRDefault="00B1600F" w:rsidP="00B1600F">
      <w:pPr>
        <w:widowControl w:val="0"/>
        <w:suppressAutoHyphens/>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5.1</w:t>
      </w:r>
      <w:r w:rsidR="003F1D2B" w:rsidRPr="009604A7">
        <w:rPr>
          <w:rFonts w:ascii="Times New Roman" w:eastAsia="Times New Roman" w:hAnsi="Times New Roman" w:cs="Times New Roman"/>
          <w:color w:val="auto"/>
          <w:lang w:eastAsia="en-US"/>
        </w:rPr>
        <w:t xml:space="preserve">К объектам благоустройства на территориях общественного назначения относятся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w:t>
      </w:r>
    </w:p>
    <w:p w:rsidR="003F1D2B" w:rsidRPr="009604A7" w:rsidRDefault="003F1D2B" w:rsidP="003F1D2B">
      <w:pPr>
        <w:widowControl w:val="0"/>
        <w:autoSpaceDE w:val="0"/>
        <w:autoSpaceDN w:val="0"/>
        <w:adjustRightInd w:val="0"/>
        <w:ind w:left="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 центры поселкового и локального значения, </w:t>
      </w:r>
    </w:p>
    <w:p w:rsidR="003F1D2B" w:rsidRPr="009604A7" w:rsidRDefault="003F1D2B" w:rsidP="003F1D2B">
      <w:pPr>
        <w:widowControl w:val="0"/>
        <w:autoSpaceDE w:val="0"/>
        <w:autoSpaceDN w:val="0"/>
        <w:adjustRightInd w:val="0"/>
        <w:ind w:left="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многофункциональные и специализированные общественные зоны.</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5.2. В состав правил благоустройства включаются следующие разделы (подразделы):</w:t>
      </w:r>
    </w:p>
    <w:p w:rsidR="003F1D2B" w:rsidRPr="009604A7" w:rsidRDefault="003F1D2B" w:rsidP="00FE5BBC">
      <w:pPr>
        <w:widowControl w:val="0"/>
        <w:autoSpaceDE w:val="0"/>
        <w:autoSpaceDN w:val="0"/>
        <w:adjustRightInd w:val="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3F1D2B" w:rsidRPr="009604A7" w:rsidRDefault="003F1D2B" w:rsidP="00FE5BBC">
      <w:pPr>
        <w:widowControl w:val="0"/>
        <w:autoSpaceDE w:val="0"/>
        <w:autoSpaceDN w:val="0"/>
        <w:adjustRightInd w:val="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особые требования к доступности городской среды для маломобильных групп населения;</w:t>
      </w:r>
    </w:p>
    <w:p w:rsidR="003F1D2B" w:rsidRPr="009604A7" w:rsidRDefault="003F1D2B" w:rsidP="00FE5BBC">
      <w:pPr>
        <w:widowControl w:val="0"/>
        <w:autoSpaceDE w:val="0"/>
        <w:autoSpaceDN w:val="0"/>
        <w:adjustRightInd w:val="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порядок содержания и эксплуатации объектов благоустройства;</w:t>
      </w:r>
    </w:p>
    <w:p w:rsidR="003F1D2B" w:rsidRPr="009604A7" w:rsidRDefault="003F1D2B" w:rsidP="00FE5BBC">
      <w:pPr>
        <w:widowControl w:val="0"/>
        <w:autoSpaceDE w:val="0"/>
        <w:autoSpaceDN w:val="0"/>
        <w:adjustRightInd w:val="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порядок контроля за соблюдением правил благоустройства;</w:t>
      </w:r>
    </w:p>
    <w:p w:rsidR="003F1D2B" w:rsidRPr="009604A7" w:rsidRDefault="003F1D2B" w:rsidP="00FE5BBC">
      <w:pPr>
        <w:widowControl w:val="0"/>
        <w:autoSpaceDE w:val="0"/>
        <w:autoSpaceDN w:val="0"/>
        <w:adjustRightInd w:val="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порядок и механизмы общественного участия в процессе благоустройства;</w:t>
      </w:r>
    </w:p>
    <w:p w:rsidR="003F1D2B" w:rsidRPr="009604A7" w:rsidRDefault="003F1D2B" w:rsidP="00FE5BBC">
      <w:pPr>
        <w:widowControl w:val="0"/>
        <w:autoSpaceDE w:val="0"/>
        <w:autoSpaceDN w:val="0"/>
        <w:adjustRightInd w:val="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lastRenderedPageBreak/>
        <w:t>- порядок составления дендрологических планов.</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Для реализации настоящих правил благоустройства территории МО</w:t>
      </w:r>
      <w:r w:rsidR="005C237B" w:rsidRPr="009604A7">
        <w:rPr>
          <w:rFonts w:ascii="Times New Roman" w:eastAsia="Times New Roman" w:hAnsi="Times New Roman" w:cs="Times New Roman"/>
          <w:color w:val="auto"/>
          <w:lang w:eastAsia="en-US"/>
        </w:rPr>
        <w:t xml:space="preserve"> </w:t>
      </w:r>
      <w:r w:rsidR="00B1600F" w:rsidRPr="009604A7">
        <w:rPr>
          <w:rFonts w:ascii="Times New Roman" w:eastAsia="Times New Roman" w:hAnsi="Times New Roman" w:cs="Times New Roman"/>
          <w:color w:val="auto"/>
          <w:lang w:eastAsia="en-US"/>
        </w:rPr>
        <w:t>Мельниковское</w:t>
      </w:r>
      <w:r w:rsidRPr="009604A7">
        <w:rPr>
          <w:rFonts w:ascii="Times New Roman" w:eastAsia="Times New Roman" w:hAnsi="Times New Roman" w:cs="Times New Roman"/>
          <w:color w:val="auto"/>
          <w:lang w:eastAsia="en-US"/>
        </w:rPr>
        <w:t xml:space="preserve"> сельское поселение органами местного самоуправления издаются и утверждаются постановлением следующие документы:</w:t>
      </w:r>
    </w:p>
    <w:p w:rsidR="003F1D2B" w:rsidRPr="009604A7" w:rsidRDefault="003F1D2B" w:rsidP="00FE5BBC">
      <w:pPr>
        <w:widowControl w:val="0"/>
        <w:autoSpaceDE w:val="0"/>
        <w:autoSpaceDN w:val="0"/>
        <w:adjustRightInd w:val="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регламент, регулирующий размещение рекламных и информационных конструкций;</w:t>
      </w:r>
    </w:p>
    <w:p w:rsidR="003F1D2B" w:rsidRPr="009604A7" w:rsidRDefault="003F1D2B" w:rsidP="00FE5BBC">
      <w:pPr>
        <w:widowControl w:val="0"/>
        <w:autoSpaceDE w:val="0"/>
        <w:autoSpaceDN w:val="0"/>
        <w:adjustRightInd w:val="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ландшафтная концепция;</w:t>
      </w:r>
    </w:p>
    <w:p w:rsidR="003F1D2B" w:rsidRPr="009604A7" w:rsidRDefault="003F1D2B" w:rsidP="00FE5BBC">
      <w:pPr>
        <w:widowControl w:val="0"/>
        <w:autoSpaceDE w:val="0"/>
        <w:autoSpaceDN w:val="0"/>
        <w:adjustRightInd w:val="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концепция функционального освещения общественных пространств;</w:t>
      </w:r>
    </w:p>
    <w:p w:rsidR="003F1D2B" w:rsidRPr="009604A7" w:rsidRDefault="003F1D2B" w:rsidP="00FE5BBC">
      <w:pPr>
        <w:widowControl w:val="0"/>
        <w:autoSpaceDE w:val="0"/>
        <w:autoSpaceDN w:val="0"/>
        <w:adjustRightInd w:val="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концепция архитектурного освещения (для средних и больших муниципальных образований, а также для малых исторических муниципальных образований);</w:t>
      </w:r>
    </w:p>
    <w:p w:rsidR="003F1D2B" w:rsidRPr="009604A7" w:rsidRDefault="003F1D2B" w:rsidP="00FE5BBC">
      <w:pPr>
        <w:widowControl w:val="0"/>
        <w:autoSpaceDE w:val="0"/>
        <w:autoSpaceDN w:val="0"/>
        <w:adjustRightInd w:val="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регламент для частных домовладений (для поселений с большим количеством частной малоэтажной застройки).</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p>
    <w:p w:rsidR="003F1D2B" w:rsidRPr="009604A7" w:rsidRDefault="003F1D2B" w:rsidP="00B3224A">
      <w:pPr>
        <w:widowControl w:val="0"/>
        <w:autoSpaceDE w:val="0"/>
        <w:autoSpaceDN w:val="0"/>
        <w:adjustRightInd w:val="0"/>
        <w:jc w:val="center"/>
        <w:rPr>
          <w:rFonts w:ascii="Times New Roman" w:eastAsia="Times New Roman" w:hAnsi="Times New Roman" w:cs="Times New Roman"/>
          <w:b/>
          <w:color w:val="auto"/>
          <w:lang w:eastAsia="en-US"/>
        </w:rPr>
      </w:pPr>
      <w:r w:rsidRPr="009604A7">
        <w:rPr>
          <w:rFonts w:ascii="Times New Roman" w:eastAsia="Times New Roman" w:hAnsi="Times New Roman" w:cs="Times New Roman"/>
          <w:b/>
          <w:color w:val="auto"/>
          <w:lang w:eastAsia="en-US"/>
        </w:rPr>
        <w:t>6. Благоустройство отдельных объектов и их элементов</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b/>
          <w:color w:val="auto"/>
          <w:lang w:eastAsia="en-US"/>
        </w:rPr>
      </w:pPr>
      <w:r w:rsidRPr="009604A7">
        <w:rPr>
          <w:rFonts w:ascii="Times New Roman" w:eastAsia="Times New Roman" w:hAnsi="Times New Roman" w:cs="Times New Roman"/>
          <w:b/>
          <w:color w:val="auto"/>
          <w:lang w:eastAsia="en-US"/>
        </w:rPr>
        <w:t>6.1. Элементы озеленения</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6.1.1. 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6.1.2.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6.1.3. 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6.1.4.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6.1.5. Работы проводятся по предварительно разработанному и утвержденному администрацией проекту благоустройства.</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6.1.6. В условиях высокого уровня загрязнения воздуха необходимо формировать многорядные древесно-кустарниковые посадки: </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при хорошем режиме проветривания - закрытого типа (смыкание крон), </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при плохом режиме проветривания - открытого, фильтрующего типа (несмыкание крон).</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6.1.7. На территории необходимо организовать качественные озелененные территории в шаговой доступности от дома. Зеленые пространства проектировать приспособленными для активного использования с учетом концепции устойчивого развития и бережного отношения к окружающей среде.</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6.1.8. При проектировании озелененных пространств учитывать факторы биоразнообразия и непрерывности озелененных элементов городской среды. </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6.1.9. При разработке проектной документации включать требования, предъявляемые к условным обозначениям зеленых насаждений на дендропланах.</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6.1.10. Составлять дендроплан при разработке проектной документации на строительство, капитальный ремонт и реконструкцию объектов благоустройства </w:t>
      </w:r>
      <w:r w:rsidRPr="009604A7">
        <w:rPr>
          <w:rFonts w:ascii="Times New Roman" w:eastAsia="Times New Roman" w:hAnsi="Times New Roman" w:cs="Times New Roman"/>
          <w:color w:val="auto"/>
          <w:lang w:eastAsia="en-US"/>
        </w:rPr>
        <w:lastRenderedPageBreak/>
        <w:t>поселений,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6.1.11. Разработку проектной документации на строительство, капитальный ремонт и реконструкцию объектов озеленения необходимо производить на основании геоподосновы с инвентаризационным планом зеленых насаждений на весь участок благоустройства.</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6.1.12. На основании полученных геоподосновы и инвентаризационного плана проектной организацией рекомендуется разрабатывать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3F1D2B" w:rsidRPr="009604A7"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6.1.13. На данной стадии целесообразно определить количество деревьев и кустарников, попадающих в зону строительства без конкретизации на инвентаризационном плане (без разработки дендроплана).</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6.1.14.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6.1.15. При разработке дендроплана сохраняется нумерация растений инвентаризационного плана.</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b/>
          <w:color w:val="auto"/>
          <w:lang w:eastAsia="en-US"/>
        </w:rPr>
      </w:pPr>
      <w:r w:rsidRPr="009604A7">
        <w:rPr>
          <w:rFonts w:ascii="Times New Roman" w:eastAsia="Times New Roman" w:hAnsi="Times New Roman" w:cs="Times New Roman"/>
          <w:b/>
          <w:color w:val="auto"/>
          <w:lang w:eastAsia="en-US"/>
        </w:rPr>
        <w:t>6.2. Виды покрытий.</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6.2.1. При создании и благоустройстве покрытий рекомендуется учитывать принцип организации комфортной пешеходной среды в части поддержания и развития удобных и безопасных пешеходных коммуникаций.</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6.2.2.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6.2.3. Применяемый в проекте вид покрытия рекомендуется устанавливать прочным, ремонтопригодным, экологичным, не допускающим скольжения. Выбор видов покрытия осуществляется в соответствии с их целевым назначением.</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6.2.4. Для деревьев, расположенных в мощении, применять различные виды защиты (приствольные решетки, бордюры, периметральные скамейки и пр.).</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b/>
          <w:color w:val="auto"/>
          <w:lang w:eastAsia="en-US"/>
        </w:rPr>
      </w:pPr>
      <w:r w:rsidRPr="009604A7">
        <w:rPr>
          <w:rFonts w:ascii="Times New Roman" w:eastAsia="Times New Roman" w:hAnsi="Times New Roman" w:cs="Times New Roman"/>
          <w:b/>
          <w:color w:val="auto"/>
          <w:lang w:eastAsia="en-US"/>
        </w:rPr>
        <w:t>6.3. Ограждения.</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6.3.1. При создании и благоустройстве ограждений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полуприватных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6.3.2. На территориях общественного, жилого, рекреационного назначения применять декоративные ажурные металлические ограждения и не применять сплошные, глухие и железобетонные ограждения, в том числе при проектировании ограждений многоквартирных домов.</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6.3.3.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предусмотреть защитные приствольные ограждения, высота которых </w:t>
      </w:r>
      <w:r w:rsidRPr="009604A7">
        <w:rPr>
          <w:rFonts w:ascii="Times New Roman" w:eastAsia="Times New Roman" w:hAnsi="Times New Roman" w:cs="Times New Roman"/>
          <w:color w:val="auto"/>
          <w:lang w:eastAsia="en-US"/>
        </w:rPr>
        <w:lastRenderedPageBreak/>
        <w:t>определяется в зависимости от возраста, породы дерева и прочих характеристик.</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6.3.4. При создании и благоустройстве ограждений учитывать необходимость, в том числе:</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разграничения зеленой зоны (газоны, клумбы, парки) с маршрутами пешеходов и транспорта;</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проектирования дорожек и тротуаров с учетом потоков людей и маршрутов;</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разграничения зеленых зон и транзитных путей с помощью применения приемов разноуровневой высоты или создания зеленых кустовых ограждений;</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проектирования изменения высоты и геометрии бордюрного камня с учетом сезонных снежных отвалов;</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использования бордюрного камня;</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замены зеленых зон мощением в случаях, когда ограждение не имеет смысла ввиду небольшого объема зоны или архитектурных особенностей места;</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использования (в особенности на границах зеленых зон) многолетних всесезонных кустистых растений;</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использования по возможности светоотражающих фасадных конструкций для затененных участков газонов;</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использования цвето-графического оформления ограждений согласно палитре цветовых решений, утверждаемой местными органами архитектуры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b/>
          <w:color w:val="auto"/>
          <w:lang w:eastAsia="en-US"/>
        </w:rPr>
      </w:pPr>
      <w:r w:rsidRPr="009604A7">
        <w:rPr>
          <w:rFonts w:ascii="Times New Roman" w:eastAsia="Times New Roman" w:hAnsi="Times New Roman" w:cs="Times New Roman"/>
          <w:b/>
          <w:color w:val="auto"/>
          <w:lang w:eastAsia="en-US"/>
        </w:rPr>
        <w:t>6.4. Водные устройства</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6.4.1. В рамках решения задачи обеспечения качества городской среды при благоустройстве водных устройств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6.4.2.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6.4.3. Питьевые фонтанчики могут быть как типовыми, так и выполненными по специально разработанному проекту.</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b/>
          <w:color w:val="auto"/>
          <w:lang w:eastAsia="en-US"/>
        </w:rPr>
      </w:pPr>
      <w:r w:rsidRPr="009604A7">
        <w:rPr>
          <w:rFonts w:ascii="Times New Roman" w:eastAsia="Times New Roman" w:hAnsi="Times New Roman" w:cs="Times New Roman"/>
          <w:b/>
          <w:color w:val="auto"/>
          <w:lang w:eastAsia="en-US"/>
        </w:rPr>
        <w:t>6.5. Уличное коммунально-бытовое оборудование.</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6.5.1. В рамках решения задачи обеспечения качества городской среды при создании и благоустройстве коммунально-бытового оборудования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6.5.2.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6.5.3. Для складирования коммунальных отходов на территории (улицах, площадях, объектах рекреации) необходимо применять контейнеры и (или) урны. На территории объектов рекреации расстановку контейнеров и урн предусматреть у скамей, некапитальных нестационарных сооружений и уличного технического оборудования, ориентированных на продажу продуктов питания. Урны устанавливать на остановках общественного транспорта. Во всех случаях предусматривать расстановку, не мешающую передвижению пешеходов, проезду инвалидных и детских колясок.</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lastRenderedPageBreak/>
        <w:t>6.5.4. Количество и объем контейнеров определяется в соответствии с требованиями законодательства об отходах производства и потребления.</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b/>
          <w:color w:val="auto"/>
          <w:lang w:eastAsia="en-US"/>
        </w:rPr>
      </w:pPr>
      <w:r w:rsidRPr="009604A7">
        <w:rPr>
          <w:rFonts w:ascii="Times New Roman" w:eastAsia="Times New Roman" w:hAnsi="Times New Roman" w:cs="Times New Roman"/>
          <w:b/>
          <w:color w:val="auto"/>
          <w:lang w:eastAsia="en-US"/>
        </w:rPr>
        <w:t>6.6. Размещение уличного технического оборудования (укрытия таксофонов, банкоматы, почтовые ящики,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6.6.1. В рамках решения задачи обеспечения качества городской среды при создании и благоустройстве уличного технического оборудования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6.6.2. При установке таксофонов на территориях общественного, жилого, рекреационного назначения предусмотреть их электроосвещение. </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b/>
          <w:color w:val="auto"/>
          <w:lang w:eastAsia="en-US"/>
        </w:rPr>
      </w:pPr>
      <w:r w:rsidRPr="009604A7">
        <w:rPr>
          <w:rFonts w:ascii="Times New Roman" w:eastAsia="Times New Roman" w:hAnsi="Times New Roman" w:cs="Times New Roman"/>
          <w:b/>
          <w:color w:val="auto"/>
          <w:lang w:eastAsia="en-US"/>
        </w:rPr>
        <w:t>6.7. Игровое и спортивное оборудование.</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6.7.1. В рамках решения задачи обеспечения качества городской среды при создании и благоустройстве игрового и спортивного оборудования необходимо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6.7.2. Игровое и спортивное оборудование на территории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6.7.3.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b/>
          <w:color w:val="auto"/>
          <w:lang w:eastAsia="en-US"/>
        </w:rPr>
      </w:pPr>
      <w:r w:rsidRPr="009604A7">
        <w:rPr>
          <w:rFonts w:ascii="Times New Roman" w:eastAsia="Times New Roman" w:hAnsi="Times New Roman" w:cs="Times New Roman"/>
          <w:b/>
          <w:color w:val="auto"/>
          <w:lang w:eastAsia="en-US"/>
        </w:rPr>
        <w:t>6.8. Установка осветительного оборудования.</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6.8.1. В рамках решения задачи обеспечения качества городской среды при создании и благоустройстве освещения и осветительного оборудования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6.8.2. При проектировании каждой из трех основных групп осветительных установок (функционального, архитектурного освещения, световой информации) обеспечивать:</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экономичность и энергоэффективность применяемых установок, рациональное распределение и использование электроэнергии;</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эстетику элементов осветительных установок, их дизайн, качество материалов и изделий с учетом восприятия в дневное и ночное время;</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удобство обслуживания и управления при разных режимах работы установок.</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6.8.3. Функциональное освещение.</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6.8.3.1. 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высокомачтовые, парапетные, газонные и встроенные.</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6.8.3.2. В обычных установках светильники располагаются на опорах (венчающие, консольные), подвесах или фасадах (бра, плафоны). Применяются в транспортных и </w:t>
      </w:r>
      <w:r w:rsidRPr="009604A7">
        <w:rPr>
          <w:rFonts w:ascii="Times New Roman" w:eastAsia="Times New Roman" w:hAnsi="Times New Roman" w:cs="Times New Roman"/>
          <w:color w:val="auto"/>
          <w:lang w:eastAsia="en-US"/>
        </w:rPr>
        <w:lastRenderedPageBreak/>
        <w:t>пешеходных зонах как наиболее традиционные.</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6.8.3.3. Высокомачтовые установки используются для освещения обширных пространств, транспортных развязок и магистралей, открытых паркингов.</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6.8.3.4. В парапетных установках светильники выстраивают линией или пунктиром в парапет, ограждающий проезжую часть путепроводов, мостов, эстакад, пандусов, развязок, а также тротуары и площадки. </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6.8.3.5. Газонные светильники служат для освещения газонов, цветников, пешеходных дорожек и площадок. Они предусматриваются на территориях общественных пространств и объектов рекреации в зонах минимального вандализма.</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6.8.3.6. Светильники, встроенные в ступени, подпорные стенки, ограждения, цоколи зданий и сооружений, малые архитектурные формы (далее - МАФ) используются для освещения пешеходных зон территорий общественного назначения.</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6.8.4. Архитектурное освещение.</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6.8.4.1. 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6.8.4.2.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6.8.4.3.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6.8.5. Световая информация.</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6.8.5.1. 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6.8.6. Источники света.</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6.8.6.1. В стационарных установках ФО и АО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6.8.6.2. Источники света в установках ФО необходимо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6.8.6.3. В установках АО и СИ используются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6.8.7. Освещение транспортных и пешеходных зон</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6.8.7.1. В установках ФО транспортных и пешеходных зон применяются осветительные приборы направленного в нижнюю полусферу прямого, рассеянного или отраженного света.</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6.8.8. Режимы работы осветительных установок</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6.8.8.1. При проектировании всех трех групп осветительных установок (ФО, АО, СИ) в целях рационального использования электроэнергии и обеспечения визуального </w:t>
      </w:r>
      <w:r w:rsidRPr="009604A7">
        <w:rPr>
          <w:rFonts w:ascii="Times New Roman" w:eastAsia="Times New Roman" w:hAnsi="Times New Roman" w:cs="Times New Roman"/>
          <w:color w:val="auto"/>
          <w:lang w:eastAsia="en-US"/>
        </w:rPr>
        <w:lastRenderedPageBreak/>
        <w:t>разнообразия среды населенного пункта в темное время суток предусматриваются следующие режимы их работы:</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вечерний будничный режим, когда функционируют все стационарные установки ФО, АО и СИ, за исключением систем праздничного освещения;</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сельского поселения;</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сезонный режим, предусматриваемый в рекреационных зонах для стационарных и временных установок ФО и АО в определенные сроки (зимой, осенью).</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b/>
          <w:color w:val="auto"/>
          <w:lang w:eastAsia="en-US"/>
        </w:rPr>
      </w:pPr>
      <w:r w:rsidRPr="009604A7">
        <w:rPr>
          <w:rFonts w:ascii="Times New Roman" w:eastAsia="Times New Roman" w:hAnsi="Times New Roman" w:cs="Times New Roman"/>
          <w:b/>
          <w:color w:val="auto"/>
          <w:lang w:eastAsia="en-US"/>
        </w:rPr>
        <w:t>6.9. Малые архитектурные формы (МАФ), уличная мебель.</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6.9.1. В рамках решения задачи обеспечения качества городской среды при создании и благоустройстве малых архитектурных форм необходимо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6.9.2.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Подбирать материалы и дизайн объектов с учетом всех условий эксплуатации.</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6.9.3. При проектировании, выборе МАФ учитывать:</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а) соответствие материалов и конструкции МАФ климату и назначению МАФ;</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б) антивандальную защищенность - от разрушения, оклейки, нанесения надписей и изображений;</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в) возможность ремонта или замены деталей МАФ;</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г) защиту от образования наледи и снежных заносов, обеспечение стока воды;</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д) удобство обслуживания, а также механизированной и ручной очистки территории рядом с МАФ и под конструкцией;</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е) эргономичность конструкций (высоту и наклон спинки, высоту урн и прочее);</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ж) расцветку, не диссонирующую с окружением;</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з) безопасность для потенциальных пользователей;</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и) стилистическое сочетание с другими МАФ и окружающей архитектурой;</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6.9.4. Установка МАФ:</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а) расположение, не создающее препятствий для пешеходов;</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б) компактная установка на минимальной площади в местах большого скопления людей;</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в) устойчивость конструкции;</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г) надежная фиксация или обеспечение возможности перемещения в зависимости от условий расположения;</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д) наличие в каждой конкретной зоне МАФ рекомендуемых типов для такой зоны.</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6.9.5. Установка урн:</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lastRenderedPageBreak/>
        <w:t>- достаточная высота (максимальная до 100 см) и объем;</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наличие рельефного текстурирования или перфорирования для защиты от графического вандализма;</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защита от дождя и снега;</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использование и аккуратное расположение вставных ведер и мусорных мешков.</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6.9.6.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а) установку скамей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в)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6.9.7. Установка цветочниц (вазонов), в том числе навесных:</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высота цветочниц (вазонов) обеспечивает предотвращение случайного наезда автомобилей и попадания мусора;</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дизайн (цвет, форма) цветочниц (вазонов) не отвлекает внимание от растений;</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6.9.8. Установка ограждений:</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прочность, обеспечивающая защиту пешеходов от наезда автомобилей;</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модульность, позволяющая создавать конструкции любой формы;</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наличие светоотражающих элементов, в местах возможного наезда автомобиля;</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расположение ограды не далее 10 см от края газона;</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использование нейтральных цветов или естественного цвета используемого материала.</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6.9.9. На тротуарах автомобильных дорог использовать следующие МАФ:</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скамейки без спинки с местом для сумок;</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опоры у скамеек для людей с ограниченными возможностями;</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заграждения, обеспечивающие защиту пешеходов от наезда автомобилей;</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навесные кашпо, навесные цветочницы и вазоны;</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высокие цветочницы (вазоны) и урны.</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6.9.10. Выбор городской мебели производить  в зависимости от архитектурного окружения, специальные требования к дизайну МАФ и городской мебели предъявлять в зонах муниципального образования привлекающих посетителей. Типовая городская мебель современного дизайна при условии высокого качества исполнения может использоваться в зонах исторической застройки.</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6.9.11. Для пешеходных зон использовать следующие МАФ:</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уличные фонари, высота которых соотносима с ростом человека;</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скамейки, предполагающие длительное сидение;</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цветочницы и кашпо (вазоны);</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информационные стенды;</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защитные ограждения;</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столы для игр.</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6.9.12. Применять принципы антивандальной защиты малых архитектурных форм от графического вандализма.</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6.9.13. Минимизировать площадь поверхностей МАФ, свободные поверхности рекомендуется делать перфорированными или с рельефом, препятствующим </w:t>
      </w:r>
      <w:r w:rsidRPr="009604A7">
        <w:rPr>
          <w:rFonts w:ascii="Times New Roman" w:eastAsia="Times New Roman" w:hAnsi="Times New Roman" w:cs="Times New Roman"/>
          <w:color w:val="auto"/>
          <w:lang w:eastAsia="en-US"/>
        </w:rPr>
        <w:lastRenderedPageBreak/>
        <w:t>графическому вандализму или облегчающим его устранению.</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6.9.14. Глухие заборы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6.9.15. Для защиты малообъемных объектов (коммутационных шкафов и других) размещение на поверхности малоформатной рекламы. Также возможно использование стрит-арта или размещение их внутри афишной тумбы.</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6.9.16. Для защиты от графического вандализма конструкцию опор освещения и прочих объектов выбирать или проектировать рельефной, в том числе с использованием краски, содержащей рельефные частицы.</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6.9.17. Вместо отдельно стоящих конструкций размещать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6.9.18. При проектировании оборудования предусматривать его вандалозащищенность, в том числе:</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использовать легко очищающиеся и не боящиеся абразивных и растворяющих веществ материалы.</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использовать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При размещении оборудования рекомендуется предусматривать его вандалозащищенность: - оборудование (будки, остановки, столбы, заборы) и фасады зданий рекомендуется защитить с помощью рекламы и полезной информации, стрит-арта и рекламного графити, озеленения.</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6.9.18.1. Большинство объектов выполнить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6.9.18.2. При проектировании или выборе объектов для установки учитывать все сторонние элементы и процессы использования, например, процессы уборки и ремонта.</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6.10. Создание некапитальных нестационарных сооружений, выполненных из легких конструкций.</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применять </w:t>
      </w:r>
      <w:r w:rsidRPr="009604A7">
        <w:rPr>
          <w:rFonts w:ascii="Times New Roman" w:eastAsia="Times New Roman" w:hAnsi="Times New Roman" w:cs="Times New Roman"/>
          <w:color w:val="auto"/>
          <w:lang w:eastAsia="en-US"/>
        </w:rPr>
        <w:lastRenderedPageBreak/>
        <w:t>быстровозводимые модульные комплексы, выполняемые из легких конструкций.</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6.10.1. В рамках решения задачи обеспечения качества городской среды при создании и благоустройстве некапитальных нестационарных сооружений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6.10.2. Некапитальные нестационарные сооружения размещать на территориях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6.10.3. Размещение туалетных кабин предусматривать на активно посещаемых территориях населенного пункта при отсутствии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b/>
          <w:color w:val="auto"/>
          <w:lang w:eastAsia="en-US"/>
        </w:rPr>
      </w:pPr>
      <w:r w:rsidRPr="009604A7">
        <w:rPr>
          <w:rFonts w:ascii="Times New Roman" w:eastAsia="Times New Roman" w:hAnsi="Times New Roman" w:cs="Times New Roman"/>
          <w:b/>
          <w:color w:val="auto"/>
          <w:lang w:eastAsia="en-US"/>
        </w:rPr>
        <w:t>6.11. Оформление и оборудование зданий и сооружений.</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6.11.1. Проектирование оформления и оборудования сооружений включает: </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 колористическое решение внешних поверхностей стен, </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 отделку крыши, </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 некоторые вопросы оборудования конструктивных элементов здания (входные группы, цоколи и другое), </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 размещение антенн, </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 водосточных труб, </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 отмостки, </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 домовых знаков, </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защитных сеток.</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6.11.2. Колористическое решение зданий и сооружений необходимо проектировать с учетом концепции общего цветового решения застройки улиц и территорий.</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6.11.3. Возможность остекления лоджий и балконов, замены рам, окраски стен в исторических центрах населенных пунктов устанавливать в составе градостроительного регламента.</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6.11.4. Предусматривать размещение на зданиях, расположенных вдоль магистральных улиц населенного пункта, антенн, наружных кондиционеров по согласованному проекту со стороны дворовых фасадов.</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6.11.5. Входные (участки входов в здания) группы зданий жилого и общественного назначения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b/>
          <w:color w:val="auto"/>
          <w:lang w:eastAsia="en-US"/>
        </w:rPr>
      </w:pPr>
      <w:r w:rsidRPr="009604A7">
        <w:rPr>
          <w:rFonts w:ascii="Times New Roman" w:eastAsia="Times New Roman" w:hAnsi="Times New Roman" w:cs="Times New Roman"/>
          <w:b/>
          <w:color w:val="auto"/>
          <w:lang w:eastAsia="en-US"/>
        </w:rPr>
        <w:t>6.12. Организация площадок.</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6.12.1. На территории населенного пункта предусматривать следующие виды площадок:</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 для игр детей, </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 отдыха взрослых, </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 занятий спортом, </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 установки мусоросборников, </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lastRenderedPageBreak/>
        <w:t xml:space="preserve">- выгула и дрессировки собак, </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стоянок автомобилей.</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b/>
          <w:color w:val="auto"/>
          <w:lang w:eastAsia="en-US"/>
        </w:rPr>
      </w:pPr>
      <w:r w:rsidRPr="009604A7">
        <w:rPr>
          <w:rFonts w:ascii="Times New Roman" w:eastAsia="Times New Roman" w:hAnsi="Times New Roman" w:cs="Times New Roman"/>
          <w:b/>
          <w:color w:val="auto"/>
          <w:lang w:eastAsia="en-US"/>
        </w:rPr>
        <w:t>6.12.2. Организация детских площадок.</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6.12.2.1. 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возможна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6.12.2.2.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организовывать не со стороны проезжей части. </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Перечень элементов благоустройства территории на детской площадке включает:</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 мягкие виды покрытия, </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 элементы сопряжения поверхности площадки с газоном, </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 озеленение, игровое оборудование, </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 скамьи и урны, </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осветительное оборудование.</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b/>
          <w:color w:val="auto"/>
          <w:lang w:eastAsia="en-US"/>
        </w:rPr>
      </w:pPr>
      <w:r w:rsidRPr="009604A7">
        <w:rPr>
          <w:rFonts w:ascii="Times New Roman" w:eastAsia="Times New Roman" w:hAnsi="Times New Roman" w:cs="Times New Roman"/>
          <w:b/>
          <w:color w:val="auto"/>
          <w:lang w:eastAsia="en-US"/>
        </w:rPr>
        <w:t>6.12.3. Организация площадок для отдыха и досуга.</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6.12.3.1. Площадки для отдыха и проведения досуга взрослого населения размещается на участках жилой застройки, на озелененных территориях жилой группы, в парках и лесопарках.</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6.12.3.2. Перечень элементов благоустройства на площадке для отдыха включает:</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  твердые виды покрытия, </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-элементы сопряжения поверхности площадки с газоном, </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 озеленение, </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 скамьи для отдыха, </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 скамьи и столы, </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 урны (как минимум, по одной у каждой скамьи), </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осветительное оборудование.</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6.12.3.3. Функционирование осветительного оборудования обеспечивать в режиме освещения территории, на которой расположена площадка.</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b/>
          <w:color w:val="auto"/>
          <w:lang w:eastAsia="en-US"/>
        </w:rPr>
      </w:pPr>
      <w:r w:rsidRPr="009604A7">
        <w:rPr>
          <w:rFonts w:ascii="Times New Roman" w:eastAsia="Times New Roman" w:hAnsi="Times New Roman" w:cs="Times New Roman"/>
          <w:b/>
          <w:color w:val="auto"/>
          <w:lang w:eastAsia="en-US"/>
        </w:rPr>
        <w:t>6.12.4. Организация спортивных площадок.</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6.12.4.1. Спортивные площадки предназначены для занятий физкультурой и спортом всех возрастных групп населения, их лучше размещать на территориях жилого и рекреационного назначения, участков спортивных сооружений.</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6.12.4.2. Озеленение площадок размещать по периметру.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b/>
          <w:color w:val="auto"/>
          <w:lang w:eastAsia="en-US"/>
        </w:rPr>
      </w:pPr>
      <w:r w:rsidRPr="009604A7">
        <w:rPr>
          <w:rFonts w:ascii="Times New Roman" w:eastAsia="Times New Roman" w:hAnsi="Times New Roman" w:cs="Times New Roman"/>
          <w:b/>
          <w:color w:val="auto"/>
          <w:lang w:eastAsia="en-US"/>
        </w:rPr>
        <w:t>6.12.5. Площадки для установки контейнеров для сборки твердых коммунальных отходов.</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6.12.5.1.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необходимо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предусматривать в составе территорий и участков любого функционального назначения, где могут накапливаться коммунальные отходы.</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6.12.5.2. Размер контейнерной площадки определяется исходя из задач, габаритов и </w:t>
      </w:r>
      <w:r w:rsidRPr="009604A7">
        <w:rPr>
          <w:rFonts w:ascii="Times New Roman" w:eastAsia="Times New Roman" w:hAnsi="Times New Roman" w:cs="Times New Roman"/>
          <w:color w:val="auto"/>
          <w:lang w:eastAsia="en-US"/>
        </w:rPr>
        <w:lastRenderedPageBreak/>
        <w:t>количества контейнеров, используемых для складирования отходов, но не более предусмотренного санитарно-эпидемиологическими требованиями.</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6.12.5.3. Контейнерные площадки совмещать с площадками для складирования отдельных групп коммунальных отходов, в том числе для складирования крупногабаритных отходов.</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6.12.5.4. Такие площадки помимо информации о сроках удаления отходов и контактной информации ответственного лица необходимо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b/>
          <w:color w:val="auto"/>
          <w:lang w:eastAsia="en-US"/>
        </w:rPr>
        <w:t>6.12.6. Организация площадки для выгула собак</w:t>
      </w:r>
      <w:r w:rsidRPr="009604A7">
        <w:rPr>
          <w:rFonts w:ascii="Times New Roman" w:eastAsia="Times New Roman" w:hAnsi="Times New Roman" w:cs="Times New Roman"/>
          <w:color w:val="auto"/>
          <w:lang w:eastAsia="en-US"/>
        </w:rPr>
        <w:t>.</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6.12.6.1. Площадки для выгула размещаются на территориях общего пользования, за пределами санитарной зоны источников водоснабжения первого и второго поясов.</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6.12.6.2. Для покрытия поверхности части площадки предусматривается выровненную поверхность (газонное, песчаное, песчано-земляное покрытие), часть с твердым или комбинированным видом покрытия (плитка, утопленная в газон и др.).</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6.12.6.3. На территории площадки размещается информационный стенд с правилами пользования площадкой.</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b/>
          <w:color w:val="auto"/>
          <w:lang w:eastAsia="en-US"/>
        </w:rPr>
      </w:pPr>
      <w:r w:rsidRPr="009604A7">
        <w:rPr>
          <w:rFonts w:ascii="Times New Roman" w:eastAsia="Times New Roman" w:hAnsi="Times New Roman" w:cs="Times New Roman"/>
          <w:b/>
          <w:color w:val="auto"/>
          <w:lang w:eastAsia="en-US"/>
        </w:rPr>
        <w:t>6.13. Создание и благоустройство пешеходных коммуникаций (тротуаров, аллей, дорожек, тропинок), обеспечивающих пешеходные связи и передвижения на территории муниципального образования.</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6.13.1. При создании и благоустройстве пешеходных коммуникаций на территории населенного пункта обеспечить:</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 минимальное количество пересечений с транспортными коммуникациями, непрерывность системы пешеходных коммуникаций, </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 возможность безопасного, беспрепятственного и удобного передвижения людей, включая инвалидов и маломобильные группы населения, </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 высокий уровень благоустройства и озеленения. </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В системе пешеходных коммуникаций определяются основные и второстепенные пешеходные связи.</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6.13.2. Перед проектированием пешеходных тротуаров требуется составить карту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выявить ключевые проблемы состояния городской среды, в т.ч. старые деревья, куски арматуры, лестницы, заброшенные малые архитектурные формы. При необходимости организовать общественное обсуждение.</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6.13.3. При планировочной организации пешеходных тротуаров предусмотреть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6.13.4. Исходя из схемы движения пешеходных потоков по маршрутам выделить участки по следующим типам:</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образованные при проектировании и созданные в том числе застройщиком;</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стихийно образованные вследствие движения пешеходов по оптимальным для них маршрутам и используемые постоянно;</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стихийно образованные вследствие движения пешеходов по оптимальным для них маршрутам и неиспользуемые в настоящее время.</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6.13.5. В составе комплекса работ по благоустройству необходимо провести осмотр действующих и заброшенных пешеходных маршрутов, провести инвентаризацию бесхозных объектов.</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6.13.6. Третий тип участков проверить на предмет наличия опасных и (или) </w:t>
      </w:r>
      <w:r w:rsidRPr="009604A7">
        <w:rPr>
          <w:rFonts w:ascii="Times New Roman" w:eastAsia="Times New Roman" w:hAnsi="Times New Roman" w:cs="Times New Roman"/>
          <w:color w:val="auto"/>
          <w:lang w:eastAsia="en-US"/>
        </w:rPr>
        <w:lastRenderedPageBreak/>
        <w:t>бесхозных объектов, по возможности очистить территорию от них, закрыть доступ населения к ним при необходимости. По второму типу участков также провести осмотр, после чего осуществить комфортное для населения сопряжение с первым типом участков.</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6.13.7.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6.13.8. 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органами власти, организовывать перенос пешеходных переходов и создавать искусственные препятствия для использования пешеходами опасных маршрутов.</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6.13.9. При создании пешеходных тротуаров учитывать следующее:</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исходя из текущих планировочных решений по транспортным путям рекомендуется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6.13.10. Покрытие пешеходных дорожек предусматривать удобным при ходьбе и устойчивым к износу.</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6.13.11. Пешеходные дорожки и тротуары в составе активно используемых общественных пространств предусматривать шириной, позволяющей избежать образования толпы.</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6.13.12. Пешеходные маршруты в составе общественных и полуприватных пространств предусмотреть хорошо просматриваемыми на всем протяжении из окон жилых домов.</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6.13.13. Пешеходные маршруты обеспечить освещением.</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6.13.14. Пешеходные маршруты выполнять не прямолинейными и монотонными. Сеть пешеходных дорожек может предусматривать возможности для альтернативных пешеходных маршрутов между двумя любыми точками.</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6.13.15. При планировании пешеходных маршрутов предусмотреть создание мест для кратковременного отдыха (скамейки и пр.) для маломобильных групп населения.</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6.13.16. Определять количество элементов благоустройства пешеходных маршрутов (скамейки, урны, малые архитектурные формы) с учетом интенсивности пешеходного движения.</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6.13.17. На пешеходных маршрутах предусмотреть озеленение.</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6.13.18.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6.13.18.1. Трассировка основных пешеходных коммуникаций осуществляется вдоль улиц и дорог (тротуары) или независимо от них.</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6.13.18.2. Оснащение устройствами бордюрных пандусов предусмотреть во вскех точках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лестниц, пандусов, мостиков рекомендуется соблюдение равновеликой пропускной способности указанных элементов.</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6.13.18.4. Перечень элементов благоустройства территории на территории основных пешеходных коммуникаций включает: </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-твердые виды покрытия, </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lastRenderedPageBreak/>
        <w:t xml:space="preserve">-элементы сопряжения поверхностей, </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 урны или малые контейнеры для мусора, </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 осветительное оборудование, </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скамьи (на территории рекреаций).</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6.13.19.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6.13.19.1. Перечень элементов благоустройства на территории второстепенных пешеходных коммуникаций включает различные виды покрытия.</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6.13.19.2. На дорожках скверов, бульваров, садов населенного пункта предусматриваются твердые виды покрытия с элементами сопряжения.</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6.13.19.3. На дорожках крупных рекреационных объектов (парков, лесопарков) предусматриваются различные виды мягкого или комбинированных покрытий, пешеходные тропы с естественным грунтовым покрытием.</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6.13.19.4. Режим разрешения либо запрета на парковку на элементах улично-дорожной сети определять с учетом их пропускной способности с применением методов транспортного моделирования.</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6.13.19.5. При планировании протяженных пешеходных зон оценить возможность сохранения движения автомобильного транспорта при условии исключения транзитного движения и постоянной парковки.</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b/>
          <w:color w:val="auto"/>
          <w:lang w:eastAsia="en-US"/>
        </w:rPr>
      </w:pPr>
      <w:r w:rsidRPr="009604A7">
        <w:rPr>
          <w:rFonts w:ascii="Times New Roman" w:eastAsia="Times New Roman" w:hAnsi="Times New Roman" w:cs="Times New Roman"/>
          <w:b/>
          <w:color w:val="auto"/>
          <w:lang w:eastAsia="en-US"/>
        </w:rPr>
        <w:t>6.13.20. Организация транзитных зон</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6.13.20.1. На тротуарах с активным потоком пешеходов городскую мебель располагать в порядке, способствующем свободному движению пешеходов.</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b/>
          <w:color w:val="auto"/>
          <w:lang w:eastAsia="en-US"/>
        </w:rPr>
      </w:pPr>
      <w:r w:rsidRPr="009604A7">
        <w:rPr>
          <w:rFonts w:ascii="Times New Roman" w:eastAsia="Times New Roman" w:hAnsi="Times New Roman" w:cs="Times New Roman"/>
          <w:b/>
          <w:color w:val="auto"/>
          <w:lang w:eastAsia="en-US"/>
        </w:rPr>
        <w:t>6.13.21. Организация пешеходных зон.</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6.13.21.1. Пешеходные зоны располагаются в основном в центре. Эти зоны являются не только пешеходными коммуникациями, но также общественными пространствами, что определяет режим их использования.</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6.13.21.2. Благоустроенная пешеходная зона обеспечивает комфорт и безопасность пребывания населения в ней. Для ее формирования необходимо произвести осмотр территории, выявить основные точки притяжения людей. В группу осмотра рекомендуется включать лиц из числа проживающих и (или) работающих в данном микрорайоне.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6.13.21.3. Благоустройство пешеходной зоны (пешеходных тротуаров и велосипедных дорожек) осуществлять с учетом комфортности пребывания в ней и доступности для маломобильных пешеходов.</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6.13.21.4. При создании велосипедных путей связывать все части территорий, создавая условия для беспрепятственного передвижения на велосипеде.</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6.13.21.5. Типология объектов велосипедной инфраструктуры зависит от их функции (транспортная или рекреационная), характеристик автомобильного и пешеходного трафика пространств, в которые интегрируется велодвижение.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муниципального образования, до полного отсутствия выделенных велодорожек или велополос на местных улицах и проездах, где скоростной режим не превышает 30 км/ч.</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6.13.21.6. При организации объектов велосипедной инфраструктуры необходимо создавать условия для обеспечения безопасности, связности, прямолинейности, комфортности.</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6.13.21.7. Перечень элементов комплексного благоустройства велодорожек включает:</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 твердый тип покрытия, </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lastRenderedPageBreak/>
        <w:t>- элементы сопряжения поверхности велодорожки с прилегающими территориями.</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6.13.21.8. На велодорожках, размещаемых вдоль улиц и дорог, предусмотреть освещение, на рекреационных территориях - озеленение вдоль велодорожек.</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6.13.21.9. Для эффективного использования велосипедного передвижения применить следующие меры:</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маршруты велодорожек, интегрированные в единую замкнутую систему;</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снижение общей скорости движения автомобильного транспорта в районе, чтобы велосипедисты могли безопасно пользоваться проезжей частью</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организация безбарьерной среды в зонах перепада высот на маршруте;</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безопасные велопарковки с ответственным хранением в зонах ТПУ и остановок внеуличного транспорта, а также в районных центрах активности.</w:t>
      </w:r>
    </w:p>
    <w:p w:rsidR="003F1D2B" w:rsidRPr="009604A7" w:rsidRDefault="003F1D2B" w:rsidP="003F1D2B">
      <w:pPr>
        <w:widowControl w:val="0"/>
        <w:autoSpaceDE w:val="0"/>
        <w:autoSpaceDN w:val="0"/>
        <w:adjustRightInd w:val="0"/>
        <w:jc w:val="both"/>
        <w:rPr>
          <w:rFonts w:ascii="Times New Roman" w:eastAsia="Times New Roman" w:hAnsi="Times New Roman" w:cs="Times New Roman"/>
          <w:color w:val="auto"/>
          <w:lang w:eastAsia="en-US"/>
        </w:rPr>
      </w:pPr>
    </w:p>
    <w:p w:rsidR="003F1D2B" w:rsidRPr="009604A7" w:rsidRDefault="003F1D2B" w:rsidP="003F1D2B">
      <w:pPr>
        <w:widowControl w:val="0"/>
        <w:autoSpaceDE w:val="0"/>
        <w:autoSpaceDN w:val="0"/>
        <w:adjustRightInd w:val="0"/>
        <w:jc w:val="center"/>
        <w:rPr>
          <w:rFonts w:ascii="Times New Roman" w:eastAsia="Times New Roman" w:hAnsi="Times New Roman" w:cs="Times New Roman"/>
          <w:b/>
          <w:color w:val="auto"/>
          <w:lang w:eastAsia="en-US"/>
        </w:rPr>
      </w:pPr>
      <w:r w:rsidRPr="009604A7">
        <w:rPr>
          <w:rFonts w:ascii="Times New Roman" w:eastAsia="Times New Roman" w:hAnsi="Times New Roman" w:cs="Times New Roman"/>
          <w:b/>
          <w:color w:val="auto"/>
          <w:lang w:eastAsia="en-US"/>
        </w:rPr>
        <w:t>7.  Правила благоустройства территорий общественного назначения</w:t>
      </w:r>
    </w:p>
    <w:p w:rsidR="003F1D2B" w:rsidRPr="009604A7" w:rsidRDefault="003F1D2B" w:rsidP="003F1D2B">
      <w:pPr>
        <w:widowControl w:val="0"/>
        <w:autoSpaceDE w:val="0"/>
        <w:autoSpaceDN w:val="0"/>
        <w:adjustRightInd w:val="0"/>
        <w:jc w:val="both"/>
        <w:rPr>
          <w:rFonts w:ascii="Times New Roman" w:eastAsia="Times New Roman" w:hAnsi="Times New Roman" w:cs="Times New Roman"/>
          <w:color w:val="auto"/>
          <w:lang w:eastAsia="en-US"/>
        </w:rPr>
      </w:pP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7.1. Объектами благоустройства на территориях общественного назначения являются:</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 общественные пространства населенного пункта, </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локального значения, многофункциональные, примагистральные и специализированные общественные зоны муниципального образования.</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7.2. На территориях общественного назначения при разработке проектных мероприятий по благоустройству должно быть обеспечено: </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 открытость и проницаемость территорий для визуального восприятия (отсутствие глухих оград), </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 условия беспрепятственного передвижения населения (включая маломобильные группы), </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 приемы поддержки исторически сложившейся планировочной структуры и масштаба застройки, </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достижение стилевого единства элементов благоустройства с окружающей средой населенного пункта.</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7.3.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Возможно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обеспечивающих наличие возможностей для развития предпринимательства.</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7.4. Перечень конструктивных элементов внешнего благоустройства на территории общественных пространств муниципального образования включает: </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 твердые виды покрытия, </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 элементы сопряжения поверхностей, </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 озеленение, </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 скамьи, урны и малые контейнеры для мусора, </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lastRenderedPageBreak/>
        <w:t xml:space="preserve">- уличное техническое оборудование, </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 осветительное оборудование, </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 оборудование архитектурно-декоративного освещения, </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 носители информации, </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элементы защиты участков озеленения (металлические ограждения, специальные виды покрытий и т.п.).</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7.5. Возможно на территории общественных пространств размещение произведений декоративно-прикладного искусства, декоративных водных устройств.</w:t>
      </w:r>
    </w:p>
    <w:p w:rsidR="003F1D2B" w:rsidRPr="009604A7" w:rsidRDefault="003F1D2B" w:rsidP="003F1D2B">
      <w:pPr>
        <w:widowControl w:val="0"/>
        <w:autoSpaceDE w:val="0"/>
        <w:autoSpaceDN w:val="0"/>
        <w:adjustRightInd w:val="0"/>
        <w:jc w:val="both"/>
        <w:rPr>
          <w:rFonts w:ascii="Times New Roman" w:eastAsia="Times New Roman" w:hAnsi="Times New Roman" w:cs="Times New Roman"/>
          <w:color w:val="auto"/>
          <w:lang w:eastAsia="en-US"/>
        </w:rPr>
      </w:pPr>
    </w:p>
    <w:p w:rsidR="003F1D2B" w:rsidRPr="009604A7" w:rsidRDefault="003F1D2B" w:rsidP="003F1D2B">
      <w:pPr>
        <w:widowControl w:val="0"/>
        <w:autoSpaceDE w:val="0"/>
        <w:autoSpaceDN w:val="0"/>
        <w:adjustRightInd w:val="0"/>
        <w:jc w:val="center"/>
        <w:rPr>
          <w:rFonts w:ascii="Times New Roman" w:eastAsia="Times New Roman" w:hAnsi="Times New Roman" w:cs="Times New Roman"/>
          <w:b/>
          <w:color w:val="auto"/>
          <w:lang w:eastAsia="en-US"/>
        </w:rPr>
      </w:pPr>
      <w:r w:rsidRPr="009604A7">
        <w:rPr>
          <w:rFonts w:ascii="Times New Roman" w:eastAsia="Times New Roman" w:hAnsi="Times New Roman" w:cs="Times New Roman"/>
          <w:b/>
          <w:color w:val="auto"/>
          <w:lang w:eastAsia="en-US"/>
        </w:rPr>
        <w:t>8. Благоустройство на территориях жилого назначения</w:t>
      </w:r>
    </w:p>
    <w:p w:rsidR="003F1D2B" w:rsidRPr="009604A7" w:rsidRDefault="003F1D2B" w:rsidP="003F1D2B">
      <w:pPr>
        <w:widowControl w:val="0"/>
        <w:autoSpaceDE w:val="0"/>
        <w:autoSpaceDN w:val="0"/>
        <w:adjustRightInd w:val="0"/>
        <w:jc w:val="both"/>
        <w:rPr>
          <w:rFonts w:ascii="Times New Roman" w:eastAsia="Times New Roman" w:hAnsi="Times New Roman" w:cs="Times New Roman"/>
          <w:color w:val="auto"/>
          <w:lang w:eastAsia="en-US"/>
        </w:rPr>
      </w:pP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8.1. Объектами благоустройства на территориях жилого назначения являются:</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 общественные пространства, </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 земельные участки многоквартирных домов, </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земельные участки детских садов, школ,</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земельные участки постоянного и временного хранения автотранспортных средств, которые в различных сочетаниях формируют жилые группы.</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8.2. Общественные пространства на территориях жилого назначения необходимо формировать с системой пешеходных коммуникаций, участков учреждений обслуживания жилых районов и озелененных территорий общего пользования.</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8.3. Перечень элементов благоустройства на территории пешеходных коммуникаций и участков учреждений обслуживания включает: </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 твердые виды покрытия, </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 элементы сопряжения поверхностей, </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 урны, </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 малые контейнеры для мусора, </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 осветительное оборудование, </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носители информации.</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8.4. Возможно размещение средств наружной рекламы, некапитальных нестационарных сооружений.</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8.5. Территория общественных пространств на территориях жилого назначения разделяется на зоны, предназначенные для выполнения определенных функций:</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рекреационная,</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транспортная,</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хозяйственная и т.д.</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8.6.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8.7. Безопасность общественных пространств на территориях жилого назначения должно быть обеспечено их просматриваемостью со стороны окон жилых домов, а также со стороны прилегающих общественных пространств в сочетании с освещенностью.</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8.8. Проектирование благоустройства участков жилой застройки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8.9. На территории земельного участка многоквартирного дома с коллективным </w:t>
      </w:r>
      <w:r w:rsidRPr="009604A7">
        <w:rPr>
          <w:rFonts w:ascii="Times New Roman" w:eastAsia="Times New Roman" w:hAnsi="Times New Roman" w:cs="Times New Roman"/>
          <w:color w:val="auto"/>
          <w:lang w:eastAsia="en-US"/>
        </w:rPr>
        <w:lastRenderedPageBreak/>
        <w:t>пользованием придомовой территорией (многоквартирная застройка) предусмотреть:</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транспортный проезд (проезды),</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 пешеходные коммуникации (основные, второстепенные), </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площадки (для игр детей дошкольного возраста, отдыха взрослых, установки мусоросборников, гостевых автостоянок, при входных группах),</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озелененные территории.</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Если размеры территории участка позволяют, то в границах участка возможно размещение спортивных площадок и площадок для игр детей школьного возраста.</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8.10. В перечень элементов благоустройства на территории участка жилой застройки коллективного пользования включаются:</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твердые виды покрытия проезда,</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 различные виды покрытия площадок, </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 элементы сопряжения поверхностей, </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 оборудование площадок, </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 озеленение, </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осветительное оборудование.</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8.11.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8.12. При озеленении территории детских садов и школ не используются растения с ядовитыми плодами, а также с колючками и шипами.</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8.13. К перечню элементов благоустройства на участке длительного и кратковременного хранения автотранспортных средств относятся:</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 твердые виды покрытия, </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 элементы сопряжения поверхностей, </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 ограждения, </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 урны или малые контейнеры для мусора, </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 осветительное оборудование, </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информационное оборудование (указатели).</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8.14. Благоустройство участка территории, автостоянок выполнять твердым видом покрытия дорожек и проездов, осветительным оборудованием.</w:t>
      </w:r>
    </w:p>
    <w:p w:rsidR="003F1D2B" w:rsidRPr="009604A7" w:rsidRDefault="003F1D2B" w:rsidP="003F1D2B">
      <w:pPr>
        <w:widowControl w:val="0"/>
        <w:autoSpaceDE w:val="0"/>
        <w:autoSpaceDN w:val="0"/>
        <w:adjustRightInd w:val="0"/>
        <w:jc w:val="both"/>
        <w:rPr>
          <w:rFonts w:ascii="Times New Roman" w:eastAsia="Times New Roman" w:hAnsi="Times New Roman" w:cs="Times New Roman"/>
          <w:color w:val="auto"/>
          <w:lang w:eastAsia="en-US"/>
        </w:rPr>
      </w:pPr>
    </w:p>
    <w:p w:rsidR="003F1D2B" w:rsidRPr="009604A7" w:rsidRDefault="003F1D2B" w:rsidP="00B3224A">
      <w:pPr>
        <w:widowControl w:val="0"/>
        <w:autoSpaceDE w:val="0"/>
        <w:autoSpaceDN w:val="0"/>
        <w:adjustRightInd w:val="0"/>
        <w:jc w:val="center"/>
        <w:rPr>
          <w:rFonts w:ascii="Times New Roman" w:eastAsia="Times New Roman" w:hAnsi="Times New Roman" w:cs="Times New Roman"/>
          <w:b/>
          <w:color w:val="auto"/>
          <w:lang w:eastAsia="en-US"/>
        </w:rPr>
      </w:pPr>
      <w:r w:rsidRPr="009604A7">
        <w:rPr>
          <w:rFonts w:ascii="Times New Roman" w:eastAsia="Times New Roman" w:hAnsi="Times New Roman" w:cs="Times New Roman"/>
          <w:b/>
          <w:color w:val="auto"/>
          <w:lang w:eastAsia="en-US"/>
        </w:rPr>
        <w:t>9. Благоустройство территорий рекреационного назначения</w:t>
      </w:r>
    </w:p>
    <w:p w:rsidR="003F1D2B" w:rsidRPr="009604A7" w:rsidRDefault="003F1D2B" w:rsidP="003F1D2B">
      <w:pPr>
        <w:widowControl w:val="0"/>
        <w:autoSpaceDE w:val="0"/>
        <w:autoSpaceDN w:val="0"/>
        <w:adjustRightInd w:val="0"/>
        <w:jc w:val="both"/>
        <w:rPr>
          <w:rFonts w:ascii="Times New Roman" w:eastAsia="Times New Roman" w:hAnsi="Times New Roman" w:cs="Times New Roman"/>
          <w:b/>
          <w:color w:val="auto"/>
          <w:lang w:eastAsia="en-US"/>
        </w:rPr>
      </w:pP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9.1. Объектами благоустройства на территориях рекреационного назначения являются:</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объекты рекреации - части территорий зон особо охраняемых природных территорий,</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 зоны отдыха, </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 парки, </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 сады, </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 бульвары, </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скверы.</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9.2.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9.3. При реконструкции объектов рекреации предусматривается:</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w:t>
      </w:r>
      <w:r w:rsidRPr="009604A7">
        <w:rPr>
          <w:rFonts w:ascii="Times New Roman" w:eastAsia="Times New Roman" w:hAnsi="Times New Roman" w:cs="Times New Roman"/>
          <w:color w:val="auto"/>
          <w:lang w:eastAsia="en-US"/>
        </w:rPr>
        <w:lastRenderedPageBreak/>
        <w:t>рекреационной нагрузки, режимов использования и мероприятий благоустройства для различных зон лесопарка;</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9.4. На территориях, предназначенных и обустроенных для организации активного массового отдыха, купания и рекреации (далее - зона отдыха) размещается:</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 пункт медицинского обслуживания с проездом, </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 спасательная станция, </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 пешеходные дорожки, </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инженерное оборудование (питьевое водоснабжение и водоотведение, защита от попадания загрязненного поверхностного стока в водоем).</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9.5. Перечень элементов благоустройства на территории зоны отдыха включает: </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 твердые виды покрытия проезда, </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комбинированные для дорожек (плитка, утопленная в газон),</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 озеленение, </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 питьевые фонтанчики, </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 скамьи, </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 урны, </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 малые контейнеры для мусора, </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оборудование пляжа (навесы от солнца, лежаки, кабинки для переодевания), туалетные кабины.</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9.6. При проектировании озеленения территории объектов необходимо:</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произвести оценку существующей растительности, состояния древесных растений и травянистого покрова;</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произвести выявление сухих поврежденных вредителями древесных растений, разработать мероприятия по их удалению с объектов;</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предусмотреть ограждения, уличное техническое оборудование (торговые тележки "вода", "мороженое"), некапитальные нестационарные сооружения мелкорозничной торговли и питания, туалетных кабин.</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9.7. На территории муниципального образования могут быть организованы следующие виды парков: </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 специализированные (предназначены для организации специализированных видов отдыха), </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 парки жилых районов (предназначен для организации активного и тихого отдыха </w:t>
      </w:r>
      <w:r w:rsidRPr="009604A7">
        <w:rPr>
          <w:rFonts w:ascii="Times New Roman" w:eastAsia="Times New Roman" w:hAnsi="Times New Roman" w:cs="Times New Roman"/>
          <w:color w:val="auto"/>
          <w:lang w:eastAsia="en-US"/>
        </w:rPr>
        <w:lastRenderedPageBreak/>
        <w:t>населения жилого района).</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9.8. По ландшафтно-климатическим условиям:</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 парки на пересеченном рельефе, </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 парки по берегам водоемов, рек, </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парки на территориях, занятых лесными насаждениями.</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9.9. На территории многофункционального парка предусматриваются: </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система аллей, дорожек и площадок,</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 парковые сооружения (аттракционы, беседки, павильоны, туалеты и др.). </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 различные виды и приемы озеленения. </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9.10. 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9.11. На территории парка жилого района предусмотреть: </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 систему аллей и дорожек, </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 площадки (детские, тихого и активного отдыха, спортивные). </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Рядом с территорией парка или в его составе может быть расположен спортивный комплекс, детские спортивно-игровые комплексы, места для катания на роликах.</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9.12.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предусматривать цветочное оформление с использованием видов растений, характерных для данной климатической зоны.</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9.13. На территории населенного пункта рекомендуется формировать следующие виды садов: </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 сады отдыха (предназначен для организации кратковременного отдыха населения и прогулок), </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 сады при сооружениях. </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9.15. Перечень элементов благоустройства на территории сада отдыха и прогулок включает: </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 твердые виды покрытия дорожек в виде плиточного мощения, </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 элементы сопряжения поверхностей, </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 озеленение, </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 скамьи, </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 урны, </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 уличное техническое оборудование (тележки "вода", "мороженое"), </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осветительное оборудование.</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9.16. Предусматреть размещение ограждения, некапитальных нестационарных сооружений питания (летние кафе).</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9.17. Перечень элементов благоустройства на территории бульваров и скверов включает: </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 твердые виды покрытия дорожек и площадок, </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 элементы сопряжения поверхностей, </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 озеленение, </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 скамьи, </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 урны или малые контейнеры для мусора, </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 осветительное оборудование, </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оборудование архитектурно-декоративного освещения.</w:t>
      </w:r>
    </w:p>
    <w:p w:rsidR="003F1D2B" w:rsidRPr="009604A7" w:rsidRDefault="003F1D2B" w:rsidP="003F1D2B">
      <w:pPr>
        <w:widowControl w:val="0"/>
        <w:autoSpaceDE w:val="0"/>
        <w:autoSpaceDN w:val="0"/>
        <w:adjustRightInd w:val="0"/>
        <w:jc w:val="both"/>
        <w:rPr>
          <w:rFonts w:ascii="Times New Roman" w:eastAsia="Times New Roman" w:hAnsi="Times New Roman" w:cs="Times New Roman"/>
          <w:color w:val="auto"/>
          <w:lang w:eastAsia="en-US"/>
        </w:rPr>
      </w:pPr>
    </w:p>
    <w:p w:rsidR="003F1D2B" w:rsidRPr="009604A7" w:rsidRDefault="003F1D2B" w:rsidP="00B3224A">
      <w:pPr>
        <w:widowControl w:val="0"/>
        <w:autoSpaceDE w:val="0"/>
        <w:autoSpaceDN w:val="0"/>
        <w:adjustRightInd w:val="0"/>
        <w:jc w:val="center"/>
        <w:rPr>
          <w:rFonts w:ascii="Times New Roman" w:eastAsia="Times New Roman" w:hAnsi="Times New Roman" w:cs="Times New Roman"/>
          <w:b/>
          <w:color w:val="auto"/>
          <w:lang w:eastAsia="en-US"/>
        </w:rPr>
      </w:pPr>
      <w:r w:rsidRPr="009604A7">
        <w:rPr>
          <w:rFonts w:ascii="Times New Roman" w:eastAsia="Times New Roman" w:hAnsi="Times New Roman" w:cs="Times New Roman"/>
          <w:b/>
          <w:color w:val="auto"/>
          <w:lang w:eastAsia="en-US"/>
        </w:rPr>
        <w:t>10. Благоустройство на территориях транспортной и инженерной инфраструктуры</w:t>
      </w:r>
    </w:p>
    <w:p w:rsidR="003F1D2B" w:rsidRPr="009604A7" w:rsidRDefault="003F1D2B" w:rsidP="003F1D2B">
      <w:pPr>
        <w:widowControl w:val="0"/>
        <w:autoSpaceDE w:val="0"/>
        <w:autoSpaceDN w:val="0"/>
        <w:adjustRightInd w:val="0"/>
        <w:jc w:val="both"/>
        <w:rPr>
          <w:rFonts w:ascii="Times New Roman" w:eastAsia="Times New Roman" w:hAnsi="Times New Roman" w:cs="Times New Roman"/>
          <w:color w:val="auto"/>
          <w:lang w:eastAsia="en-US"/>
        </w:rPr>
      </w:pP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10.1. Объектами благоустройства на территориях транспортных коммуникаций населенного пункта является:</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lastRenderedPageBreak/>
        <w:t>- улично-дорожная сеть (УДС) населенного пункта в границах красных линий,</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пешеходные переходы различных типов.</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10.2. Перечень элементов благоустройства на территории улиц и дорог включает:</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 твердые виды покрытия дорожного полотна и тротуаров, </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 элементы сопряжения поверхностей, </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 озеленение вдоль улиц и дорог, </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 ограждения опасных мест, </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 осветительное оборудование, </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носители информации дорожного движения (дорожные знаки, разметка, светофорные устройства).</w:t>
      </w:r>
    </w:p>
    <w:p w:rsidR="003F1D2B" w:rsidRPr="009604A7" w:rsidRDefault="003F1D2B" w:rsidP="003F1D2B">
      <w:pPr>
        <w:widowControl w:val="0"/>
        <w:autoSpaceDE w:val="0"/>
        <w:autoSpaceDN w:val="0"/>
        <w:adjustRightInd w:val="0"/>
        <w:jc w:val="both"/>
        <w:rPr>
          <w:rFonts w:ascii="Times New Roman" w:eastAsia="Times New Roman" w:hAnsi="Times New Roman" w:cs="Times New Roman"/>
          <w:color w:val="auto"/>
          <w:lang w:eastAsia="en-US"/>
        </w:rPr>
      </w:pPr>
    </w:p>
    <w:p w:rsidR="003F1D2B" w:rsidRPr="009604A7" w:rsidRDefault="003F1D2B" w:rsidP="003F1D2B">
      <w:pPr>
        <w:widowControl w:val="0"/>
        <w:autoSpaceDE w:val="0"/>
        <w:autoSpaceDN w:val="0"/>
        <w:adjustRightInd w:val="0"/>
        <w:jc w:val="center"/>
        <w:rPr>
          <w:rFonts w:ascii="Times New Roman" w:eastAsia="Times New Roman" w:hAnsi="Times New Roman" w:cs="Times New Roman"/>
          <w:b/>
          <w:color w:val="auto"/>
          <w:lang w:eastAsia="en-US"/>
        </w:rPr>
      </w:pPr>
      <w:r w:rsidRPr="009604A7">
        <w:rPr>
          <w:rFonts w:ascii="Times New Roman" w:eastAsia="Times New Roman" w:hAnsi="Times New Roman" w:cs="Times New Roman"/>
          <w:b/>
          <w:color w:val="auto"/>
          <w:lang w:eastAsia="en-US"/>
        </w:rPr>
        <w:t>11. Оформление муниципального образования и информации</w:t>
      </w:r>
    </w:p>
    <w:p w:rsidR="003F1D2B" w:rsidRPr="009604A7" w:rsidRDefault="003F1D2B" w:rsidP="003F1D2B">
      <w:pPr>
        <w:widowControl w:val="0"/>
        <w:autoSpaceDE w:val="0"/>
        <w:autoSpaceDN w:val="0"/>
        <w:adjustRightInd w:val="0"/>
        <w:jc w:val="both"/>
        <w:rPr>
          <w:rFonts w:ascii="Times New Roman" w:eastAsia="Times New Roman" w:hAnsi="Times New Roman" w:cs="Times New Roman"/>
          <w:b/>
          <w:color w:val="auto"/>
          <w:lang w:eastAsia="en-US"/>
        </w:rPr>
      </w:pP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11.1. Оформление и размещение вывесок, рекламы и витрин.</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11.1.1. Установку информационных конструкций (далее - вывесок), а также размещение иных графических элементов осуществлять в соответствии с утвержденными местными правилами, разработанными с учетом части 5.8 статьи 19 Федерального закона от 13.03.2006 N 38-ФЗ "О рекламе".</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11.1.2. Организациям, эксплуатирующим световые рекламы и вывески обеспечивать своевременную замену перегоревших газосветовых трубок и электроламп. В случае неисправности отдельных знаков рекламы или вывески выключать полностью.</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11.1.3. Не размещать на зданиях вывески и рекламу, перекрывающие архитектурные элементы зданий (например: оконные проемы, колонны, орнамент и прочие). Рекламу размещать на глухих фасадах зданий (брандмауэрах) в количестве не более 4-х.</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11.1.4. Вывески размещать между первым и вторым этажами, выровненные по средней линии букв размером (без учета выносных элементов букв) высотой не более 60 см. </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Для торговых комплексов требуется разработка собственных архитектурно-художественных концепций, определяющих размещение и конструкцию вывесок.</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11.1.5. Расклейка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дополнительное размещение предусмотрено на временных строительных ограждениях.</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11.1.6. Очистку от объявлений опор электротранспорта, уличного освещения, цоколя зданий, заборов и других сооружений осуществлять организациям, эксплуатирующим данные объекты.</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11.1.7. Размещение и эксплуатацию рекламных конструкций осуществлять в порядке, установле</w:t>
      </w:r>
      <w:r w:rsidR="00170270" w:rsidRPr="009604A7">
        <w:rPr>
          <w:rFonts w:ascii="Times New Roman" w:eastAsia="Times New Roman" w:hAnsi="Times New Roman" w:cs="Times New Roman"/>
          <w:color w:val="auto"/>
          <w:lang w:eastAsia="en-US"/>
        </w:rPr>
        <w:t>нном нормативным правовым актом</w:t>
      </w:r>
      <w:r w:rsidRPr="009604A7">
        <w:rPr>
          <w:rFonts w:ascii="Times New Roman" w:eastAsia="Times New Roman" w:hAnsi="Times New Roman" w:cs="Times New Roman"/>
          <w:color w:val="auto"/>
          <w:lang w:eastAsia="en-US"/>
        </w:rPr>
        <w:t xml:space="preserve">, принятым  администрацией муниципального образования </w:t>
      </w:r>
      <w:r w:rsidR="00B1600F" w:rsidRPr="009604A7">
        <w:rPr>
          <w:rFonts w:ascii="Times New Roman" w:eastAsia="Times New Roman" w:hAnsi="Times New Roman" w:cs="Times New Roman"/>
          <w:color w:val="auto"/>
          <w:lang w:eastAsia="en-US"/>
        </w:rPr>
        <w:t>Мельниковское</w:t>
      </w:r>
      <w:r w:rsidR="00413BBA" w:rsidRPr="009604A7">
        <w:rPr>
          <w:rFonts w:ascii="Times New Roman" w:eastAsia="Times New Roman" w:hAnsi="Times New Roman" w:cs="Times New Roman"/>
          <w:color w:val="auto"/>
          <w:lang w:eastAsia="en-US"/>
        </w:rPr>
        <w:t xml:space="preserve"> </w:t>
      </w:r>
      <w:r w:rsidRPr="009604A7">
        <w:rPr>
          <w:rFonts w:ascii="Times New Roman" w:eastAsia="Times New Roman" w:hAnsi="Times New Roman" w:cs="Times New Roman"/>
          <w:color w:val="auto"/>
          <w:lang w:eastAsia="en-US"/>
        </w:rPr>
        <w:t>сельское поселение.</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11.1.8. Крупноформатные рекламные конструкции (билборды, суперсайты и прочие) не  располагать ближе 100 метров от жилых, общественных и офисных зданий.</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11.2. Организация навигации.</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11.2.1. Навигацию размещать в удобных местах, не вызывая визуальный шум и не перекрывая архитектурные элементы зданий.</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11.3. Организация уличного искусства (стрит-арт, граффити).</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11.3.1. Для уличного искусства определить и регламентировать зоны, типы объектов, где разрешено, запрещено или нормировано использование уличного искусства для стен, заборов и других городских поверхностей. </w:t>
      </w:r>
    </w:p>
    <w:p w:rsidR="00C56265" w:rsidRPr="009604A7" w:rsidRDefault="00C56265" w:rsidP="00B3224A">
      <w:pPr>
        <w:widowControl w:val="0"/>
        <w:autoSpaceDE w:val="0"/>
        <w:autoSpaceDN w:val="0"/>
        <w:adjustRightInd w:val="0"/>
        <w:jc w:val="center"/>
        <w:rPr>
          <w:rFonts w:ascii="Times New Roman" w:eastAsia="Times New Roman" w:hAnsi="Times New Roman" w:cs="Times New Roman"/>
          <w:b/>
          <w:color w:val="auto"/>
          <w:lang w:eastAsia="en-US"/>
        </w:rPr>
      </w:pPr>
    </w:p>
    <w:p w:rsidR="003F1D2B" w:rsidRPr="009604A7" w:rsidRDefault="003F1D2B" w:rsidP="00B3224A">
      <w:pPr>
        <w:widowControl w:val="0"/>
        <w:autoSpaceDE w:val="0"/>
        <w:autoSpaceDN w:val="0"/>
        <w:adjustRightInd w:val="0"/>
        <w:jc w:val="center"/>
        <w:rPr>
          <w:rFonts w:ascii="Times New Roman" w:eastAsia="Times New Roman" w:hAnsi="Times New Roman" w:cs="Times New Roman"/>
          <w:b/>
          <w:color w:val="auto"/>
          <w:lang w:eastAsia="en-US"/>
        </w:rPr>
      </w:pPr>
      <w:r w:rsidRPr="009604A7">
        <w:rPr>
          <w:rFonts w:ascii="Times New Roman" w:eastAsia="Times New Roman" w:hAnsi="Times New Roman" w:cs="Times New Roman"/>
          <w:b/>
          <w:color w:val="auto"/>
          <w:lang w:eastAsia="en-US"/>
        </w:rPr>
        <w:t>12. Содержание объектов благоустройства</w:t>
      </w:r>
    </w:p>
    <w:p w:rsidR="003F1D2B" w:rsidRPr="009604A7" w:rsidRDefault="003F1D2B" w:rsidP="00B3224A">
      <w:pPr>
        <w:widowControl w:val="0"/>
        <w:autoSpaceDE w:val="0"/>
        <w:autoSpaceDN w:val="0"/>
        <w:adjustRightInd w:val="0"/>
        <w:jc w:val="both"/>
        <w:rPr>
          <w:rFonts w:ascii="Times New Roman" w:eastAsia="Times New Roman" w:hAnsi="Times New Roman" w:cs="Times New Roman"/>
          <w:color w:val="auto"/>
          <w:lang w:eastAsia="en-US"/>
        </w:rPr>
      </w:pP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b/>
          <w:color w:val="auto"/>
          <w:lang w:eastAsia="en-US"/>
        </w:rPr>
        <w:t>12.1.</w:t>
      </w:r>
      <w:r w:rsidRPr="009604A7">
        <w:rPr>
          <w:rFonts w:ascii="Times New Roman" w:eastAsia="Times New Roman" w:hAnsi="Times New Roman" w:cs="Times New Roman"/>
          <w:color w:val="auto"/>
          <w:lang w:eastAsia="en-US"/>
        </w:rPr>
        <w:t xml:space="preserve"> Общие положение.</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lastRenderedPageBreak/>
        <w:t>В состав раздела по содержанию объектов благоустройства включаются:</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 положение об уборке территории, </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 положение о порядке содержания элементов благоустройства, </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 работы по озеленению территорий и содержанию зеленых насаждений, </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положение по содержанию и эксплуатации дорог,</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 положение по освещению территории, </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положение по проведению работ при строительстве, ремонту и реконструкции коммуникаций,</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 положение по содержанию животных, </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 положение по особым требованиям к доступности городской среды, </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положение по праздничному оформлению населенного пункта,</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положение о контроле за эксплуатацией объектов благоустройства.</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b/>
          <w:color w:val="auto"/>
          <w:lang w:eastAsia="en-US"/>
        </w:rPr>
      </w:pPr>
      <w:r w:rsidRPr="009604A7">
        <w:rPr>
          <w:rFonts w:ascii="Times New Roman" w:eastAsia="Times New Roman" w:hAnsi="Times New Roman" w:cs="Times New Roman"/>
          <w:b/>
          <w:color w:val="auto"/>
          <w:lang w:eastAsia="en-US"/>
        </w:rPr>
        <w:t>12.2. Сбор, вывоз в специально отведенные места отходов производства и потребления, других отходов, снега, и иные мероприятия, направленные на обеспечение экологического и санитарно-эпидемиологического благополучия населения и охрану окружающей среды (далее - уборка территории).</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12.2.1. В каждом населенном пункте муниципального образования необходимо 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12.2.2. В этих картах отразить:</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 планируемые объекты. </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Карты размещать в открытом доступе на сайте </w:t>
      </w:r>
      <w:r w:rsidRPr="009604A7">
        <w:rPr>
          <w:rFonts w:ascii="Times New Roman" w:eastAsia="Times New Roman" w:hAnsi="Times New Roman" w:cs="Times New Roman"/>
          <w:color w:val="auto"/>
          <w:lang w:val="en-US" w:eastAsia="en-US"/>
        </w:rPr>
        <w:t>www</w:t>
      </w:r>
      <w:r w:rsidR="00474F7D" w:rsidRPr="009604A7">
        <w:rPr>
          <w:rFonts w:ascii="Times New Roman" w:eastAsia="Times New Roman" w:hAnsi="Times New Roman" w:cs="Times New Roman"/>
          <w:color w:val="auto"/>
          <w:lang w:eastAsia="en-US"/>
        </w:rPr>
        <w:t>.</w:t>
      </w:r>
      <w:r w:rsidR="00B1600F" w:rsidRPr="009604A7">
        <w:rPr>
          <w:rFonts w:ascii="Times New Roman" w:eastAsia="Times New Roman" w:hAnsi="Times New Roman" w:cs="Times New Roman"/>
          <w:color w:val="auto"/>
          <w:lang w:eastAsia="en-US"/>
        </w:rPr>
        <w:t>Мельниковское</w:t>
      </w:r>
      <w:r w:rsidR="00474F7D" w:rsidRPr="009604A7">
        <w:rPr>
          <w:rFonts w:ascii="Times New Roman" w:eastAsia="Times New Roman" w:hAnsi="Times New Roman" w:cs="Times New Roman"/>
          <w:color w:val="auto"/>
          <w:lang w:eastAsia="en-US"/>
        </w:rPr>
        <w:t>сп</w:t>
      </w:r>
      <w:r w:rsidRPr="009604A7">
        <w:rPr>
          <w:rFonts w:ascii="Times New Roman" w:eastAsia="Times New Roman" w:hAnsi="Times New Roman" w:cs="Times New Roman"/>
          <w:color w:val="auto"/>
          <w:lang w:eastAsia="en-US"/>
        </w:rPr>
        <w:t>.рф,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12.2.3. Планирование уборки территории муниципального образования осуществлять таким образом, чтобы каждая часть территории муниципального образования была закреплена за определенным лицом, ответственными за уборку этой территории.</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12.2.4. Привлекать к осуществлению уборки физических, юридических лиц, индивидуальных предпринимателей, являющихся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12.2.5. Для предотвращения засорения улиц, площадей, скверов и других общественных мест отходами производства и потребления устанавливать специально предназначенные для временного складирования отходов емкости малого размера (урны, баки).</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12.2.6. Установку емкостей для временного складирования отходов производства и потребления и их очистку осуществлять лицам, ответственным за уборку соответствующих территорий.</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12.2.7. Удаление с контейнерной площадки и прилегающей к ней территории отходов производства и потребления, высыпавшихся при выгрузке из контейнеров в </w:t>
      </w:r>
      <w:r w:rsidRPr="009604A7">
        <w:rPr>
          <w:rFonts w:ascii="Times New Roman" w:eastAsia="Times New Roman" w:hAnsi="Times New Roman" w:cs="Times New Roman"/>
          <w:color w:val="auto"/>
          <w:lang w:eastAsia="en-US"/>
        </w:rPr>
        <w:lastRenderedPageBreak/>
        <w:t>мусоровозный транспорт, производить работникам организации, осуществляющей транспортирование отходов.</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12.2.8. Транспортирование отходов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12.2.9. При уборке в ночное время принимать меры, предупреждающие шум.</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12.2.10. Устанавливать запрет на установку устройств наливных помоек, разлив помоев и нечистот за территорией домов и улиц, вынос отходов на уличные проезды.</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12.2.11. Обеспечивать свободный подъезд непосредственно к мусоросборникам.</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12.2.12. Органы местного самоуправления вправе на добровольной основе привлекать граждан для выполнения работ по уборке, благоустройству и озеленению территории муниципального образования (проведение субботников по уборке).</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b/>
          <w:color w:val="auto"/>
          <w:lang w:eastAsia="en-US"/>
        </w:rPr>
      </w:pPr>
      <w:r w:rsidRPr="009604A7">
        <w:rPr>
          <w:rFonts w:ascii="Times New Roman" w:eastAsia="Times New Roman" w:hAnsi="Times New Roman" w:cs="Times New Roman"/>
          <w:b/>
          <w:color w:val="auto"/>
          <w:lang w:eastAsia="en-US"/>
        </w:rPr>
        <w:t>12.3. Уборка территории в весенне-летний период.</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12.3.1. Весенне-летнюю уборку территории производить в сроки, установленные органом местного самоуправления с учетом климатических условий и предусматривать подметание проезжей части улиц, тротуаров.</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12.3.2. Уборку лотков и бордюров, тротуаров от песка, мусора необходимо заканчивать к 8 часам утра.</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12.3.3. Уборку тротуаров и дворовых территорий, зеленых насаждений и газонов производить силами организаций и собственниками помещений.</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12.3.4.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необходимо осуществлять выкос сорной травы.</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b/>
          <w:color w:val="auto"/>
          <w:lang w:eastAsia="en-US"/>
        </w:rPr>
      </w:pPr>
      <w:r w:rsidRPr="009604A7">
        <w:rPr>
          <w:rFonts w:ascii="Times New Roman" w:eastAsia="Times New Roman" w:hAnsi="Times New Roman" w:cs="Times New Roman"/>
          <w:b/>
          <w:color w:val="auto"/>
          <w:lang w:eastAsia="en-US"/>
        </w:rPr>
        <w:t>12.4. Уборка территории в осенне-зимний период.</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12.4.1. Осенне-зимнюю уборку территории проводить в сроки, установленные органом местного самоуправления с учетом климатических условий и предусматривать уборку и вывоз мусора, снега и льда, грязи, посыпку улиц песком с примесью хлоридов. </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В зонах, где имеет место интенсивное пешеходное движение, отказаться от использования (или свести к минимуму) химических реагентов, наносящих ущерб здоровью человека и животных, растениям, обуви.</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12.4.2. Укладку свежевыпавшего снега в валы и кучи разрешать на всех улицах, площадях, набережных, бульварах и скверах с последующей вывозкой.</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12.4.3. Запрещается складирование снега на территории зеленых насаждений, если это наносит ущерб зеленым насаждениям.</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12.4.4. В зависимости от ширины улицы и характера движения на ней валы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12.4.5. Посыпку песком с примесью хлоридов начинают немедленно с начала снегопада или появления гололеда.</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12.4.6. В первую очередь при гололеде посыпать спуски, подъемы, перекрестки, места остановок общественного транспорта, пешеходные переходы.</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12.4.7. Тротуары посыпать сухим песком без хлоридов.</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12.4.8. Очистку от снега крыш и удаление сосулек производить с обеспечением следующих мер безопасности: </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 назначение дежурных, </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 ограждение тротуаров, </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оснащение страховочным оборудованием лиц, работающих на высоте.</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12.4.9. На проездах, убираемых специализированными организациями, снег сбрасывать с крыш до вывозки снега, сметенного с дорожных покрытий, и укладывать в общий с ними вал.</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12.4.10. При проведении работ по уборке, благоустройству придомовой территории </w:t>
      </w:r>
      <w:r w:rsidRPr="009604A7">
        <w:rPr>
          <w:rFonts w:ascii="Times New Roman" w:eastAsia="Times New Roman" w:hAnsi="Times New Roman" w:cs="Times New Roman"/>
          <w:color w:val="auto"/>
          <w:lang w:eastAsia="en-US"/>
        </w:rPr>
        <w:lastRenderedPageBreak/>
        <w:t>необходимо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12.4.11. Все тротуары, дворы, лотки проезжей части улиц, площадей и другие участки с асфальтовым покрытием очищать от снега и обледенелого наката под скребок и посыпать песком до 8 часов утра.</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12.4.12. Вывоз снега разрешать только на специально отведенные места отвала.</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12.4.13. Места отвала снега оснастить удобными подъездами, необходимыми механизмами для складирования снега.</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12.4.14. Уборку снега и льда с улиц начинать немедленно с начала снегопада и производить, в первую очередь, с магистральных улиц для обеспечения бесперебойного движения транспорта во избежание наката.</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12.4.15. При уборке улиц специализированными организациями лицам, ответственным за содержание соответствующих территорий, обеспечивать после прохождения снегоочистительной техники. </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b/>
          <w:color w:val="auto"/>
          <w:lang w:eastAsia="en-US"/>
        </w:rPr>
      </w:pPr>
      <w:r w:rsidRPr="009604A7">
        <w:rPr>
          <w:rFonts w:ascii="Times New Roman" w:eastAsia="Times New Roman" w:hAnsi="Times New Roman" w:cs="Times New Roman"/>
          <w:b/>
          <w:color w:val="auto"/>
          <w:lang w:eastAsia="en-US"/>
        </w:rPr>
        <w:t>12.5. Содержание элементов благоустройства.</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12.5.1. Содержание элементов благоустройства, включая работы по восстановлению и ремонту памятников, мемориалов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12.5.2. Физическим и юридическим лицам целесообразно осуществлять организацию содержания элементов благоустройства, расположенных на прилегающих территориях.</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b/>
          <w:color w:val="auto"/>
          <w:lang w:eastAsia="en-US"/>
        </w:rPr>
      </w:pPr>
      <w:r w:rsidRPr="009604A7">
        <w:rPr>
          <w:rFonts w:ascii="Times New Roman" w:eastAsia="Times New Roman" w:hAnsi="Times New Roman" w:cs="Times New Roman"/>
          <w:b/>
          <w:color w:val="auto"/>
          <w:lang w:eastAsia="en-US"/>
        </w:rPr>
        <w:t>12.5.3. Содержание зеленых насаждений.</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12.5.3.1. Работы по содержанию и восстановлению парков, скверов, зеленых зон, содержание и охрану природных зон осуществлять специализированным организациям, имеющим соответствующие лицензии и право на проведение работ по уходу за зелеными насаждениями. При этом поддерживать инициативу населения и других заинтересованных лиц по поддержанию и улучшению зеленых зон и других элементов природной среды в муниципальном образовании.</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12.5.3.2. Работы по реконструкции объектов, новые посадки деревьев и кустарников на территориях улиц,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производить по проектам, согласованным с администрацией муницип</w:t>
      </w:r>
      <w:r w:rsidR="00474F7D" w:rsidRPr="009604A7">
        <w:rPr>
          <w:rFonts w:ascii="Times New Roman" w:eastAsia="Times New Roman" w:hAnsi="Times New Roman" w:cs="Times New Roman"/>
          <w:color w:val="auto"/>
          <w:lang w:eastAsia="en-US"/>
        </w:rPr>
        <w:t xml:space="preserve">ального образования </w:t>
      </w:r>
      <w:r w:rsidR="00B1600F" w:rsidRPr="009604A7">
        <w:rPr>
          <w:rFonts w:ascii="Times New Roman" w:eastAsia="Times New Roman" w:hAnsi="Times New Roman" w:cs="Times New Roman"/>
          <w:color w:val="auto"/>
          <w:lang w:eastAsia="en-US"/>
        </w:rPr>
        <w:t>Мельниковское</w:t>
      </w:r>
      <w:r w:rsidRPr="009604A7">
        <w:rPr>
          <w:rFonts w:ascii="Times New Roman" w:eastAsia="Times New Roman" w:hAnsi="Times New Roman" w:cs="Times New Roman"/>
          <w:color w:val="auto"/>
          <w:lang w:eastAsia="en-US"/>
        </w:rPr>
        <w:t xml:space="preserve"> сельское поселение.</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12.5.3.3. Лицам, ответственным за содержание соответствующей территории:</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 доводить до сведения администрации МО </w:t>
      </w:r>
      <w:r w:rsidR="00B1600F" w:rsidRPr="009604A7">
        <w:rPr>
          <w:rFonts w:ascii="Times New Roman" w:eastAsia="Times New Roman" w:hAnsi="Times New Roman" w:cs="Times New Roman"/>
          <w:color w:val="auto"/>
          <w:lang w:eastAsia="en-US"/>
        </w:rPr>
        <w:t>Мельниковское</w:t>
      </w:r>
      <w:r w:rsidRPr="009604A7">
        <w:rPr>
          <w:rFonts w:ascii="Times New Roman" w:eastAsia="Times New Roman" w:hAnsi="Times New Roman" w:cs="Times New Roman"/>
          <w:color w:val="auto"/>
          <w:lang w:eastAsia="en-US"/>
        </w:rPr>
        <w:t xml:space="preserve"> сельское поселение обо всех случаях массового появления вредителей и болезней и принимать меры борьбы с ними, производить замазку ран и дупел на деревьях;</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проводить своевременный ремонт ограждений зеленых насаждений.</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12.5.3.4.  Администрация МО </w:t>
      </w:r>
      <w:r w:rsidR="00B1600F" w:rsidRPr="009604A7">
        <w:rPr>
          <w:rFonts w:ascii="Times New Roman" w:eastAsia="Times New Roman" w:hAnsi="Times New Roman" w:cs="Times New Roman"/>
          <w:color w:val="auto"/>
          <w:lang w:eastAsia="en-US"/>
        </w:rPr>
        <w:t>Мельниковское</w:t>
      </w:r>
      <w:r w:rsidR="00474F7D" w:rsidRPr="009604A7">
        <w:rPr>
          <w:rFonts w:ascii="Times New Roman" w:eastAsia="Times New Roman" w:hAnsi="Times New Roman" w:cs="Times New Roman"/>
          <w:color w:val="auto"/>
          <w:lang w:eastAsia="en-US"/>
        </w:rPr>
        <w:t xml:space="preserve"> </w:t>
      </w:r>
      <w:r w:rsidRPr="009604A7">
        <w:rPr>
          <w:rFonts w:ascii="Times New Roman" w:eastAsia="Times New Roman" w:hAnsi="Times New Roman" w:cs="Times New Roman"/>
          <w:color w:val="auto"/>
          <w:lang w:eastAsia="en-US"/>
        </w:rPr>
        <w:t xml:space="preserve">сельское поселение разрабатывает регламент использования площадей зеленых насаждений, который определит разрешенные виды деятельности на этой территории с учетом интересов и потребностей </w:t>
      </w:r>
      <w:r w:rsidRPr="009604A7">
        <w:rPr>
          <w:rFonts w:ascii="Times New Roman" w:eastAsia="Times New Roman" w:hAnsi="Times New Roman" w:cs="Times New Roman"/>
          <w:color w:val="auto"/>
          <w:lang w:eastAsia="en-US"/>
        </w:rPr>
        <w:lastRenderedPageBreak/>
        <w:t>местного сообщества и введет необходимые ограничения и запреты.</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 xml:space="preserve">12.5.3.5. При обнаружении признаков повреждения деревьев лицам, ответственным за сохранность зеленых насаждений, необходимо поставить в известность администрацию муниципального образования </w:t>
      </w:r>
      <w:r w:rsidR="00B1600F" w:rsidRPr="009604A7">
        <w:rPr>
          <w:rFonts w:ascii="Times New Roman" w:eastAsia="Times New Roman" w:hAnsi="Times New Roman" w:cs="Times New Roman"/>
          <w:color w:val="auto"/>
          <w:lang w:eastAsia="en-US"/>
        </w:rPr>
        <w:t>Мельниковское</w:t>
      </w:r>
      <w:r w:rsidR="00474F7D" w:rsidRPr="009604A7">
        <w:rPr>
          <w:rFonts w:ascii="Times New Roman" w:eastAsia="Times New Roman" w:hAnsi="Times New Roman" w:cs="Times New Roman"/>
          <w:color w:val="auto"/>
          <w:lang w:eastAsia="en-US"/>
        </w:rPr>
        <w:t xml:space="preserve"> </w:t>
      </w:r>
      <w:r w:rsidRPr="009604A7">
        <w:rPr>
          <w:rFonts w:ascii="Times New Roman" w:eastAsia="Times New Roman" w:hAnsi="Times New Roman" w:cs="Times New Roman"/>
          <w:color w:val="auto"/>
          <w:lang w:eastAsia="en-US"/>
        </w:rPr>
        <w:t>сельское поселение для принятия необходимых мер административного характера.</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12.5.3.6. Снос деревьев, кроме ценных пород деревьев, и кустарников в зоне индивидуальной застройки осуществлять собственникам земельных участков самостоятельно.</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12.5.3.6. Снос деревьев, произрастающих на земельных участках, находящихся в собственности муниципального образования осуществлять в рамках административного регламента по сносу зеленых насаждений.</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b/>
          <w:color w:val="auto"/>
          <w:lang w:eastAsia="en-US"/>
        </w:rPr>
      </w:pPr>
      <w:r w:rsidRPr="009604A7">
        <w:rPr>
          <w:rFonts w:ascii="Times New Roman" w:eastAsia="Times New Roman" w:hAnsi="Times New Roman" w:cs="Times New Roman"/>
          <w:b/>
          <w:color w:val="auto"/>
          <w:lang w:eastAsia="en-US"/>
        </w:rPr>
        <w:t>12.5.4. Обеспечение доступности городской среды.</w:t>
      </w:r>
    </w:p>
    <w:p w:rsidR="003F1D2B" w:rsidRPr="009604A7"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12.5.4.1. При проектировании объектов благоустройства жилой среды, улиц и дорог, объектов культурно-бытового обслуживания предусматриваются элементы доступности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3F1D2B" w:rsidRPr="009604A7" w:rsidRDefault="003F1D2B" w:rsidP="00FE5BBC">
      <w:pPr>
        <w:widowControl w:val="0"/>
        <w:autoSpaceDE w:val="0"/>
        <w:autoSpaceDN w:val="0"/>
        <w:adjustRightInd w:val="0"/>
        <w:ind w:firstLine="540"/>
        <w:jc w:val="both"/>
        <w:rPr>
          <w:rFonts w:ascii="Times New Roman" w:eastAsia="Times New Roman" w:hAnsi="Times New Roman" w:cs="Times New Roman"/>
          <w:color w:val="auto"/>
          <w:lang w:eastAsia="en-US"/>
        </w:rPr>
      </w:pPr>
      <w:r w:rsidRPr="009604A7">
        <w:rPr>
          <w:rFonts w:ascii="Times New Roman" w:eastAsia="Times New Roman" w:hAnsi="Times New Roman" w:cs="Times New Roman"/>
          <w:color w:val="auto"/>
          <w:lang w:eastAsia="en-US"/>
        </w:rPr>
        <w:t>12.5.4.2. Проектирование, строительство, установка технических средств и оборудования, способствующих передвижению маломобильных групп населения, осуществлять при новом строительстве заказчиком в соответствии с утвержденной проектной документацией.</w:t>
      </w:r>
    </w:p>
    <w:sectPr w:rsidR="003F1D2B" w:rsidRPr="009604A7" w:rsidSect="00A429EB">
      <w:footerReference w:type="default" r:id="rId9"/>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ECA" w:rsidRDefault="00C25ECA" w:rsidP="00C077AC">
      <w:r>
        <w:separator/>
      </w:r>
    </w:p>
  </w:endnote>
  <w:endnote w:type="continuationSeparator" w:id="0">
    <w:p w:rsidR="00C25ECA" w:rsidRDefault="00C25ECA" w:rsidP="00C077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4287"/>
      <w:docPartObj>
        <w:docPartGallery w:val="Page Numbers (Bottom of Page)"/>
        <w:docPartUnique/>
      </w:docPartObj>
    </w:sdtPr>
    <w:sdtContent>
      <w:p w:rsidR="00A429EB" w:rsidRDefault="00E549DE">
        <w:pPr>
          <w:pStyle w:val="af6"/>
          <w:jc w:val="right"/>
        </w:pPr>
        <w:fldSimple w:instr=" PAGE   \* MERGEFORMAT ">
          <w:r w:rsidR="009604A7">
            <w:rPr>
              <w:noProof/>
            </w:rPr>
            <w:t>4</w:t>
          </w:r>
        </w:fldSimple>
      </w:p>
    </w:sdtContent>
  </w:sdt>
  <w:p w:rsidR="00CA559D" w:rsidRDefault="00CA559D">
    <w:pPr>
      <w:pStyle w:val="af6"/>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ECA" w:rsidRDefault="00C25ECA" w:rsidP="00C077AC">
      <w:r>
        <w:separator/>
      </w:r>
    </w:p>
  </w:footnote>
  <w:footnote w:type="continuationSeparator" w:id="0">
    <w:p w:rsidR="00C25ECA" w:rsidRDefault="00C25ECA" w:rsidP="00C077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31B10"/>
    <w:multiLevelType w:val="multilevel"/>
    <w:tmpl w:val="47B8C2E2"/>
    <w:lvl w:ilvl="0">
      <w:start w:val="1"/>
      <w:numFmt w:val="decimal"/>
      <w:lvlText w:val="%1."/>
      <w:lvlJc w:val="left"/>
      <w:pPr>
        <w:ind w:left="360" w:hanging="360"/>
      </w:pPr>
      <w:rPr>
        <w:rFonts w:hint="default"/>
      </w:rPr>
    </w:lvl>
    <w:lvl w:ilvl="1">
      <w:start w:val="1"/>
      <w:numFmt w:val="decimal"/>
      <w:lvlText w:val="%2."/>
      <w:lvlJc w:val="left"/>
      <w:pPr>
        <w:ind w:left="149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E836D60"/>
    <w:multiLevelType w:val="multilevel"/>
    <w:tmpl w:val="797ABC44"/>
    <w:lvl w:ilvl="0">
      <w:start w:val="1"/>
      <w:numFmt w:val="decimal"/>
      <w:lvlText w:val="%1."/>
      <w:lvlJc w:val="left"/>
      <w:pPr>
        <w:ind w:left="1095" w:hanging="1095"/>
      </w:pPr>
      <w:rPr>
        <w:rFonts w:ascii="Times New Roman" w:hAnsi="Times New Roman" w:cs="Times New Roman" w:hint="default"/>
        <w:sz w:val="24"/>
      </w:rPr>
    </w:lvl>
    <w:lvl w:ilvl="1">
      <w:start w:val="1"/>
      <w:numFmt w:val="decimal"/>
      <w:lvlText w:val="%1.%2."/>
      <w:lvlJc w:val="left"/>
      <w:pPr>
        <w:ind w:left="1635" w:hanging="1095"/>
      </w:pPr>
      <w:rPr>
        <w:rFonts w:ascii="Times New Roman" w:hAnsi="Times New Roman" w:cs="Times New Roman" w:hint="default"/>
        <w:sz w:val="24"/>
      </w:rPr>
    </w:lvl>
    <w:lvl w:ilvl="2">
      <w:start w:val="1"/>
      <w:numFmt w:val="decimal"/>
      <w:lvlText w:val="%1.%2.%3."/>
      <w:lvlJc w:val="left"/>
      <w:pPr>
        <w:ind w:left="2175" w:hanging="1095"/>
      </w:pPr>
      <w:rPr>
        <w:rFonts w:ascii="Times New Roman" w:hAnsi="Times New Roman" w:cs="Times New Roman" w:hint="default"/>
        <w:sz w:val="24"/>
      </w:rPr>
    </w:lvl>
    <w:lvl w:ilvl="3">
      <w:start w:val="1"/>
      <w:numFmt w:val="decimal"/>
      <w:lvlText w:val="%1.%2.%3.%4."/>
      <w:lvlJc w:val="left"/>
      <w:pPr>
        <w:ind w:left="2715" w:hanging="1095"/>
      </w:pPr>
      <w:rPr>
        <w:rFonts w:ascii="Times New Roman" w:hAnsi="Times New Roman" w:cs="Times New Roman" w:hint="default"/>
        <w:sz w:val="24"/>
      </w:rPr>
    </w:lvl>
    <w:lvl w:ilvl="4">
      <w:start w:val="1"/>
      <w:numFmt w:val="decimal"/>
      <w:lvlText w:val="%1.%2.%3.%4.%5."/>
      <w:lvlJc w:val="left"/>
      <w:pPr>
        <w:ind w:left="3255" w:hanging="1095"/>
      </w:pPr>
      <w:rPr>
        <w:rFonts w:ascii="Times New Roman" w:hAnsi="Times New Roman" w:cs="Times New Roman" w:hint="default"/>
        <w:sz w:val="24"/>
      </w:rPr>
    </w:lvl>
    <w:lvl w:ilvl="5">
      <w:start w:val="1"/>
      <w:numFmt w:val="decimal"/>
      <w:lvlText w:val="%1.%2.%3.%4.%5.%6."/>
      <w:lvlJc w:val="left"/>
      <w:pPr>
        <w:ind w:left="3795" w:hanging="1095"/>
      </w:pPr>
      <w:rPr>
        <w:rFonts w:ascii="Times New Roman" w:hAnsi="Times New Roman" w:cs="Times New Roman" w:hint="default"/>
        <w:sz w:val="24"/>
      </w:rPr>
    </w:lvl>
    <w:lvl w:ilvl="6">
      <w:start w:val="1"/>
      <w:numFmt w:val="decimal"/>
      <w:lvlText w:val="%1.%2.%3.%4.%5.%6.%7."/>
      <w:lvlJc w:val="left"/>
      <w:pPr>
        <w:ind w:left="4680" w:hanging="1440"/>
      </w:pPr>
      <w:rPr>
        <w:rFonts w:ascii="Times New Roman" w:hAnsi="Times New Roman" w:cs="Times New Roman" w:hint="default"/>
        <w:sz w:val="24"/>
      </w:rPr>
    </w:lvl>
    <w:lvl w:ilvl="7">
      <w:start w:val="1"/>
      <w:numFmt w:val="decimal"/>
      <w:lvlText w:val="%1.%2.%3.%4.%5.%6.%7.%8."/>
      <w:lvlJc w:val="left"/>
      <w:pPr>
        <w:ind w:left="5220" w:hanging="1440"/>
      </w:pPr>
      <w:rPr>
        <w:rFonts w:ascii="Times New Roman" w:hAnsi="Times New Roman" w:cs="Times New Roman" w:hint="default"/>
        <w:sz w:val="24"/>
      </w:rPr>
    </w:lvl>
    <w:lvl w:ilvl="8">
      <w:start w:val="1"/>
      <w:numFmt w:val="decimal"/>
      <w:lvlText w:val="%1.%2.%3.%4.%5.%6.%7.%8.%9."/>
      <w:lvlJc w:val="left"/>
      <w:pPr>
        <w:ind w:left="6120" w:hanging="1800"/>
      </w:pPr>
      <w:rPr>
        <w:rFonts w:ascii="Times New Roman" w:hAnsi="Times New Roman" w:cs="Times New Roman" w:hint="default"/>
        <w:sz w:val="24"/>
      </w:rPr>
    </w:lvl>
  </w:abstractNum>
  <w:abstractNum w:abstractNumId="2">
    <w:nsid w:val="3DEF361A"/>
    <w:multiLevelType w:val="multilevel"/>
    <w:tmpl w:val="4F76E1A0"/>
    <w:lvl w:ilvl="0">
      <w:start w:val="1"/>
      <w:numFmt w:val="decimal"/>
      <w:lvlText w:val="%1."/>
      <w:lvlJc w:val="left"/>
      <w:pPr>
        <w:ind w:left="1211" w:hanging="360"/>
      </w:pPr>
      <w:rPr>
        <w:rFonts w:ascii="Times New Roman" w:eastAsia="Times New Roman" w:hAnsi="Times New Roman" w:cs="Times New Roman"/>
      </w:rPr>
    </w:lvl>
    <w:lvl w:ilvl="1">
      <w:start w:val="1"/>
      <w:numFmt w:val="decimal"/>
      <w:isLgl/>
      <w:lvlText w:val="%1.%2."/>
      <w:lvlJc w:val="left"/>
      <w:pPr>
        <w:ind w:left="2276" w:hanging="1425"/>
      </w:pPr>
      <w:rPr>
        <w:rFonts w:hint="default"/>
      </w:rPr>
    </w:lvl>
    <w:lvl w:ilvl="2">
      <w:start w:val="1"/>
      <w:numFmt w:val="decimal"/>
      <w:isLgl/>
      <w:lvlText w:val="%1.%2.%3."/>
      <w:lvlJc w:val="left"/>
      <w:pPr>
        <w:ind w:left="2276" w:hanging="1425"/>
      </w:pPr>
      <w:rPr>
        <w:rFonts w:hint="default"/>
      </w:rPr>
    </w:lvl>
    <w:lvl w:ilvl="3">
      <w:start w:val="1"/>
      <w:numFmt w:val="decimal"/>
      <w:isLgl/>
      <w:lvlText w:val="%1.%2.%3.%4."/>
      <w:lvlJc w:val="left"/>
      <w:pPr>
        <w:ind w:left="2276" w:hanging="1425"/>
      </w:pPr>
      <w:rPr>
        <w:rFonts w:hint="default"/>
      </w:rPr>
    </w:lvl>
    <w:lvl w:ilvl="4">
      <w:start w:val="1"/>
      <w:numFmt w:val="decimal"/>
      <w:isLgl/>
      <w:lvlText w:val="%1.%2.%3.%4.%5."/>
      <w:lvlJc w:val="left"/>
      <w:pPr>
        <w:ind w:left="2276" w:hanging="1425"/>
      </w:pPr>
      <w:rPr>
        <w:rFonts w:hint="default"/>
      </w:rPr>
    </w:lvl>
    <w:lvl w:ilvl="5">
      <w:start w:val="1"/>
      <w:numFmt w:val="decimal"/>
      <w:isLgl/>
      <w:lvlText w:val="%1.%2.%3.%4.%5.%6."/>
      <w:lvlJc w:val="left"/>
      <w:pPr>
        <w:ind w:left="2276" w:hanging="142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
    <w:nsid w:val="540F0BDA"/>
    <w:multiLevelType w:val="multilevel"/>
    <w:tmpl w:val="A0A441D0"/>
    <w:lvl w:ilvl="0">
      <w:start w:val="1"/>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4">
    <w:nsid w:val="577B3FDC"/>
    <w:multiLevelType w:val="multilevel"/>
    <w:tmpl w:val="F5B814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7093A"/>
    <w:rsid w:val="0001162D"/>
    <w:rsid w:val="000205F0"/>
    <w:rsid w:val="00033E35"/>
    <w:rsid w:val="00036B8B"/>
    <w:rsid w:val="00170270"/>
    <w:rsid w:val="001E72D0"/>
    <w:rsid w:val="00226723"/>
    <w:rsid w:val="0025370B"/>
    <w:rsid w:val="00270D2F"/>
    <w:rsid w:val="00397D8F"/>
    <w:rsid w:val="003E21C8"/>
    <w:rsid w:val="003F1D2B"/>
    <w:rsid w:val="00413BBA"/>
    <w:rsid w:val="004264F2"/>
    <w:rsid w:val="00467AA7"/>
    <w:rsid w:val="00474F7D"/>
    <w:rsid w:val="004A1AFE"/>
    <w:rsid w:val="004B1ACD"/>
    <w:rsid w:val="004B67AD"/>
    <w:rsid w:val="004C218C"/>
    <w:rsid w:val="004F5BE7"/>
    <w:rsid w:val="00575594"/>
    <w:rsid w:val="0058651C"/>
    <w:rsid w:val="0058716F"/>
    <w:rsid w:val="005C237B"/>
    <w:rsid w:val="005C7B45"/>
    <w:rsid w:val="0061419D"/>
    <w:rsid w:val="00640976"/>
    <w:rsid w:val="006558A7"/>
    <w:rsid w:val="00676F7D"/>
    <w:rsid w:val="006A0AE4"/>
    <w:rsid w:val="006A6FF9"/>
    <w:rsid w:val="006B6D27"/>
    <w:rsid w:val="006E23AF"/>
    <w:rsid w:val="006E6B87"/>
    <w:rsid w:val="006F6064"/>
    <w:rsid w:val="00716D7C"/>
    <w:rsid w:val="00736FAF"/>
    <w:rsid w:val="00795646"/>
    <w:rsid w:val="007C430D"/>
    <w:rsid w:val="007D3E71"/>
    <w:rsid w:val="007D5886"/>
    <w:rsid w:val="00806001"/>
    <w:rsid w:val="00831356"/>
    <w:rsid w:val="00856C75"/>
    <w:rsid w:val="008E499E"/>
    <w:rsid w:val="00937F02"/>
    <w:rsid w:val="0094482A"/>
    <w:rsid w:val="009604A7"/>
    <w:rsid w:val="0097093A"/>
    <w:rsid w:val="00987D11"/>
    <w:rsid w:val="009949D4"/>
    <w:rsid w:val="009A78AC"/>
    <w:rsid w:val="009F2BAA"/>
    <w:rsid w:val="00A429EB"/>
    <w:rsid w:val="00A467D5"/>
    <w:rsid w:val="00A67F08"/>
    <w:rsid w:val="00A778A4"/>
    <w:rsid w:val="00B11CC6"/>
    <w:rsid w:val="00B1600F"/>
    <w:rsid w:val="00B274AB"/>
    <w:rsid w:val="00B31563"/>
    <w:rsid w:val="00B3224A"/>
    <w:rsid w:val="00BA352A"/>
    <w:rsid w:val="00C06A0F"/>
    <w:rsid w:val="00C077AC"/>
    <w:rsid w:val="00C25ECA"/>
    <w:rsid w:val="00C56265"/>
    <w:rsid w:val="00CA559D"/>
    <w:rsid w:val="00CD16DC"/>
    <w:rsid w:val="00CD2759"/>
    <w:rsid w:val="00D575C7"/>
    <w:rsid w:val="00D81118"/>
    <w:rsid w:val="00E10009"/>
    <w:rsid w:val="00E549DE"/>
    <w:rsid w:val="00E62AC0"/>
    <w:rsid w:val="00F442B0"/>
    <w:rsid w:val="00F73170"/>
    <w:rsid w:val="00FD5A39"/>
    <w:rsid w:val="00FE5B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16F"/>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qFormat/>
    <w:rsid w:val="003F1D2B"/>
    <w:pPr>
      <w:keepNext/>
      <w:keepLines/>
      <w:spacing w:before="240"/>
      <w:outlineLvl w:val="0"/>
    </w:pPr>
    <w:rPr>
      <w:rFonts w:ascii="Cambria" w:eastAsia="Times New Roman" w:hAnsi="Cambria" w:cs="Times New Roman"/>
      <w:b/>
      <w:bCs/>
      <w:color w:val="auto"/>
      <w:kern w:val="32"/>
      <w:sz w:val="32"/>
      <w:szCs w:val="32"/>
      <w:lang w:eastAsia="ar-SA"/>
    </w:rPr>
  </w:style>
  <w:style w:type="paragraph" w:styleId="2">
    <w:name w:val="heading 2"/>
    <w:basedOn w:val="a"/>
    <w:next w:val="a"/>
    <w:link w:val="20"/>
    <w:semiHidden/>
    <w:unhideWhenUsed/>
    <w:qFormat/>
    <w:rsid w:val="003F1D2B"/>
    <w:pPr>
      <w:keepNext/>
      <w:keepLines/>
      <w:spacing w:before="40"/>
      <w:outlineLvl w:val="1"/>
    </w:pPr>
    <w:rPr>
      <w:rFonts w:ascii="Cambria" w:eastAsia="Times New Roman" w:hAnsi="Cambria" w:cs="Times New Roman"/>
      <w:b/>
      <w:bCs/>
      <w:i/>
      <w:iCs/>
      <w:color w:val="auto"/>
      <w:sz w:val="28"/>
      <w:szCs w:val="28"/>
      <w:lang w:eastAsia="ar-SA"/>
    </w:rPr>
  </w:style>
  <w:style w:type="paragraph" w:styleId="3">
    <w:name w:val="heading 3"/>
    <w:basedOn w:val="a"/>
    <w:next w:val="a"/>
    <w:link w:val="30"/>
    <w:semiHidden/>
    <w:unhideWhenUsed/>
    <w:qFormat/>
    <w:rsid w:val="003F1D2B"/>
    <w:pPr>
      <w:keepNext/>
      <w:keepLines/>
      <w:spacing w:before="40"/>
      <w:outlineLvl w:val="2"/>
    </w:pPr>
    <w:rPr>
      <w:rFonts w:ascii="Cambria" w:eastAsia="Times New Roman" w:hAnsi="Cambria" w:cs="Times New Roman"/>
      <w:b/>
      <w:bCs/>
      <w:color w:val="auto"/>
      <w:sz w:val="26"/>
      <w:szCs w:val="26"/>
      <w:lang w:eastAsia="ar-SA"/>
    </w:rPr>
  </w:style>
  <w:style w:type="paragraph" w:styleId="4">
    <w:name w:val="heading 4"/>
    <w:basedOn w:val="a"/>
    <w:next w:val="a"/>
    <w:link w:val="40"/>
    <w:semiHidden/>
    <w:unhideWhenUsed/>
    <w:qFormat/>
    <w:rsid w:val="003F1D2B"/>
    <w:pPr>
      <w:keepNext/>
      <w:keepLines/>
      <w:spacing w:before="40"/>
      <w:outlineLvl w:val="3"/>
    </w:pPr>
    <w:rPr>
      <w:rFonts w:ascii="Calibri" w:eastAsia="Times New Roman" w:hAnsi="Calibri" w:cs="Times New Roman"/>
      <w:b/>
      <w:bCs/>
      <w:color w:val="auto"/>
      <w:sz w:val="28"/>
      <w:szCs w:val="28"/>
      <w:lang w:eastAsia="ar-SA"/>
    </w:rPr>
  </w:style>
  <w:style w:type="paragraph" w:styleId="5">
    <w:name w:val="heading 5"/>
    <w:basedOn w:val="a"/>
    <w:next w:val="a"/>
    <w:link w:val="50"/>
    <w:semiHidden/>
    <w:unhideWhenUsed/>
    <w:qFormat/>
    <w:rsid w:val="003F1D2B"/>
    <w:pPr>
      <w:keepNext/>
      <w:keepLines/>
      <w:spacing w:before="40"/>
      <w:outlineLvl w:val="4"/>
    </w:pPr>
    <w:rPr>
      <w:rFonts w:ascii="Calibri" w:eastAsia="Times New Roman" w:hAnsi="Calibri" w:cs="Times New Roman"/>
      <w:b/>
      <w:bCs/>
      <w:i/>
      <w:iCs/>
      <w:color w:val="auto"/>
      <w:sz w:val="26"/>
      <w:szCs w:val="26"/>
      <w:lang w:eastAsia="ar-SA"/>
    </w:rPr>
  </w:style>
  <w:style w:type="paragraph" w:styleId="6">
    <w:name w:val="heading 6"/>
    <w:basedOn w:val="a"/>
    <w:next w:val="a"/>
    <w:link w:val="60"/>
    <w:semiHidden/>
    <w:unhideWhenUsed/>
    <w:qFormat/>
    <w:rsid w:val="003F1D2B"/>
    <w:pPr>
      <w:keepNext/>
      <w:keepLines/>
      <w:spacing w:before="40"/>
      <w:outlineLvl w:val="5"/>
    </w:pPr>
    <w:rPr>
      <w:rFonts w:ascii="Calibri" w:eastAsia="Times New Roman" w:hAnsi="Calibri" w:cs="Times New Roman"/>
      <w:b/>
      <w:bCs/>
      <w:color w:val="auto"/>
      <w:sz w:val="22"/>
      <w:szCs w:val="22"/>
      <w:lang w:eastAsia="ar-SA"/>
    </w:rPr>
  </w:style>
  <w:style w:type="paragraph" w:styleId="7">
    <w:name w:val="heading 7"/>
    <w:basedOn w:val="a"/>
    <w:next w:val="a"/>
    <w:link w:val="70"/>
    <w:semiHidden/>
    <w:unhideWhenUsed/>
    <w:qFormat/>
    <w:rsid w:val="003F1D2B"/>
    <w:pPr>
      <w:keepNext/>
      <w:keepLines/>
      <w:spacing w:before="40"/>
      <w:outlineLvl w:val="6"/>
    </w:pPr>
    <w:rPr>
      <w:rFonts w:ascii="Calibri" w:eastAsia="Times New Roman" w:hAnsi="Calibri" w:cs="Times New Roman"/>
      <w:color w:val="auto"/>
      <w:lang w:eastAsia="ar-SA"/>
    </w:rPr>
  </w:style>
  <w:style w:type="paragraph" w:styleId="8">
    <w:name w:val="heading 8"/>
    <w:basedOn w:val="a"/>
    <w:next w:val="a"/>
    <w:link w:val="80"/>
    <w:semiHidden/>
    <w:unhideWhenUsed/>
    <w:qFormat/>
    <w:rsid w:val="003F1D2B"/>
    <w:pPr>
      <w:keepNext/>
      <w:keepLines/>
      <w:spacing w:before="40"/>
      <w:outlineLvl w:val="7"/>
    </w:pPr>
    <w:rPr>
      <w:rFonts w:ascii="Calibri" w:eastAsia="Times New Roman" w:hAnsi="Calibri" w:cs="Times New Roman"/>
      <w:i/>
      <w:iCs/>
      <w:color w:val="auto"/>
      <w:lang w:eastAsia="ar-SA"/>
    </w:rPr>
  </w:style>
  <w:style w:type="paragraph" w:styleId="9">
    <w:name w:val="heading 9"/>
    <w:basedOn w:val="a"/>
    <w:next w:val="a"/>
    <w:link w:val="90"/>
    <w:semiHidden/>
    <w:unhideWhenUsed/>
    <w:qFormat/>
    <w:rsid w:val="003F1D2B"/>
    <w:pPr>
      <w:keepNext/>
      <w:keepLines/>
      <w:spacing w:before="40"/>
      <w:outlineLvl w:val="8"/>
    </w:pPr>
    <w:rPr>
      <w:rFonts w:ascii="Cambria" w:eastAsia="Times New Roman" w:hAnsi="Cambria" w:cs="Times New Roman"/>
      <w:color w:val="auto"/>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58716F"/>
    <w:pPr>
      <w:shd w:val="clear" w:color="auto" w:fill="FFFFFF"/>
      <w:spacing w:before="300" w:line="322" w:lineRule="exact"/>
      <w:jc w:val="both"/>
    </w:pPr>
    <w:rPr>
      <w:rFonts w:ascii="Times New Roman" w:hAnsi="Times New Roman" w:cs="Times New Roman"/>
      <w:color w:val="auto"/>
      <w:sz w:val="28"/>
      <w:szCs w:val="28"/>
    </w:rPr>
  </w:style>
  <w:style w:type="character" w:customStyle="1" w:styleId="a4">
    <w:name w:val="Основной текст Знак"/>
    <w:basedOn w:val="a0"/>
    <w:link w:val="a3"/>
    <w:rsid w:val="0058716F"/>
    <w:rPr>
      <w:rFonts w:ascii="Times New Roman" w:eastAsia="Arial Unicode MS" w:hAnsi="Times New Roman" w:cs="Times New Roman"/>
      <w:sz w:val="28"/>
      <w:szCs w:val="28"/>
      <w:shd w:val="clear" w:color="auto" w:fill="FFFFFF"/>
      <w:lang w:eastAsia="ru-RU"/>
    </w:rPr>
  </w:style>
  <w:style w:type="paragraph" w:styleId="a5">
    <w:name w:val="No Spacing"/>
    <w:uiPriority w:val="1"/>
    <w:qFormat/>
    <w:rsid w:val="0058716F"/>
    <w:pPr>
      <w:spacing w:after="0" w:line="240" w:lineRule="auto"/>
    </w:pPr>
    <w:rPr>
      <w:rFonts w:ascii="Arial Unicode MS" w:eastAsia="Arial Unicode MS" w:hAnsi="Arial Unicode MS" w:cs="Arial Unicode MS"/>
      <w:color w:val="000000"/>
      <w:sz w:val="24"/>
      <w:szCs w:val="24"/>
      <w:lang w:eastAsia="ru-RU"/>
    </w:rPr>
  </w:style>
  <w:style w:type="paragraph" w:customStyle="1" w:styleId="wP14">
    <w:name w:val="wP14"/>
    <w:basedOn w:val="a"/>
    <w:rsid w:val="0058716F"/>
    <w:pPr>
      <w:widowControl w:val="0"/>
      <w:suppressAutoHyphens/>
      <w:ind w:firstLine="567"/>
      <w:jc w:val="both"/>
    </w:pPr>
    <w:rPr>
      <w:rFonts w:ascii="Times New Roman" w:eastAsia="Times New Roman" w:hAnsi="Times New Roman" w:cs="Times New Roman"/>
      <w:color w:val="auto"/>
      <w:kern w:val="2"/>
      <w:lang w:eastAsia="hi-IN" w:bidi="hi-IN"/>
    </w:rPr>
  </w:style>
  <w:style w:type="paragraph" w:customStyle="1" w:styleId="ConsPlusNormal">
    <w:name w:val="ConsPlusNormal"/>
    <w:rsid w:val="005871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35pt">
    <w:name w:val="Основной текст + 13.5 pt"/>
    <w:aliases w:val="Полужирный"/>
    <w:rsid w:val="0058716F"/>
    <w:rPr>
      <w:rFonts w:ascii="Times New Roman" w:hAnsi="Times New Roman" w:cs="Times New Roman" w:hint="default"/>
      <w:b/>
      <w:bCs/>
      <w:spacing w:val="0"/>
      <w:sz w:val="27"/>
      <w:szCs w:val="27"/>
    </w:rPr>
  </w:style>
  <w:style w:type="character" w:styleId="a6">
    <w:name w:val="Hyperlink"/>
    <w:basedOn w:val="a0"/>
    <w:uiPriority w:val="99"/>
    <w:unhideWhenUsed/>
    <w:rsid w:val="0058716F"/>
    <w:rPr>
      <w:color w:val="0000FF"/>
      <w:u w:val="single"/>
    </w:rPr>
  </w:style>
  <w:style w:type="paragraph" w:styleId="a7">
    <w:name w:val="Balloon Text"/>
    <w:basedOn w:val="a"/>
    <w:link w:val="a8"/>
    <w:uiPriority w:val="99"/>
    <w:semiHidden/>
    <w:unhideWhenUsed/>
    <w:rsid w:val="0058651C"/>
    <w:rPr>
      <w:rFonts w:ascii="Segoe UI" w:hAnsi="Segoe UI" w:cs="Segoe UI"/>
      <w:sz w:val="18"/>
      <w:szCs w:val="18"/>
    </w:rPr>
  </w:style>
  <w:style w:type="character" w:customStyle="1" w:styleId="a8">
    <w:name w:val="Текст выноски Знак"/>
    <w:basedOn w:val="a0"/>
    <w:link w:val="a7"/>
    <w:uiPriority w:val="99"/>
    <w:semiHidden/>
    <w:rsid w:val="0058651C"/>
    <w:rPr>
      <w:rFonts w:ascii="Segoe UI" w:eastAsia="Arial Unicode MS" w:hAnsi="Segoe UI" w:cs="Segoe UI"/>
      <w:color w:val="000000"/>
      <w:sz w:val="18"/>
      <w:szCs w:val="18"/>
      <w:lang w:eastAsia="ru-RU"/>
    </w:rPr>
  </w:style>
  <w:style w:type="table" w:styleId="a9">
    <w:name w:val="Table Grid"/>
    <w:basedOn w:val="a1"/>
    <w:uiPriority w:val="39"/>
    <w:rsid w:val="00D575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3F1D2B"/>
    <w:pPr>
      <w:ind w:left="720"/>
      <w:contextualSpacing/>
    </w:pPr>
  </w:style>
  <w:style w:type="paragraph" w:customStyle="1" w:styleId="11">
    <w:name w:val="Заголовок 11"/>
    <w:basedOn w:val="a"/>
    <w:next w:val="a"/>
    <w:qFormat/>
    <w:rsid w:val="003F1D2B"/>
    <w:pPr>
      <w:keepNext/>
      <w:suppressAutoHyphens/>
      <w:spacing w:before="240" w:after="60"/>
      <w:outlineLvl w:val="0"/>
    </w:pPr>
    <w:rPr>
      <w:rFonts w:ascii="Cambria" w:eastAsia="Times New Roman" w:hAnsi="Cambria" w:cs="Times New Roman"/>
      <w:b/>
      <w:bCs/>
      <w:color w:val="auto"/>
      <w:kern w:val="32"/>
      <w:sz w:val="32"/>
      <w:szCs w:val="32"/>
      <w:lang w:eastAsia="ar-SA"/>
    </w:rPr>
  </w:style>
  <w:style w:type="paragraph" w:customStyle="1" w:styleId="21">
    <w:name w:val="Заголовок 21"/>
    <w:basedOn w:val="a"/>
    <w:next w:val="a"/>
    <w:semiHidden/>
    <w:unhideWhenUsed/>
    <w:qFormat/>
    <w:rsid w:val="003F1D2B"/>
    <w:pPr>
      <w:keepNext/>
      <w:suppressAutoHyphens/>
      <w:spacing w:before="240" w:after="60"/>
      <w:outlineLvl w:val="1"/>
    </w:pPr>
    <w:rPr>
      <w:rFonts w:ascii="Cambria" w:eastAsia="Times New Roman" w:hAnsi="Cambria" w:cs="Times New Roman"/>
      <w:b/>
      <w:bCs/>
      <w:i/>
      <w:iCs/>
      <w:color w:val="auto"/>
      <w:sz w:val="28"/>
      <w:szCs w:val="28"/>
      <w:lang w:eastAsia="ar-SA"/>
    </w:rPr>
  </w:style>
  <w:style w:type="paragraph" w:customStyle="1" w:styleId="31">
    <w:name w:val="Заголовок 31"/>
    <w:basedOn w:val="a"/>
    <w:next w:val="a"/>
    <w:semiHidden/>
    <w:unhideWhenUsed/>
    <w:qFormat/>
    <w:rsid w:val="003F1D2B"/>
    <w:pPr>
      <w:keepNext/>
      <w:suppressAutoHyphens/>
      <w:spacing w:before="240" w:after="60"/>
      <w:outlineLvl w:val="2"/>
    </w:pPr>
    <w:rPr>
      <w:rFonts w:ascii="Cambria" w:eastAsia="Times New Roman" w:hAnsi="Cambria" w:cs="Times New Roman"/>
      <w:b/>
      <w:bCs/>
      <w:color w:val="auto"/>
      <w:sz w:val="26"/>
      <w:szCs w:val="26"/>
      <w:lang w:eastAsia="ar-SA"/>
    </w:rPr>
  </w:style>
  <w:style w:type="paragraph" w:customStyle="1" w:styleId="41">
    <w:name w:val="Заголовок 41"/>
    <w:basedOn w:val="a"/>
    <w:next w:val="a"/>
    <w:semiHidden/>
    <w:unhideWhenUsed/>
    <w:qFormat/>
    <w:rsid w:val="003F1D2B"/>
    <w:pPr>
      <w:keepNext/>
      <w:suppressAutoHyphens/>
      <w:spacing w:before="240" w:after="60"/>
      <w:outlineLvl w:val="3"/>
    </w:pPr>
    <w:rPr>
      <w:rFonts w:ascii="Calibri" w:eastAsia="Times New Roman" w:hAnsi="Calibri" w:cs="Times New Roman"/>
      <w:b/>
      <w:bCs/>
      <w:color w:val="auto"/>
      <w:sz w:val="28"/>
      <w:szCs w:val="28"/>
      <w:lang w:eastAsia="ar-SA"/>
    </w:rPr>
  </w:style>
  <w:style w:type="paragraph" w:customStyle="1" w:styleId="51">
    <w:name w:val="Заголовок 51"/>
    <w:basedOn w:val="a"/>
    <w:next w:val="a"/>
    <w:semiHidden/>
    <w:unhideWhenUsed/>
    <w:qFormat/>
    <w:rsid w:val="003F1D2B"/>
    <w:pPr>
      <w:suppressAutoHyphens/>
      <w:spacing w:before="240" w:after="60"/>
      <w:outlineLvl w:val="4"/>
    </w:pPr>
    <w:rPr>
      <w:rFonts w:ascii="Calibri" w:eastAsia="Times New Roman" w:hAnsi="Calibri" w:cs="Times New Roman"/>
      <w:b/>
      <w:bCs/>
      <w:i/>
      <w:iCs/>
      <w:color w:val="auto"/>
      <w:sz w:val="26"/>
      <w:szCs w:val="26"/>
      <w:lang w:eastAsia="ar-SA"/>
    </w:rPr>
  </w:style>
  <w:style w:type="paragraph" w:customStyle="1" w:styleId="61">
    <w:name w:val="Заголовок 61"/>
    <w:basedOn w:val="a"/>
    <w:next w:val="a"/>
    <w:semiHidden/>
    <w:unhideWhenUsed/>
    <w:qFormat/>
    <w:rsid w:val="003F1D2B"/>
    <w:pPr>
      <w:suppressAutoHyphens/>
      <w:spacing w:before="240" w:after="60"/>
      <w:outlineLvl w:val="5"/>
    </w:pPr>
    <w:rPr>
      <w:rFonts w:ascii="Calibri" w:eastAsia="Times New Roman" w:hAnsi="Calibri" w:cs="Times New Roman"/>
      <w:b/>
      <w:bCs/>
      <w:color w:val="auto"/>
      <w:sz w:val="22"/>
      <w:szCs w:val="22"/>
      <w:lang w:eastAsia="ar-SA"/>
    </w:rPr>
  </w:style>
  <w:style w:type="paragraph" w:customStyle="1" w:styleId="71">
    <w:name w:val="Заголовок 71"/>
    <w:basedOn w:val="a"/>
    <w:next w:val="a"/>
    <w:semiHidden/>
    <w:unhideWhenUsed/>
    <w:qFormat/>
    <w:rsid w:val="003F1D2B"/>
    <w:pPr>
      <w:suppressAutoHyphens/>
      <w:spacing w:before="240" w:after="60"/>
      <w:outlineLvl w:val="6"/>
    </w:pPr>
    <w:rPr>
      <w:rFonts w:ascii="Calibri" w:eastAsia="Times New Roman" w:hAnsi="Calibri" w:cs="Times New Roman"/>
      <w:color w:val="auto"/>
      <w:lang w:eastAsia="ar-SA"/>
    </w:rPr>
  </w:style>
  <w:style w:type="paragraph" w:customStyle="1" w:styleId="81">
    <w:name w:val="Заголовок 81"/>
    <w:basedOn w:val="a"/>
    <w:next w:val="a"/>
    <w:semiHidden/>
    <w:unhideWhenUsed/>
    <w:qFormat/>
    <w:rsid w:val="003F1D2B"/>
    <w:pPr>
      <w:suppressAutoHyphens/>
      <w:spacing w:before="240" w:after="60"/>
      <w:outlineLvl w:val="7"/>
    </w:pPr>
    <w:rPr>
      <w:rFonts w:ascii="Calibri" w:eastAsia="Times New Roman" w:hAnsi="Calibri" w:cs="Times New Roman"/>
      <w:i/>
      <w:iCs/>
      <w:color w:val="auto"/>
      <w:lang w:eastAsia="ar-SA"/>
    </w:rPr>
  </w:style>
  <w:style w:type="paragraph" w:customStyle="1" w:styleId="91">
    <w:name w:val="Заголовок 91"/>
    <w:basedOn w:val="a"/>
    <w:next w:val="a"/>
    <w:semiHidden/>
    <w:unhideWhenUsed/>
    <w:qFormat/>
    <w:rsid w:val="003F1D2B"/>
    <w:pPr>
      <w:suppressAutoHyphens/>
      <w:spacing w:before="240" w:after="60"/>
      <w:outlineLvl w:val="8"/>
    </w:pPr>
    <w:rPr>
      <w:rFonts w:ascii="Cambria" w:eastAsia="Times New Roman" w:hAnsi="Cambria" w:cs="Times New Roman"/>
      <w:color w:val="auto"/>
      <w:sz w:val="22"/>
      <w:szCs w:val="22"/>
      <w:lang w:eastAsia="ar-SA"/>
    </w:rPr>
  </w:style>
  <w:style w:type="numbering" w:customStyle="1" w:styleId="12">
    <w:name w:val="Нет списка1"/>
    <w:next w:val="a2"/>
    <w:uiPriority w:val="99"/>
    <w:semiHidden/>
    <w:unhideWhenUsed/>
    <w:rsid w:val="003F1D2B"/>
  </w:style>
  <w:style w:type="character" w:customStyle="1" w:styleId="10">
    <w:name w:val="Заголовок 1 Знак"/>
    <w:basedOn w:val="a0"/>
    <w:link w:val="1"/>
    <w:rsid w:val="003F1D2B"/>
    <w:rPr>
      <w:rFonts w:ascii="Cambria" w:eastAsia="Times New Roman" w:hAnsi="Cambria" w:cs="Times New Roman"/>
      <w:b/>
      <w:bCs/>
      <w:kern w:val="32"/>
      <w:sz w:val="32"/>
      <w:szCs w:val="32"/>
      <w:lang w:eastAsia="ar-SA"/>
    </w:rPr>
  </w:style>
  <w:style w:type="character" w:customStyle="1" w:styleId="20">
    <w:name w:val="Заголовок 2 Знак"/>
    <w:basedOn w:val="a0"/>
    <w:link w:val="2"/>
    <w:semiHidden/>
    <w:rsid w:val="003F1D2B"/>
    <w:rPr>
      <w:rFonts w:ascii="Cambria" w:eastAsia="Times New Roman" w:hAnsi="Cambria" w:cs="Times New Roman"/>
      <w:b/>
      <w:bCs/>
      <w:i/>
      <w:iCs/>
      <w:sz w:val="28"/>
      <w:szCs w:val="28"/>
      <w:lang w:eastAsia="ar-SA"/>
    </w:rPr>
  </w:style>
  <w:style w:type="character" w:customStyle="1" w:styleId="30">
    <w:name w:val="Заголовок 3 Знак"/>
    <w:basedOn w:val="a0"/>
    <w:link w:val="3"/>
    <w:semiHidden/>
    <w:rsid w:val="003F1D2B"/>
    <w:rPr>
      <w:rFonts w:ascii="Cambria" w:eastAsia="Times New Roman" w:hAnsi="Cambria" w:cs="Times New Roman"/>
      <w:b/>
      <w:bCs/>
      <w:sz w:val="26"/>
      <w:szCs w:val="26"/>
      <w:lang w:eastAsia="ar-SA"/>
    </w:rPr>
  </w:style>
  <w:style w:type="character" w:customStyle="1" w:styleId="40">
    <w:name w:val="Заголовок 4 Знак"/>
    <w:basedOn w:val="a0"/>
    <w:link w:val="4"/>
    <w:semiHidden/>
    <w:rsid w:val="003F1D2B"/>
    <w:rPr>
      <w:rFonts w:ascii="Calibri" w:eastAsia="Times New Roman" w:hAnsi="Calibri" w:cs="Times New Roman"/>
      <w:b/>
      <w:bCs/>
      <w:sz w:val="28"/>
      <w:szCs w:val="28"/>
      <w:lang w:eastAsia="ar-SA"/>
    </w:rPr>
  </w:style>
  <w:style w:type="character" w:customStyle="1" w:styleId="50">
    <w:name w:val="Заголовок 5 Знак"/>
    <w:basedOn w:val="a0"/>
    <w:link w:val="5"/>
    <w:semiHidden/>
    <w:rsid w:val="003F1D2B"/>
    <w:rPr>
      <w:rFonts w:ascii="Calibri" w:eastAsia="Times New Roman" w:hAnsi="Calibri" w:cs="Times New Roman"/>
      <w:b/>
      <w:bCs/>
      <w:i/>
      <w:iCs/>
      <w:sz w:val="26"/>
      <w:szCs w:val="26"/>
      <w:lang w:eastAsia="ar-SA"/>
    </w:rPr>
  </w:style>
  <w:style w:type="character" w:customStyle="1" w:styleId="60">
    <w:name w:val="Заголовок 6 Знак"/>
    <w:basedOn w:val="a0"/>
    <w:link w:val="6"/>
    <w:semiHidden/>
    <w:rsid w:val="003F1D2B"/>
    <w:rPr>
      <w:rFonts w:ascii="Calibri" w:eastAsia="Times New Roman" w:hAnsi="Calibri" w:cs="Times New Roman"/>
      <w:b/>
      <w:bCs/>
      <w:sz w:val="22"/>
      <w:szCs w:val="22"/>
      <w:lang w:eastAsia="ar-SA"/>
    </w:rPr>
  </w:style>
  <w:style w:type="character" w:customStyle="1" w:styleId="70">
    <w:name w:val="Заголовок 7 Знак"/>
    <w:basedOn w:val="a0"/>
    <w:link w:val="7"/>
    <w:semiHidden/>
    <w:rsid w:val="003F1D2B"/>
    <w:rPr>
      <w:rFonts w:ascii="Calibri" w:eastAsia="Times New Roman" w:hAnsi="Calibri" w:cs="Times New Roman"/>
      <w:sz w:val="24"/>
      <w:szCs w:val="24"/>
      <w:lang w:eastAsia="ar-SA"/>
    </w:rPr>
  </w:style>
  <w:style w:type="character" w:customStyle="1" w:styleId="80">
    <w:name w:val="Заголовок 8 Знак"/>
    <w:basedOn w:val="a0"/>
    <w:link w:val="8"/>
    <w:semiHidden/>
    <w:rsid w:val="003F1D2B"/>
    <w:rPr>
      <w:rFonts w:ascii="Calibri" w:eastAsia="Times New Roman" w:hAnsi="Calibri" w:cs="Times New Roman"/>
      <w:i/>
      <w:iCs/>
      <w:sz w:val="24"/>
      <w:szCs w:val="24"/>
      <w:lang w:eastAsia="ar-SA"/>
    </w:rPr>
  </w:style>
  <w:style w:type="character" w:customStyle="1" w:styleId="90">
    <w:name w:val="Заголовок 9 Знак"/>
    <w:basedOn w:val="a0"/>
    <w:link w:val="9"/>
    <w:semiHidden/>
    <w:rsid w:val="003F1D2B"/>
    <w:rPr>
      <w:rFonts w:ascii="Cambria" w:eastAsia="Times New Roman" w:hAnsi="Cambria" w:cs="Times New Roman"/>
      <w:sz w:val="22"/>
      <w:szCs w:val="22"/>
      <w:lang w:eastAsia="ar-SA"/>
    </w:rPr>
  </w:style>
  <w:style w:type="character" w:customStyle="1" w:styleId="-">
    <w:name w:val="Ж-курсив"/>
    <w:rsid w:val="003F1D2B"/>
    <w:rPr>
      <w:b/>
      <w:i/>
    </w:rPr>
  </w:style>
  <w:style w:type="paragraph" w:customStyle="1" w:styleId="13">
    <w:name w:val="Заголовок1"/>
    <w:basedOn w:val="a"/>
    <w:next w:val="a"/>
    <w:qFormat/>
    <w:rsid w:val="003F1D2B"/>
    <w:pPr>
      <w:suppressAutoHyphens/>
      <w:spacing w:before="240" w:after="60"/>
      <w:jc w:val="center"/>
      <w:outlineLvl w:val="0"/>
    </w:pPr>
    <w:rPr>
      <w:rFonts w:ascii="Cambria" w:eastAsia="Times New Roman" w:hAnsi="Cambria" w:cs="Times New Roman"/>
      <w:b/>
      <w:bCs/>
      <w:color w:val="auto"/>
      <w:kern w:val="28"/>
      <w:sz w:val="32"/>
      <w:szCs w:val="32"/>
      <w:lang w:eastAsia="ar-SA"/>
    </w:rPr>
  </w:style>
  <w:style w:type="character" w:customStyle="1" w:styleId="ab">
    <w:name w:val="Название Знак"/>
    <w:basedOn w:val="a0"/>
    <w:link w:val="ac"/>
    <w:rsid w:val="003F1D2B"/>
    <w:rPr>
      <w:rFonts w:ascii="Cambria" w:eastAsia="Times New Roman" w:hAnsi="Cambria" w:cs="Times New Roman"/>
      <w:b/>
      <w:bCs/>
      <w:kern w:val="28"/>
      <w:sz w:val="32"/>
      <w:szCs w:val="32"/>
      <w:lang w:eastAsia="ar-SA"/>
    </w:rPr>
  </w:style>
  <w:style w:type="paragraph" w:customStyle="1" w:styleId="14">
    <w:name w:val="Подзаголовок1"/>
    <w:basedOn w:val="a"/>
    <w:next w:val="a"/>
    <w:qFormat/>
    <w:rsid w:val="003F1D2B"/>
    <w:pPr>
      <w:suppressAutoHyphens/>
      <w:spacing w:after="60"/>
      <w:jc w:val="center"/>
      <w:outlineLvl w:val="1"/>
    </w:pPr>
    <w:rPr>
      <w:rFonts w:ascii="Cambria" w:eastAsia="Times New Roman" w:hAnsi="Cambria" w:cs="Times New Roman"/>
      <w:color w:val="auto"/>
      <w:lang w:eastAsia="ar-SA"/>
    </w:rPr>
  </w:style>
  <w:style w:type="character" w:customStyle="1" w:styleId="ad">
    <w:name w:val="Подзаголовок Знак"/>
    <w:basedOn w:val="a0"/>
    <w:link w:val="ae"/>
    <w:rsid w:val="003F1D2B"/>
    <w:rPr>
      <w:rFonts w:ascii="Cambria" w:eastAsia="Times New Roman" w:hAnsi="Cambria" w:cs="Times New Roman"/>
      <w:sz w:val="24"/>
      <w:szCs w:val="24"/>
      <w:lang w:eastAsia="ar-SA"/>
    </w:rPr>
  </w:style>
  <w:style w:type="character" w:styleId="af">
    <w:name w:val="Strong"/>
    <w:qFormat/>
    <w:rsid w:val="003F1D2B"/>
    <w:rPr>
      <w:b/>
      <w:bCs/>
    </w:rPr>
  </w:style>
  <w:style w:type="character" w:styleId="af0">
    <w:name w:val="Emphasis"/>
    <w:qFormat/>
    <w:rsid w:val="003F1D2B"/>
    <w:rPr>
      <w:i/>
      <w:iCs/>
    </w:rPr>
  </w:style>
  <w:style w:type="paragraph" w:customStyle="1" w:styleId="210">
    <w:name w:val="Цитата 21"/>
    <w:basedOn w:val="a"/>
    <w:next w:val="a"/>
    <w:uiPriority w:val="29"/>
    <w:qFormat/>
    <w:rsid w:val="003F1D2B"/>
    <w:pPr>
      <w:suppressAutoHyphens/>
    </w:pPr>
    <w:rPr>
      <w:rFonts w:ascii="Times New Roman" w:eastAsia="Times New Roman" w:hAnsi="Times New Roman" w:cs="Times New Roman"/>
      <w:i/>
      <w:iCs/>
      <w:lang w:eastAsia="ar-SA"/>
    </w:rPr>
  </w:style>
  <w:style w:type="character" w:customStyle="1" w:styleId="22">
    <w:name w:val="Цитата 2 Знак"/>
    <w:basedOn w:val="a0"/>
    <w:link w:val="23"/>
    <w:uiPriority w:val="29"/>
    <w:rsid w:val="003F1D2B"/>
    <w:rPr>
      <w:i/>
      <w:iCs/>
      <w:color w:val="000000"/>
      <w:sz w:val="24"/>
      <w:szCs w:val="24"/>
      <w:lang w:eastAsia="ar-SA"/>
    </w:rPr>
  </w:style>
  <w:style w:type="paragraph" w:customStyle="1" w:styleId="15">
    <w:name w:val="Выделенная цитата1"/>
    <w:basedOn w:val="a"/>
    <w:next w:val="a"/>
    <w:uiPriority w:val="30"/>
    <w:qFormat/>
    <w:rsid w:val="003F1D2B"/>
    <w:pPr>
      <w:pBdr>
        <w:bottom w:val="single" w:sz="4" w:space="4" w:color="4F81BD"/>
      </w:pBdr>
      <w:suppressAutoHyphens/>
      <w:spacing w:before="200" w:after="280"/>
      <w:ind w:left="936" w:right="936"/>
    </w:pPr>
    <w:rPr>
      <w:rFonts w:ascii="Times New Roman" w:eastAsia="Times New Roman" w:hAnsi="Times New Roman" w:cs="Times New Roman"/>
      <w:b/>
      <w:bCs/>
      <w:i/>
      <w:iCs/>
      <w:color w:val="4F81BD"/>
      <w:lang w:eastAsia="ar-SA"/>
    </w:rPr>
  </w:style>
  <w:style w:type="character" w:customStyle="1" w:styleId="af1">
    <w:name w:val="Выделенная цитата Знак"/>
    <w:basedOn w:val="a0"/>
    <w:link w:val="af2"/>
    <w:uiPriority w:val="30"/>
    <w:rsid w:val="003F1D2B"/>
    <w:rPr>
      <w:b/>
      <w:bCs/>
      <w:i/>
      <w:iCs/>
      <w:color w:val="4F81BD"/>
      <w:sz w:val="24"/>
      <w:szCs w:val="24"/>
      <w:lang w:eastAsia="ar-SA"/>
    </w:rPr>
  </w:style>
  <w:style w:type="character" w:customStyle="1" w:styleId="16">
    <w:name w:val="Слабое выделение1"/>
    <w:uiPriority w:val="19"/>
    <w:qFormat/>
    <w:rsid w:val="003F1D2B"/>
    <w:rPr>
      <w:i/>
      <w:iCs/>
      <w:color w:val="808080"/>
    </w:rPr>
  </w:style>
  <w:style w:type="character" w:customStyle="1" w:styleId="17">
    <w:name w:val="Сильное выделение1"/>
    <w:uiPriority w:val="21"/>
    <w:qFormat/>
    <w:rsid w:val="003F1D2B"/>
    <w:rPr>
      <w:b/>
      <w:bCs/>
      <w:i/>
      <w:iCs/>
      <w:color w:val="4F81BD"/>
    </w:rPr>
  </w:style>
  <w:style w:type="character" w:customStyle="1" w:styleId="18">
    <w:name w:val="Слабая ссылка1"/>
    <w:uiPriority w:val="31"/>
    <w:qFormat/>
    <w:rsid w:val="003F1D2B"/>
    <w:rPr>
      <w:smallCaps/>
      <w:color w:val="C0504D"/>
      <w:u w:val="single"/>
    </w:rPr>
  </w:style>
  <w:style w:type="character" w:customStyle="1" w:styleId="19">
    <w:name w:val="Сильная ссылка1"/>
    <w:uiPriority w:val="32"/>
    <w:qFormat/>
    <w:rsid w:val="003F1D2B"/>
    <w:rPr>
      <w:b/>
      <w:bCs/>
      <w:smallCaps/>
      <w:color w:val="C0504D"/>
      <w:spacing w:val="5"/>
      <w:u w:val="single"/>
    </w:rPr>
  </w:style>
  <w:style w:type="character" w:styleId="af3">
    <w:name w:val="Book Title"/>
    <w:uiPriority w:val="33"/>
    <w:qFormat/>
    <w:rsid w:val="003F1D2B"/>
    <w:rPr>
      <w:b/>
      <w:bCs/>
      <w:smallCaps/>
      <w:spacing w:val="5"/>
    </w:rPr>
  </w:style>
  <w:style w:type="paragraph" w:customStyle="1" w:styleId="1a">
    <w:name w:val="Заголовок оглавления1"/>
    <w:basedOn w:val="1"/>
    <w:next w:val="a"/>
    <w:uiPriority w:val="39"/>
    <w:semiHidden/>
    <w:unhideWhenUsed/>
    <w:qFormat/>
    <w:rsid w:val="003F1D2B"/>
  </w:style>
  <w:style w:type="paragraph" w:customStyle="1" w:styleId="ConsPlusTitle">
    <w:name w:val="ConsPlusTitle"/>
    <w:rsid w:val="003F1D2B"/>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4">
    <w:name w:val="header"/>
    <w:basedOn w:val="a"/>
    <w:link w:val="af5"/>
    <w:uiPriority w:val="99"/>
    <w:unhideWhenUsed/>
    <w:rsid w:val="003F1D2B"/>
    <w:pPr>
      <w:tabs>
        <w:tab w:val="center" w:pos="4677"/>
        <w:tab w:val="right" w:pos="9355"/>
      </w:tabs>
      <w:suppressAutoHyphens/>
    </w:pPr>
    <w:rPr>
      <w:rFonts w:ascii="Times New Roman" w:eastAsia="Times New Roman" w:hAnsi="Times New Roman" w:cs="Times New Roman"/>
      <w:color w:val="auto"/>
      <w:lang w:eastAsia="ar-SA"/>
    </w:rPr>
  </w:style>
  <w:style w:type="character" w:customStyle="1" w:styleId="af5">
    <w:name w:val="Верхний колонтитул Знак"/>
    <w:basedOn w:val="a0"/>
    <w:link w:val="af4"/>
    <w:uiPriority w:val="99"/>
    <w:rsid w:val="003F1D2B"/>
    <w:rPr>
      <w:rFonts w:ascii="Times New Roman" w:eastAsia="Times New Roman" w:hAnsi="Times New Roman" w:cs="Times New Roman"/>
      <w:sz w:val="24"/>
      <w:szCs w:val="24"/>
      <w:lang w:eastAsia="ar-SA"/>
    </w:rPr>
  </w:style>
  <w:style w:type="paragraph" w:styleId="af6">
    <w:name w:val="footer"/>
    <w:basedOn w:val="a"/>
    <w:link w:val="af7"/>
    <w:uiPriority w:val="99"/>
    <w:unhideWhenUsed/>
    <w:rsid w:val="003F1D2B"/>
    <w:pPr>
      <w:tabs>
        <w:tab w:val="center" w:pos="4677"/>
        <w:tab w:val="right" w:pos="9355"/>
      </w:tabs>
      <w:suppressAutoHyphens/>
    </w:pPr>
    <w:rPr>
      <w:rFonts w:ascii="Times New Roman" w:eastAsia="Times New Roman" w:hAnsi="Times New Roman" w:cs="Times New Roman"/>
      <w:color w:val="auto"/>
      <w:lang w:eastAsia="ar-SA"/>
    </w:rPr>
  </w:style>
  <w:style w:type="character" w:customStyle="1" w:styleId="af7">
    <w:name w:val="Нижний колонтитул Знак"/>
    <w:basedOn w:val="a0"/>
    <w:link w:val="af6"/>
    <w:uiPriority w:val="99"/>
    <w:rsid w:val="003F1D2B"/>
    <w:rPr>
      <w:rFonts w:ascii="Times New Roman" w:eastAsia="Times New Roman" w:hAnsi="Times New Roman" w:cs="Times New Roman"/>
      <w:sz w:val="24"/>
      <w:szCs w:val="24"/>
      <w:lang w:eastAsia="ar-SA"/>
    </w:rPr>
  </w:style>
  <w:style w:type="character" w:customStyle="1" w:styleId="110">
    <w:name w:val="Заголовок 1 Знак1"/>
    <w:basedOn w:val="a0"/>
    <w:uiPriority w:val="9"/>
    <w:rsid w:val="003F1D2B"/>
    <w:rPr>
      <w:rFonts w:asciiTheme="majorHAnsi" w:eastAsiaTheme="majorEastAsia" w:hAnsiTheme="majorHAnsi" w:cstheme="majorBidi"/>
      <w:color w:val="2F5496" w:themeColor="accent1" w:themeShade="BF"/>
      <w:sz w:val="32"/>
      <w:szCs w:val="32"/>
      <w:lang w:eastAsia="ru-RU"/>
    </w:rPr>
  </w:style>
  <w:style w:type="character" w:customStyle="1" w:styleId="211">
    <w:name w:val="Заголовок 2 Знак1"/>
    <w:basedOn w:val="a0"/>
    <w:uiPriority w:val="9"/>
    <w:semiHidden/>
    <w:rsid w:val="003F1D2B"/>
    <w:rPr>
      <w:rFonts w:asciiTheme="majorHAnsi" w:eastAsiaTheme="majorEastAsia" w:hAnsiTheme="majorHAnsi" w:cstheme="majorBidi"/>
      <w:color w:val="2F5496" w:themeColor="accent1" w:themeShade="BF"/>
      <w:sz w:val="26"/>
      <w:szCs w:val="26"/>
      <w:lang w:eastAsia="ru-RU"/>
    </w:rPr>
  </w:style>
  <w:style w:type="character" w:customStyle="1" w:styleId="310">
    <w:name w:val="Заголовок 3 Знак1"/>
    <w:basedOn w:val="a0"/>
    <w:uiPriority w:val="9"/>
    <w:semiHidden/>
    <w:rsid w:val="003F1D2B"/>
    <w:rPr>
      <w:rFonts w:asciiTheme="majorHAnsi" w:eastAsiaTheme="majorEastAsia" w:hAnsiTheme="majorHAnsi" w:cstheme="majorBidi"/>
      <w:color w:val="1F3763" w:themeColor="accent1" w:themeShade="7F"/>
      <w:sz w:val="24"/>
      <w:szCs w:val="24"/>
      <w:lang w:eastAsia="ru-RU"/>
    </w:rPr>
  </w:style>
  <w:style w:type="character" w:customStyle="1" w:styleId="410">
    <w:name w:val="Заголовок 4 Знак1"/>
    <w:basedOn w:val="a0"/>
    <w:uiPriority w:val="9"/>
    <w:semiHidden/>
    <w:rsid w:val="003F1D2B"/>
    <w:rPr>
      <w:rFonts w:asciiTheme="majorHAnsi" w:eastAsiaTheme="majorEastAsia" w:hAnsiTheme="majorHAnsi" w:cstheme="majorBidi"/>
      <w:i/>
      <w:iCs/>
      <w:color w:val="2F5496" w:themeColor="accent1" w:themeShade="BF"/>
      <w:sz w:val="24"/>
      <w:szCs w:val="24"/>
      <w:lang w:eastAsia="ru-RU"/>
    </w:rPr>
  </w:style>
  <w:style w:type="character" w:customStyle="1" w:styleId="510">
    <w:name w:val="Заголовок 5 Знак1"/>
    <w:basedOn w:val="a0"/>
    <w:uiPriority w:val="9"/>
    <w:semiHidden/>
    <w:rsid w:val="003F1D2B"/>
    <w:rPr>
      <w:rFonts w:asciiTheme="majorHAnsi" w:eastAsiaTheme="majorEastAsia" w:hAnsiTheme="majorHAnsi" w:cstheme="majorBidi"/>
      <w:color w:val="2F5496" w:themeColor="accent1" w:themeShade="BF"/>
      <w:sz w:val="24"/>
      <w:szCs w:val="24"/>
      <w:lang w:eastAsia="ru-RU"/>
    </w:rPr>
  </w:style>
  <w:style w:type="character" w:customStyle="1" w:styleId="610">
    <w:name w:val="Заголовок 6 Знак1"/>
    <w:basedOn w:val="a0"/>
    <w:uiPriority w:val="9"/>
    <w:semiHidden/>
    <w:rsid w:val="003F1D2B"/>
    <w:rPr>
      <w:rFonts w:asciiTheme="majorHAnsi" w:eastAsiaTheme="majorEastAsia" w:hAnsiTheme="majorHAnsi" w:cstheme="majorBidi"/>
      <w:color w:val="1F3763" w:themeColor="accent1" w:themeShade="7F"/>
      <w:sz w:val="24"/>
      <w:szCs w:val="24"/>
      <w:lang w:eastAsia="ru-RU"/>
    </w:rPr>
  </w:style>
  <w:style w:type="character" w:customStyle="1" w:styleId="710">
    <w:name w:val="Заголовок 7 Знак1"/>
    <w:basedOn w:val="a0"/>
    <w:uiPriority w:val="9"/>
    <w:semiHidden/>
    <w:rsid w:val="003F1D2B"/>
    <w:rPr>
      <w:rFonts w:asciiTheme="majorHAnsi" w:eastAsiaTheme="majorEastAsia" w:hAnsiTheme="majorHAnsi" w:cstheme="majorBidi"/>
      <w:i/>
      <w:iCs/>
      <w:color w:val="1F3763" w:themeColor="accent1" w:themeShade="7F"/>
      <w:sz w:val="24"/>
      <w:szCs w:val="24"/>
      <w:lang w:eastAsia="ru-RU"/>
    </w:rPr>
  </w:style>
  <w:style w:type="character" w:customStyle="1" w:styleId="810">
    <w:name w:val="Заголовок 8 Знак1"/>
    <w:basedOn w:val="a0"/>
    <w:uiPriority w:val="9"/>
    <w:semiHidden/>
    <w:rsid w:val="003F1D2B"/>
    <w:rPr>
      <w:rFonts w:asciiTheme="majorHAnsi" w:eastAsiaTheme="majorEastAsia" w:hAnsiTheme="majorHAnsi" w:cstheme="majorBidi"/>
      <w:color w:val="272727" w:themeColor="text1" w:themeTint="D8"/>
      <w:sz w:val="21"/>
      <w:szCs w:val="21"/>
      <w:lang w:eastAsia="ru-RU"/>
    </w:rPr>
  </w:style>
  <w:style w:type="character" w:customStyle="1" w:styleId="910">
    <w:name w:val="Заголовок 9 Знак1"/>
    <w:basedOn w:val="a0"/>
    <w:uiPriority w:val="9"/>
    <w:semiHidden/>
    <w:rsid w:val="003F1D2B"/>
    <w:rPr>
      <w:rFonts w:asciiTheme="majorHAnsi" w:eastAsiaTheme="majorEastAsia" w:hAnsiTheme="majorHAnsi" w:cstheme="majorBidi"/>
      <w:i/>
      <w:iCs/>
      <w:color w:val="272727" w:themeColor="text1" w:themeTint="D8"/>
      <w:sz w:val="21"/>
      <w:szCs w:val="21"/>
      <w:lang w:eastAsia="ru-RU"/>
    </w:rPr>
  </w:style>
  <w:style w:type="paragraph" w:styleId="ac">
    <w:name w:val="Title"/>
    <w:basedOn w:val="a"/>
    <w:next w:val="a"/>
    <w:link w:val="ab"/>
    <w:qFormat/>
    <w:rsid w:val="003F1D2B"/>
    <w:pPr>
      <w:contextualSpacing/>
    </w:pPr>
    <w:rPr>
      <w:rFonts w:ascii="Cambria" w:eastAsia="Times New Roman" w:hAnsi="Cambria" w:cs="Times New Roman"/>
      <w:b/>
      <w:bCs/>
      <w:color w:val="auto"/>
      <w:kern w:val="28"/>
      <w:sz w:val="32"/>
      <w:szCs w:val="32"/>
      <w:lang w:eastAsia="ar-SA"/>
    </w:rPr>
  </w:style>
  <w:style w:type="character" w:customStyle="1" w:styleId="1b">
    <w:name w:val="Заголовок Знак1"/>
    <w:basedOn w:val="a0"/>
    <w:uiPriority w:val="10"/>
    <w:rsid w:val="003F1D2B"/>
    <w:rPr>
      <w:rFonts w:asciiTheme="majorHAnsi" w:eastAsiaTheme="majorEastAsia" w:hAnsiTheme="majorHAnsi" w:cstheme="majorBidi"/>
      <w:spacing w:val="-10"/>
      <w:kern w:val="28"/>
      <w:sz w:val="56"/>
      <w:szCs w:val="56"/>
      <w:lang w:eastAsia="ru-RU"/>
    </w:rPr>
  </w:style>
  <w:style w:type="paragraph" w:styleId="ae">
    <w:name w:val="Subtitle"/>
    <w:basedOn w:val="a"/>
    <w:next w:val="a"/>
    <w:link w:val="ad"/>
    <w:qFormat/>
    <w:rsid w:val="003F1D2B"/>
    <w:pPr>
      <w:numPr>
        <w:ilvl w:val="1"/>
      </w:numPr>
      <w:spacing w:after="160"/>
    </w:pPr>
    <w:rPr>
      <w:rFonts w:ascii="Cambria" w:eastAsia="Times New Roman" w:hAnsi="Cambria" w:cs="Times New Roman"/>
      <w:color w:val="auto"/>
      <w:lang w:eastAsia="ar-SA"/>
    </w:rPr>
  </w:style>
  <w:style w:type="character" w:customStyle="1" w:styleId="1c">
    <w:name w:val="Подзаголовок Знак1"/>
    <w:basedOn w:val="a0"/>
    <w:uiPriority w:val="11"/>
    <w:rsid w:val="003F1D2B"/>
    <w:rPr>
      <w:rFonts w:eastAsiaTheme="minorEastAsia"/>
      <w:color w:val="5A5A5A" w:themeColor="text1" w:themeTint="A5"/>
      <w:spacing w:val="15"/>
      <w:lang w:eastAsia="ru-RU"/>
    </w:rPr>
  </w:style>
  <w:style w:type="paragraph" w:styleId="23">
    <w:name w:val="Quote"/>
    <w:basedOn w:val="a"/>
    <w:next w:val="a"/>
    <w:link w:val="22"/>
    <w:uiPriority w:val="29"/>
    <w:qFormat/>
    <w:rsid w:val="003F1D2B"/>
    <w:pPr>
      <w:spacing w:before="200" w:after="160"/>
      <w:ind w:left="864" w:right="864"/>
      <w:jc w:val="center"/>
    </w:pPr>
    <w:rPr>
      <w:rFonts w:asciiTheme="minorHAnsi" w:eastAsiaTheme="minorHAnsi" w:hAnsiTheme="minorHAnsi" w:cstheme="minorBidi"/>
      <w:i/>
      <w:iCs/>
      <w:lang w:eastAsia="ar-SA"/>
    </w:rPr>
  </w:style>
  <w:style w:type="character" w:customStyle="1" w:styleId="212">
    <w:name w:val="Цитата 2 Знак1"/>
    <w:basedOn w:val="a0"/>
    <w:uiPriority w:val="29"/>
    <w:rsid w:val="003F1D2B"/>
    <w:rPr>
      <w:rFonts w:ascii="Arial Unicode MS" w:eastAsia="Arial Unicode MS" w:hAnsi="Arial Unicode MS" w:cs="Arial Unicode MS"/>
      <w:i/>
      <w:iCs/>
      <w:color w:val="404040" w:themeColor="text1" w:themeTint="BF"/>
      <w:sz w:val="24"/>
      <w:szCs w:val="24"/>
      <w:lang w:eastAsia="ru-RU"/>
    </w:rPr>
  </w:style>
  <w:style w:type="paragraph" w:styleId="af2">
    <w:name w:val="Intense Quote"/>
    <w:basedOn w:val="a"/>
    <w:next w:val="a"/>
    <w:link w:val="af1"/>
    <w:uiPriority w:val="30"/>
    <w:qFormat/>
    <w:rsid w:val="003F1D2B"/>
    <w:pPr>
      <w:pBdr>
        <w:top w:val="single" w:sz="4" w:space="10" w:color="4472C4" w:themeColor="accent1"/>
        <w:bottom w:val="single" w:sz="4" w:space="10" w:color="4472C4" w:themeColor="accent1"/>
      </w:pBdr>
      <w:spacing w:before="360" w:after="360"/>
      <w:ind w:left="864" w:right="864"/>
      <w:jc w:val="center"/>
    </w:pPr>
    <w:rPr>
      <w:rFonts w:asciiTheme="minorHAnsi" w:eastAsiaTheme="minorHAnsi" w:hAnsiTheme="minorHAnsi" w:cstheme="minorBidi"/>
      <w:b/>
      <w:bCs/>
      <w:i/>
      <w:iCs/>
      <w:color w:val="4F81BD"/>
      <w:lang w:eastAsia="ar-SA"/>
    </w:rPr>
  </w:style>
  <w:style w:type="character" w:customStyle="1" w:styleId="1d">
    <w:name w:val="Выделенная цитата Знак1"/>
    <w:basedOn w:val="a0"/>
    <w:uiPriority w:val="30"/>
    <w:rsid w:val="003F1D2B"/>
    <w:rPr>
      <w:rFonts w:ascii="Arial Unicode MS" w:eastAsia="Arial Unicode MS" w:hAnsi="Arial Unicode MS" w:cs="Arial Unicode MS"/>
      <w:i/>
      <w:iCs/>
      <w:color w:val="4472C4" w:themeColor="accent1"/>
      <w:sz w:val="24"/>
      <w:szCs w:val="24"/>
      <w:lang w:eastAsia="ru-RU"/>
    </w:rPr>
  </w:style>
  <w:style w:type="character" w:styleId="af8">
    <w:name w:val="Subtle Emphasis"/>
    <w:basedOn w:val="a0"/>
    <w:uiPriority w:val="19"/>
    <w:qFormat/>
    <w:rsid w:val="003F1D2B"/>
    <w:rPr>
      <w:i/>
      <w:iCs/>
      <w:color w:val="404040" w:themeColor="text1" w:themeTint="BF"/>
    </w:rPr>
  </w:style>
  <w:style w:type="character" w:styleId="af9">
    <w:name w:val="Intense Emphasis"/>
    <w:basedOn w:val="a0"/>
    <w:uiPriority w:val="21"/>
    <w:qFormat/>
    <w:rsid w:val="003F1D2B"/>
    <w:rPr>
      <w:i/>
      <w:iCs/>
      <w:color w:val="4472C4" w:themeColor="accent1"/>
    </w:rPr>
  </w:style>
  <w:style w:type="character" w:styleId="afa">
    <w:name w:val="Subtle Reference"/>
    <w:basedOn w:val="a0"/>
    <w:uiPriority w:val="31"/>
    <w:qFormat/>
    <w:rsid w:val="003F1D2B"/>
    <w:rPr>
      <w:smallCaps/>
      <w:color w:val="5A5A5A" w:themeColor="text1" w:themeTint="A5"/>
    </w:rPr>
  </w:style>
  <w:style w:type="character" w:styleId="afb">
    <w:name w:val="Intense Reference"/>
    <w:basedOn w:val="a0"/>
    <w:uiPriority w:val="32"/>
    <w:qFormat/>
    <w:rsid w:val="003F1D2B"/>
    <w:rPr>
      <w:b/>
      <w:bCs/>
      <w:smallCaps/>
      <w:color w:val="4472C4" w:themeColor="accent1"/>
      <w:spacing w:val="5"/>
    </w:rPr>
  </w:style>
</w:styles>
</file>

<file path=word/webSettings.xml><?xml version="1.0" encoding="utf-8"?>
<w:webSettings xmlns:r="http://schemas.openxmlformats.org/officeDocument/2006/relationships" xmlns:w="http://schemas.openxmlformats.org/wordprocessingml/2006/main">
  <w:divs>
    <w:div w:id="193207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lnikovo.org.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ACDB3-C72E-4956-A2E2-D648FDACC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15867</Words>
  <Characters>90444</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106099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19</cp:revision>
  <cp:lastPrinted>2017-11-08T06:40:00Z</cp:lastPrinted>
  <dcterms:created xsi:type="dcterms:W3CDTF">2017-10-27T12:53:00Z</dcterms:created>
  <dcterms:modified xsi:type="dcterms:W3CDTF">2017-11-08T06:51:00Z</dcterms:modified>
</cp:coreProperties>
</file>