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EF" w:rsidRDefault="0072335C" w:rsidP="008C35C5">
      <w:pPr>
        <w:spacing w:after="0" w:line="240" w:lineRule="auto"/>
        <w:jc w:val="center"/>
      </w:pPr>
      <w:r w:rsidRPr="0072335C">
        <w:rPr>
          <w:noProof/>
        </w:rPr>
        <w:drawing>
          <wp:inline distT="0" distB="0" distL="0" distR="0">
            <wp:extent cx="746478" cy="876300"/>
            <wp:effectExtent l="0" t="0" r="0" b="0"/>
            <wp:docPr id="2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5C" w:rsidRPr="006F6A11" w:rsidRDefault="0072335C" w:rsidP="008C3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2335C" w:rsidRPr="006F6A11" w:rsidRDefault="0072335C" w:rsidP="008C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72335C" w:rsidRPr="006F6A11" w:rsidRDefault="0072335C" w:rsidP="008C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72335C" w:rsidRPr="001A0AEE" w:rsidRDefault="0072335C" w:rsidP="008C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335C" w:rsidRDefault="0072335C" w:rsidP="008C3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2335C" w:rsidRDefault="0072335C" w:rsidP="008C35C5">
      <w:pPr>
        <w:spacing w:after="0" w:line="240" w:lineRule="auto"/>
        <w:jc w:val="both"/>
      </w:pPr>
    </w:p>
    <w:p w:rsidR="0072335C" w:rsidRDefault="008C35C5" w:rsidP="008C35C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17.11.2017 г. № 259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72335C">
        <w:rPr>
          <w:rFonts w:ascii="Times New Roman" w:hAnsi="Times New Roman" w:cs="Times New Roman"/>
          <w:sz w:val="24"/>
          <w:szCs w:val="24"/>
        </w:rPr>
        <w:t xml:space="preserve"> Порядка разрешения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на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>участие муниципальных служащих администрации</w:t>
      </w:r>
    </w:p>
    <w:p w:rsid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 xml:space="preserve">МО « </w:t>
      </w:r>
      <w:proofErr w:type="spellStart"/>
      <w:r w:rsidRPr="0072335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Котельское</w:t>
      </w:r>
      <w:proofErr w:type="spellEnd"/>
      <w:r w:rsidRPr="0072335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сельское </w:t>
      </w:r>
      <w:r w:rsidRPr="0072335C"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5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72335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35C">
        <w:rPr>
          <w:rFonts w:ascii="Times New Roman" w:hAnsi="Times New Roman" w:cs="Times New Roman"/>
          <w:sz w:val="24"/>
          <w:szCs w:val="24"/>
        </w:rPr>
        <w:t>Ленинградской  области</w:t>
      </w:r>
      <w:proofErr w:type="gramEnd"/>
      <w:r w:rsidRPr="0072335C">
        <w:rPr>
          <w:rFonts w:ascii="Times New Roman" w:hAnsi="Times New Roman" w:cs="Times New Roman"/>
          <w:sz w:val="24"/>
          <w:szCs w:val="24"/>
        </w:rPr>
        <w:t xml:space="preserve">  на безвозмездной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>основе в управлении некоммерческой организацией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5C">
        <w:rPr>
          <w:rFonts w:ascii="Times New Roman" w:hAnsi="Times New Roman" w:cs="Times New Roman"/>
          <w:sz w:val="24"/>
          <w:szCs w:val="24"/>
        </w:rPr>
        <w:t xml:space="preserve">или вхождение в состав ее коллегиального органа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2335C">
        <w:rPr>
          <w:rFonts w:ascii="Times New Roman" w:hAnsi="Times New Roman" w:cs="Times New Roman"/>
          <w:sz w:val="24"/>
          <w:szCs w:val="24"/>
        </w:rPr>
        <w:t>управления»</w:t>
      </w:r>
    </w:p>
    <w:p w:rsidR="0072335C" w:rsidRPr="0072335C" w:rsidRDefault="0072335C" w:rsidP="0072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335C" w:rsidRPr="0072335C" w:rsidRDefault="0072335C" w:rsidP="0072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72335C">
        <w:rPr>
          <w:rFonts w:ascii="Times New Roman" w:hAnsi="Times New Roman" w:cs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7233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2335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72335C"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7233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72335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335C" w:rsidRPr="008C35C5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7233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ПОСТАНОВЛЯЕТ:</w:t>
      </w:r>
    </w:p>
    <w:p w:rsidR="0072335C" w:rsidRPr="0072335C" w:rsidRDefault="0072335C" w:rsidP="00723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23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Утвердить </w:t>
      </w:r>
      <w:r w:rsidRPr="0072335C">
        <w:rPr>
          <w:rFonts w:ascii="Times New Roman" w:hAnsi="Times New Roman" w:cs="Times New Roman"/>
          <w:sz w:val="28"/>
          <w:szCs w:val="28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Pr="0072335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72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5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7233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2335C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Pr="0072335C">
        <w:rPr>
          <w:rFonts w:ascii="Times New Roman" w:hAnsi="Times New Roman" w:cs="Times New Roman"/>
          <w:sz w:val="28"/>
          <w:szCs w:val="28"/>
        </w:rPr>
        <w:t xml:space="preserve">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2335C" w:rsidRDefault="0072335C" w:rsidP="00723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35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 «наименование муниципального образования» в информационно-телекоммуникационной сети «Интернет», и вступает в силу после официального опубликования.</w:t>
      </w:r>
    </w:p>
    <w:p w:rsidR="008C35C5" w:rsidRPr="008C35C5" w:rsidRDefault="008C35C5" w:rsidP="008C3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35C" w:rsidRPr="008C35C5" w:rsidRDefault="0072335C" w:rsidP="008C35C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Ю.И</w:t>
      </w:r>
      <w:r w:rsidR="008C35C5">
        <w:rPr>
          <w:rFonts w:ascii="Times New Roman" w:eastAsia="Times New Roman" w:hAnsi="Times New Roman" w:cs="Times New Roman"/>
          <w:color w:val="000000"/>
          <w:sz w:val="28"/>
          <w:szCs w:val="28"/>
        </w:rPr>
        <w:t>. Кучерявенко</w:t>
      </w:r>
    </w:p>
    <w:p w:rsidR="0072335C" w:rsidRPr="008C35C5" w:rsidRDefault="0072335C" w:rsidP="0072335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35C5">
        <w:rPr>
          <w:rFonts w:ascii="Times New Roman" w:eastAsia="Times New Roman" w:hAnsi="Times New Roman" w:cs="Times New Roman"/>
          <w:sz w:val="20"/>
          <w:szCs w:val="20"/>
        </w:rPr>
        <w:t>Михайлова  63106</w:t>
      </w:r>
      <w:proofErr w:type="gramEnd"/>
    </w:p>
    <w:p w:rsidR="0072335C" w:rsidRPr="008C35C5" w:rsidRDefault="0072335C" w:rsidP="008C35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5C5">
        <w:rPr>
          <w:rFonts w:ascii="Times New Roman" w:eastAsia="Times New Roman" w:hAnsi="Times New Roman" w:cs="Times New Roman"/>
          <w:sz w:val="20"/>
          <w:szCs w:val="20"/>
        </w:rPr>
        <w:t>вс.3 экз.17</w:t>
      </w:r>
      <w:r w:rsidR="008C35C5">
        <w:rPr>
          <w:rFonts w:ascii="Times New Roman" w:eastAsia="Times New Roman" w:hAnsi="Times New Roman" w:cs="Times New Roman"/>
          <w:sz w:val="20"/>
          <w:szCs w:val="20"/>
        </w:rPr>
        <w:t>.11.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72335C" w:rsidRPr="0072335C" w:rsidTr="00793588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3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2335C" w:rsidRPr="0072335C" w:rsidRDefault="0072335C" w:rsidP="0072335C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3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селськое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  <w:p w:rsidR="0072335C" w:rsidRPr="0072335C" w:rsidRDefault="0072335C" w:rsidP="0072335C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5C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7233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72335C" w:rsidRPr="0072335C" w:rsidRDefault="008C35C5" w:rsidP="0072335C">
            <w:pPr>
              <w:spacing w:after="0" w:line="240" w:lineRule="auto"/>
              <w:ind w:firstLine="709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17.11.2017 № 259</w:t>
            </w:r>
          </w:p>
        </w:tc>
      </w:tr>
    </w:tbl>
    <w:p w:rsidR="0072335C" w:rsidRPr="0072335C" w:rsidRDefault="0072335C" w:rsidP="0072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72335C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</w:t>
      </w:r>
    </w:p>
    <w:p w:rsidR="0072335C" w:rsidRPr="0072335C" w:rsidRDefault="0072335C" w:rsidP="0072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72335C" w:rsidRPr="008C35C5" w:rsidRDefault="0072335C" w:rsidP="008C35C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1A171B"/>
          <w:sz w:val="28"/>
          <w:szCs w:val="28"/>
        </w:rPr>
      </w:pPr>
      <w:r w:rsidRPr="008C35C5">
        <w:rPr>
          <w:rFonts w:ascii="Times New Roman" w:hAnsi="Times New Roman" w:cs="Times New Roman"/>
          <w:b/>
          <w:color w:val="1A171B"/>
          <w:sz w:val="28"/>
          <w:szCs w:val="28"/>
        </w:rPr>
        <w:t xml:space="preserve">Порядок </w:t>
      </w:r>
      <w:r w:rsidRPr="008C35C5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Pr="008C35C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8C35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Котельское</w:t>
      </w:r>
      <w:proofErr w:type="spellEnd"/>
      <w:r w:rsidRPr="008C35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gramStart"/>
      <w:r w:rsidRPr="008C35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сельское </w:t>
      </w:r>
      <w:r w:rsidRPr="008C35C5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proofErr w:type="gramEnd"/>
      <w:r w:rsidRPr="008C35C5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8C35C5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8C35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72335C" w:rsidRPr="008C35C5" w:rsidRDefault="0072335C" w:rsidP="008C35C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72335C" w:rsidRPr="0072335C" w:rsidRDefault="0072335C" w:rsidP="0072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72335C" w:rsidRPr="0072335C" w:rsidRDefault="0072335C" w:rsidP="0072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72335C">
        <w:rPr>
          <w:rFonts w:ascii="Times New Roman" w:hAnsi="Times New Roman" w:cs="Times New Roman"/>
          <w:color w:val="1A171B"/>
          <w:sz w:val="28"/>
          <w:szCs w:val="28"/>
        </w:rPr>
        <w:t xml:space="preserve"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поселение»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proofErr w:type="spellStart"/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>Кингисеппского</w:t>
      </w:r>
      <w:proofErr w:type="spellEnd"/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муниципального района Ленинградской области (далее - муниципальные служащие) </w:t>
      </w:r>
      <w:r w:rsidRPr="0072335C">
        <w:rPr>
          <w:rFonts w:ascii="Times New Roman" w:hAnsi="Times New Roman" w:cs="Times New Roman"/>
          <w:color w:val="1A171B"/>
          <w:sz w:val="28"/>
          <w:szCs w:val="28"/>
        </w:rPr>
        <w:t xml:space="preserve">разрешения 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на безвозмездной основе с разрешения 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72335C">
        <w:rPr>
          <w:rFonts w:ascii="Times New Roman" w:hAnsi="Times New Roman" w:cs="Times New Roman"/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72335C" w:rsidRPr="0072335C" w:rsidRDefault="0072335C" w:rsidP="0072335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72335C">
        <w:rPr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6" w:history="1">
        <w:r w:rsidRPr="0072335C">
          <w:rPr>
            <w:szCs w:val="28"/>
          </w:rPr>
          <w:t>частью 1 статьи 10</w:t>
        </w:r>
      </w:hyperlink>
      <w:r w:rsidRPr="0072335C">
        <w:rPr>
          <w:szCs w:val="28"/>
        </w:rPr>
        <w:t xml:space="preserve"> Федерального закона от 25.12.2008  № 273-ФЗ «О противодействии коррупции».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lastRenderedPageBreak/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292CD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292C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 w:rsidR="00292C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292C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сельское </w:t>
      </w:r>
      <w:r w:rsidR="00292CD4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292CD4">
        <w:rPr>
          <w:rFonts w:ascii="Times New Roman" w:hAnsi="Times New Roman" w:cs="Times New Roman"/>
          <w:sz w:val="28"/>
          <w:szCs w:val="28"/>
        </w:rPr>
        <w:t xml:space="preserve">» </w:t>
      </w:r>
      <w:r w:rsidRPr="0072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5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72335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292CD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2335C">
        <w:rPr>
          <w:rFonts w:ascii="Times New Roman" w:hAnsi="Times New Roman" w:cs="Times New Roman"/>
          <w:sz w:val="28"/>
          <w:szCs w:val="28"/>
        </w:rPr>
        <w:t>(далее – администрация) время.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72335C">
        <w:rPr>
          <w:rFonts w:ascii="Times New Roman" w:hAnsi="Times New Roman" w:cs="Times New Roman"/>
          <w:sz w:val="28"/>
          <w:szCs w:val="28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6. В заявлении указываются следующие сведения:</w:t>
      </w:r>
    </w:p>
    <w:p w:rsidR="0072335C" w:rsidRPr="0072335C" w:rsidRDefault="0072335C" w:rsidP="007233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72335C" w:rsidRPr="0072335C" w:rsidRDefault="0072335C" w:rsidP="007233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72335C" w:rsidRPr="0072335C" w:rsidRDefault="0072335C" w:rsidP="007233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72335C" w:rsidRPr="0072335C" w:rsidRDefault="0072335C" w:rsidP="007233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72335C" w:rsidRPr="0072335C" w:rsidRDefault="0072335C" w:rsidP="0072335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72335C" w:rsidRPr="0072335C" w:rsidRDefault="0072335C" w:rsidP="0072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 xml:space="preserve">7. В течение трех дней со дня поступления заявления Глава администрации </w:t>
      </w:r>
      <w:r w:rsidR="00292CD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292C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 w:rsidR="00292CD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поселение»  </w:t>
      </w:r>
      <w:proofErr w:type="spellStart"/>
      <w:r w:rsidRPr="0072335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7233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2335C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направляет </w:t>
      </w:r>
      <w:r w:rsidRPr="0072335C">
        <w:rPr>
          <w:rFonts w:ascii="Times New Roman" w:hAnsi="Times New Roman" w:cs="Times New Roman"/>
          <w:sz w:val="28"/>
          <w:szCs w:val="28"/>
        </w:rPr>
        <w:t>кадровому рабо</w:t>
      </w:r>
      <w:r w:rsidR="00292CD4">
        <w:rPr>
          <w:rFonts w:ascii="Times New Roman" w:hAnsi="Times New Roman" w:cs="Times New Roman"/>
          <w:sz w:val="28"/>
          <w:szCs w:val="28"/>
        </w:rPr>
        <w:t>тнику</w:t>
      </w:r>
      <w:r w:rsidRPr="0072335C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правонарушений (далее – кадровый работник),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 </w:t>
      </w:r>
    </w:p>
    <w:p w:rsidR="0072335C" w:rsidRPr="0072335C" w:rsidRDefault="0072335C" w:rsidP="0029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8. Кадровый работник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</w:t>
      </w:r>
      <w:r w:rsidR="00292CD4">
        <w:rPr>
          <w:rFonts w:ascii="Times New Roman" w:hAnsi="Times New Roman" w:cs="Times New Roman"/>
          <w:sz w:val="28"/>
          <w:szCs w:val="28"/>
        </w:rPr>
        <w:t xml:space="preserve"> </w:t>
      </w:r>
      <w:r w:rsidRPr="007233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CD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92CD4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292CD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2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5C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7233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2CD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2335C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292CD4">
        <w:rPr>
          <w:rFonts w:ascii="Times New Roman" w:hAnsi="Times New Roman" w:cs="Times New Roman"/>
          <w:sz w:val="28"/>
          <w:szCs w:val="28"/>
        </w:rPr>
        <w:t xml:space="preserve"> </w:t>
      </w:r>
      <w:r w:rsidRPr="0072335C">
        <w:rPr>
          <w:rFonts w:ascii="Times New Roman" w:hAnsi="Times New Roman" w:cs="Times New Roman"/>
          <w:sz w:val="28"/>
          <w:szCs w:val="28"/>
        </w:rPr>
        <w:t>(далее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72335C" w:rsidRPr="0072335C" w:rsidRDefault="0072335C" w:rsidP="00723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72335C" w:rsidRPr="0072335C" w:rsidRDefault="0072335C" w:rsidP="00723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2335C" w:rsidRPr="0072335C" w:rsidRDefault="0072335C" w:rsidP="00723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5C">
        <w:rPr>
          <w:rFonts w:ascii="Times New Roman" w:eastAsia="Calibri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72335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72335C">
        <w:rPr>
          <w:rFonts w:ascii="Times New Roman" w:eastAsia="Calibri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2335C" w:rsidRPr="0072335C" w:rsidRDefault="0072335C" w:rsidP="00723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72335C" w:rsidRPr="0072335C" w:rsidRDefault="0072335C" w:rsidP="007233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72335C">
        <w:rPr>
          <w:rFonts w:ascii="Times New Roman" w:hAnsi="Times New Roman" w:cs="Times New Roman"/>
          <w:color w:val="1A171B"/>
          <w:sz w:val="28"/>
          <w:szCs w:val="28"/>
        </w:rPr>
        <w:t>11. 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72335C" w:rsidRP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72335C" w:rsidRDefault="0072335C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5C">
        <w:rPr>
          <w:rFonts w:ascii="Times New Roman" w:hAnsi="Times New Roman" w:cs="Times New Roman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8C35C5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C5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C5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C5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C5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C5" w:rsidRPr="0072335C" w:rsidRDefault="008C35C5" w:rsidP="0072335C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5C" w:rsidRPr="0072335C" w:rsidRDefault="0072335C" w:rsidP="0072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color w:val="1A171B"/>
          <w:sz w:val="20"/>
          <w:szCs w:val="20"/>
        </w:rPr>
        <w:lastRenderedPageBreak/>
        <w:t>Приложение № 1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к Порядку получения разрешения представителя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нанимателя (работодателя)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на участие муниципальных служащих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bCs/>
          <w:color w:val="1A171B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bCs/>
          <w:color w:val="1A171B"/>
          <w:sz w:val="20"/>
          <w:szCs w:val="20"/>
        </w:rPr>
        <w:t>Котельское</w:t>
      </w:r>
      <w:proofErr w:type="spellEnd"/>
      <w:r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сельское поселение»</w:t>
      </w: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proofErr w:type="spellStart"/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>Кингисеппского</w:t>
      </w:r>
      <w:proofErr w:type="spellEnd"/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муниципального района на безвозмездной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основе в управлении некоммерческой организацией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в качестве единоличного исполнительного органа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или вхождение в состав ее коллегиального 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bCs/>
          <w:color w:val="1A171B"/>
          <w:sz w:val="20"/>
          <w:szCs w:val="20"/>
        </w:rPr>
        <w:t>органа управления</w:t>
      </w:r>
    </w:p>
    <w:p w:rsid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0"/>
          <w:szCs w:val="20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bCs/>
          <w:color w:val="1A171B"/>
          <w:sz w:val="24"/>
          <w:szCs w:val="24"/>
        </w:rPr>
        <w:t>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 xml:space="preserve">(наименование должности и ФИО 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представителя нанимателя (работодателя))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bCs/>
          <w:color w:val="1A171B"/>
          <w:sz w:val="24"/>
          <w:szCs w:val="24"/>
        </w:rPr>
        <w:t>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(Ф.И.О., должность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муниципального служащего)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6ED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6ED3">
        <w:rPr>
          <w:rFonts w:ascii="Times New Roman" w:eastAsia="Calibri" w:hAnsi="Times New Roman" w:cs="Times New Roman"/>
          <w:sz w:val="24"/>
          <w:szCs w:val="24"/>
        </w:rPr>
        <w:t>на получение разрешения на участие в управлении некоммерческими организациями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Я, __________________________________________________________________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>
        <w:rPr>
          <w:rFonts w:ascii="Times New Roman" w:hAnsi="Times New Roman" w:cs="Times New Roman"/>
          <w:color w:val="1A171B"/>
          <w:sz w:val="20"/>
          <w:szCs w:val="20"/>
        </w:rPr>
        <w:t xml:space="preserve">             </w:t>
      </w:r>
      <w:r w:rsidRPr="00266ED3">
        <w:rPr>
          <w:rFonts w:ascii="Times New Roman" w:hAnsi="Times New Roman" w:cs="Times New Roman"/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color w:val="1A171B"/>
          <w:sz w:val="20"/>
          <w:szCs w:val="20"/>
        </w:rPr>
        <w:t xml:space="preserve">(полное наименование некоммерческой организации, ее юридический и фактический адрес, </w:t>
      </w:r>
      <w:r w:rsidRPr="00266ED3">
        <w:rPr>
          <w:rFonts w:ascii="Times New Roman" w:eastAsia="Calibri" w:hAnsi="Times New Roman" w:cs="Times New Roman"/>
          <w:sz w:val="20"/>
          <w:szCs w:val="20"/>
        </w:rPr>
        <w:t>контактный телефон руководителя</w:t>
      </w:r>
      <w:r w:rsidRPr="00266ED3">
        <w:rPr>
          <w:rFonts w:ascii="Times New Roman" w:hAnsi="Times New Roman" w:cs="Times New Roman"/>
          <w:color w:val="1A171B"/>
          <w:sz w:val="20"/>
          <w:szCs w:val="20"/>
        </w:rPr>
        <w:t>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66ED3">
        <w:rPr>
          <w:rFonts w:ascii="Times New Roman" w:eastAsia="Calibri" w:hAnsi="Times New Roman" w:cs="Times New Roman"/>
          <w:sz w:val="20"/>
          <w:szCs w:val="20"/>
        </w:rPr>
        <w:t>(даты начала и окончания, форма и основания участия в управлении организации в качестве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6E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6ED3">
        <w:rPr>
          <w:rFonts w:ascii="Times New Roman" w:eastAsia="Calibri" w:hAnsi="Times New Roman" w:cs="Times New Roman"/>
          <w:sz w:val="24"/>
          <w:szCs w:val="24"/>
        </w:rPr>
        <w:t>единоличного исполнительного органа или вхождение в состав ее коллегиального органа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6E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266ED3">
        <w:rPr>
          <w:rFonts w:ascii="Times New Roman" w:eastAsia="Calibri" w:hAnsi="Times New Roman" w:cs="Times New Roman"/>
          <w:sz w:val="20"/>
          <w:szCs w:val="20"/>
        </w:rPr>
        <w:t>управления)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К заявлению прилагаю: ________________________________________________</w:t>
      </w:r>
    </w:p>
    <w:p w:rsidR="00266ED3" w:rsidRPr="00266ED3" w:rsidRDefault="00266ED3" w:rsidP="00266ED3">
      <w:pPr>
        <w:tabs>
          <w:tab w:val="left" w:pos="108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 xml:space="preserve">                                              </w:t>
      </w:r>
      <w:r w:rsidRPr="00266ED3">
        <w:rPr>
          <w:rFonts w:ascii="Times New Roman" w:hAnsi="Times New Roman" w:cs="Times New Roman"/>
          <w:color w:val="1A171B"/>
          <w:sz w:val="20"/>
          <w:szCs w:val="20"/>
        </w:rPr>
        <w:t>(</w:t>
      </w:r>
      <w:r w:rsidRPr="00266ED3">
        <w:rPr>
          <w:rFonts w:ascii="Times New Roman" w:eastAsia="Calibri" w:hAnsi="Times New Roman" w:cs="Times New Roman"/>
          <w:sz w:val="20"/>
          <w:szCs w:val="20"/>
        </w:rPr>
        <w:t>учредительные документы некоммерческой организации)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 ___________ 20__ г.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color w:val="1A171B"/>
          <w:sz w:val="20"/>
          <w:szCs w:val="20"/>
        </w:rPr>
        <w:t xml:space="preserve">        (дата)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 ___________________</w:t>
      </w:r>
    </w:p>
    <w:p w:rsid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 xml:space="preserve">      </w:t>
      </w:r>
      <w:r w:rsidRPr="00266ED3">
        <w:rPr>
          <w:rFonts w:ascii="Times New Roman" w:hAnsi="Times New Roman" w:cs="Times New Roman"/>
          <w:color w:val="1A171B"/>
          <w:sz w:val="20"/>
          <w:szCs w:val="20"/>
        </w:rPr>
        <w:t>(подпись)           (расшифровка подписи)</w:t>
      </w:r>
    </w:p>
    <w:p w:rsidR="00855E9A" w:rsidRDefault="00855E9A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</w:p>
    <w:p w:rsidR="00855E9A" w:rsidRPr="00266ED3" w:rsidRDefault="00855E9A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Заявление зарегистрировано в журнале регистрации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 ____________ 20__г.  за №________________</w:t>
      </w:r>
    </w:p>
    <w:p w:rsidR="00266ED3" w:rsidRPr="00266ED3" w:rsidRDefault="00266ED3" w:rsidP="00266E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  <w:r w:rsidRPr="00266ED3">
        <w:rPr>
          <w:rFonts w:ascii="Times New Roman" w:hAnsi="Times New Roman" w:cs="Times New Roman"/>
          <w:color w:val="1A171B"/>
          <w:sz w:val="24"/>
          <w:szCs w:val="24"/>
        </w:rPr>
        <w:t>___________________________________________</w:t>
      </w:r>
    </w:p>
    <w:p w:rsidR="00266ED3" w:rsidRPr="008C35C5" w:rsidRDefault="00266ED3" w:rsidP="008C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855E9A">
        <w:rPr>
          <w:rFonts w:ascii="Times New Roman" w:hAnsi="Times New Roman" w:cs="Times New Roman"/>
          <w:color w:val="1A171B"/>
          <w:sz w:val="20"/>
          <w:szCs w:val="20"/>
        </w:rPr>
        <w:t xml:space="preserve">                       </w:t>
      </w:r>
      <w:r w:rsidR="008C35C5">
        <w:rPr>
          <w:rFonts w:ascii="Times New Roman" w:hAnsi="Times New Roman" w:cs="Times New Roman"/>
          <w:color w:val="1A171B"/>
          <w:sz w:val="20"/>
          <w:szCs w:val="20"/>
        </w:rPr>
        <w:t>(ФИО ответственного лица)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266ED3" w:rsidRPr="00855E9A" w:rsidTr="00793588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855E9A">
            <w:pPr>
              <w:shd w:val="clear" w:color="auto" w:fill="FFFFFF"/>
              <w:spacing w:line="240" w:lineRule="exact"/>
              <w:ind w:left="530" w:hanging="30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855E9A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Приложение № 2</w:t>
            </w:r>
          </w:p>
          <w:p w:rsidR="00266ED3" w:rsidRPr="00855E9A" w:rsidRDefault="00266ED3" w:rsidP="00855E9A">
            <w:pPr>
              <w:shd w:val="clear" w:color="auto" w:fill="FFFFFF"/>
              <w:spacing w:line="240" w:lineRule="exact"/>
              <w:ind w:left="530" w:hanging="30"/>
              <w:jc w:val="right"/>
              <w:textAlignment w:val="baseline"/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</w:pPr>
            <w:r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к Порядку получения разрешения представителя нанимателя (работодателя) на участие муниципальных служащих </w:t>
            </w:r>
            <w:r w:rsidR="00855E9A"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__</w:t>
            </w:r>
            <w:r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администрации </w:t>
            </w:r>
            <w:r w:rsidR="00855E9A"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МО «</w:t>
            </w:r>
            <w:proofErr w:type="spellStart"/>
            <w:r w:rsidR="00855E9A"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Котельское</w:t>
            </w:r>
            <w:proofErr w:type="spellEnd"/>
            <w:r w:rsidR="00855E9A"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Кингисеппкого</w:t>
            </w:r>
            <w:proofErr w:type="spellEnd"/>
            <w:r w:rsidRPr="00855E9A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муниципального района Ленинградской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266ED3" w:rsidRPr="00855E9A" w:rsidRDefault="00266ED3" w:rsidP="00793588">
            <w:pPr>
              <w:spacing w:line="240" w:lineRule="exact"/>
              <w:ind w:left="955" w:hanging="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E9A" w:rsidRPr="00855E9A" w:rsidRDefault="00855E9A" w:rsidP="00793588">
            <w:pPr>
              <w:spacing w:line="240" w:lineRule="exact"/>
              <w:ind w:left="955" w:hanging="3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ED3" w:rsidRPr="008C35C5" w:rsidRDefault="00266ED3" w:rsidP="00266ED3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8C35C5">
        <w:rPr>
          <w:rFonts w:ascii="Times New Roman" w:hAnsi="Times New Roman" w:cs="Times New Roman"/>
          <w:b/>
          <w:color w:val="1A171B"/>
          <w:sz w:val="24"/>
          <w:szCs w:val="24"/>
        </w:rPr>
        <w:t> </w:t>
      </w:r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>Журнал</w:t>
      </w:r>
    </w:p>
    <w:p w:rsidR="00266ED3" w:rsidRPr="008C35C5" w:rsidRDefault="00266ED3" w:rsidP="00266ED3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учета заявлений </w:t>
      </w:r>
      <w:r w:rsidRPr="008C35C5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получение разрешения на участие в управлении некоммерческими организациями </w:t>
      </w:r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муниципальных </w:t>
      </w:r>
      <w:r w:rsidR="008C35C5"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>служащих администрации муниципального образования «</w:t>
      </w:r>
      <w:proofErr w:type="spellStart"/>
      <w:r w:rsidR="008C35C5"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>Котельское</w:t>
      </w:r>
      <w:proofErr w:type="spellEnd"/>
      <w:r w:rsidR="008C35C5"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сельское </w:t>
      </w:r>
      <w:proofErr w:type="gramStart"/>
      <w:r w:rsidR="008C35C5"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поселение» </w:t>
      </w:r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</w:t>
      </w:r>
      <w:proofErr w:type="spellStart"/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>Кингисеппского</w:t>
      </w:r>
      <w:proofErr w:type="spellEnd"/>
      <w:proofErr w:type="gramEnd"/>
      <w:r w:rsidRPr="008C35C5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66ED3" w:rsidRPr="00855E9A" w:rsidRDefault="00266ED3" w:rsidP="00266ED3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855E9A">
        <w:rPr>
          <w:rFonts w:ascii="Times New Roman" w:hAnsi="Times New Roman" w:cs="Times New Roman"/>
          <w:b/>
          <w:bCs/>
          <w:color w:val="1A171B"/>
          <w:sz w:val="24"/>
          <w:szCs w:val="24"/>
        </w:rPr>
        <w:t> </w:t>
      </w:r>
      <w:bookmarkStart w:id="0" w:name="_GoBack"/>
      <w:bookmarkEnd w:id="0"/>
    </w:p>
    <w:p w:rsidR="00266ED3" w:rsidRPr="00855E9A" w:rsidRDefault="00266ED3" w:rsidP="00266ED3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66ED3" w:rsidRPr="00855E9A" w:rsidTr="00793588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ФИО лица, принявшего заявление</w:t>
            </w:r>
          </w:p>
        </w:tc>
      </w:tr>
      <w:tr w:rsidR="00266ED3" w:rsidRPr="00855E9A" w:rsidTr="007935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E9A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ED3" w:rsidRPr="00855E9A" w:rsidRDefault="00266ED3" w:rsidP="007935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ED3" w:rsidRPr="00855E9A" w:rsidRDefault="00266ED3" w:rsidP="007935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D3" w:rsidRPr="00855E9A" w:rsidTr="00793588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66ED3" w:rsidRPr="00855E9A" w:rsidRDefault="00266ED3" w:rsidP="00793588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D3" w:rsidRPr="00B05AFA" w:rsidRDefault="00266ED3" w:rsidP="00266ED3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266ED3" w:rsidRPr="00B05AFA" w:rsidRDefault="00266ED3" w:rsidP="00266ED3">
      <w:pPr>
        <w:spacing w:line="240" w:lineRule="exact"/>
        <w:rPr>
          <w:color w:val="000000"/>
        </w:rPr>
      </w:pPr>
    </w:p>
    <w:p w:rsidR="00266ED3" w:rsidRPr="00B05AFA" w:rsidRDefault="00266ED3" w:rsidP="00266ED3">
      <w:pPr>
        <w:spacing w:line="240" w:lineRule="exact"/>
        <w:rPr>
          <w:color w:val="000000"/>
        </w:rPr>
      </w:pPr>
    </w:p>
    <w:p w:rsidR="00266ED3" w:rsidRPr="00B05AFA" w:rsidRDefault="00266ED3" w:rsidP="00266ED3">
      <w:pPr>
        <w:rPr>
          <w:color w:val="000000"/>
        </w:rPr>
      </w:pPr>
    </w:p>
    <w:p w:rsidR="00266ED3" w:rsidRPr="00B05AFA" w:rsidRDefault="00266ED3" w:rsidP="00266ED3">
      <w:pPr>
        <w:rPr>
          <w:color w:val="000000"/>
          <w:sz w:val="28"/>
          <w:szCs w:val="28"/>
        </w:rPr>
      </w:pPr>
    </w:p>
    <w:p w:rsidR="00266ED3" w:rsidRPr="00B05AFA" w:rsidRDefault="00266ED3" w:rsidP="00266ED3">
      <w:pPr>
        <w:rPr>
          <w:color w:val="000000"/>
          <w:sz w:val="28"/>
          <w:szCs w:val="28"/>
        </w:rPr>
      </w:pPr>
    </w:p>
    <w:p w:rsidR="00266ED3" w:rsidRPr="00B05AFA" w:rsidRDefault="00266ED3" w:rsidP="00266ED3">
      <w:pPr>
        <w:rPr>
          <w:color w:val="000000"/>
          <w:sz w:val="28"/>
          <w:szCs w:val="28"/>
        </w:rPr>
      </w:pPr>
    </w:p>
    <w:p w:rsidR="00266ED3" w:rsidRPr="00B05AFA" w:rsidRDefault="00266ED3" w:rsidP="00266ED3">
      <w:pPr>
        <w:rPr>
          <w:color w:val="000000"/>
          <w:sz w:val="28"/>
          <w:szCs w:val="28"/>
        </w:rPr>
      </w:pPr>
    </w:p>
    <w:p w:rsidR="0072335C" w:rsidRPr="0072335C" w:rsidRDefault="0072335C" w:rsidP="00723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2335C" w:rsidRPr="0072335C" w:rsidRDefault="0072335C" w:rsidP="0072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35C" w:rsidRPr="0072335C" w:rsidRDefault="0072335C" w:rsidP="0072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35C" w:rsidRDefault="0072335C" w:rsidP="0072335C"/>
    <w:sectPr w:rsidR="0072335C" w:rsidSect="008C3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C"/>
    <w:rsid w:val="00266ED3"/>
    <w:rsid w:val="00292CD4"/>
    <w:rsid w:val="00556DD7"/>
    <w:rsid w:val="0072335C"/>
    <w:rsid w:val="007A5DEF"/>
    <w:rsid w:val="00855E9A"/>
    <w:rsid w:val="008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8520-37CF-4851-82F0-24B1C96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35C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723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Михайлова</cp:lastModifiedBy>
  <cp:revision>4</cp:revision>
  <dcterms:created xsi:type="dcterms:W3CDTF">2017-11-28T12:46:00Z</dcterms:created>
  <dcterms:modified xsi:type="dcterms:W3CDTF">2017-11-28T12:49:00Z</dcterms:modified>
</cp:coreProperties>
</file>