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1642D1" w:rsidRDefault="00376AC4" w:rsidP="00376AC4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6"/>
      </w:tblGrid>
      <w:tr w:rsidR="00376AC4" w:rsidRPr="00106BD2" w:rsidTr="00517247">
        <w:trPr>
          <w:trHeight w:val="1696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376AC4" w:rsidRPr="00106BD2" w:rsidRDefault="00376AC4" w:rsidP="0051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2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«Формирование современной городской среды на территории МО Сосновское сельское поселение на 2018-2022 годы»</w:t>
            </w:r>
          </w:p>
        </w:tc>
      </w:tr>
    </w:tbl>
    <w:p w:rsidR="00376AC4" w:rsidRPr="00106BD2" w:rsidRDefault="00BC5470" w:rsidP="00376AC4">
      <w:pPr>
        <w:rPr>
          <w:rFonts w:ascii="Times New Roman" w:hAnsi="Times New Roman" w:cs="Times New Roman"/>
          <w:sz w:val="24"/>
          <w:szCs w:val="24"/>
        </w:rPr>
      </w:pPr>
      <w:r w:rsidRPr="00106BD2">
        <w:rPr>
          <w:rFonts w:ascii="Times New Roman" w:hAnsi="Times New Roman" w:cs="Times New Roman"/>
          <w:sz w:val="24"/>
          <w:szCs w:val="24"/>
        </w:rPr>
        <w:t>О</w:t>
      </w:r>
      <w:r w:rsidR="00376AC4" w:rsidRPr="00106B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 ноября 2017 года</w:t>
      </w:r>
      <w:r w:rsidR="00376AC4" w:rsidRPr="00106B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679</w:t>
      </w:r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В целях повышения уровня благоустройства территорий МО Сосновское сельское поселение,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Pr="0051724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17247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17247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 на основании Устава МО Сосновское сельское поселение, администрация МО Сосновское сельское поселение ПОСТАНОВЛЯЕТ:</w:t>
      </w:r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1. Утвердить муниципальную программу «Формирование современной городской среды на территории МО Сосновское сельское поселение на 2018-2022 годы</w:t>
      </w:r>
      <w:proofErr w:type="gramStart"/>
      <w:r w:rsidRPr="00517247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2. О</w:t>
      </w:r>
      <w:r w:rsidR="00F64DD4" w:rsidRPr="00517247">
        <w:rPr>
          <w:rFonts w:ascii="Times New Roman" w:hAnsi="Times New Roman" w:cs="Times New Roman"/>
          <w:sz w:val="24"/>
          <w:szCs w:val="24"/>
        </w:rPr>
        <w:t>публиковать</w:t>
      </w:r>
      <w:r w:rsidRPr="00517247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64DD4" w:rsidRPr="00517247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51724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МО Сосновское сельское поселение.</w:t>
      </w:r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3. Постановление вступает в силу с 01 января 2018 года.</w:t>
      </w:r>
    </w:p>
    <w:p w:rsidR="00F64DD4" w:rsidRPr="00517247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A209CB" w:rsidRDefault="00F64DD4" w:rsidP="00BD1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 xml:space="preserve">Сосновское сельское </w:t>
      </w:r>
      <w:proofErr w:type="gramStart"/>
      <w:r w:rsidRPr="00517247">
        <w:rPr>
          <w:rFonts w:ascii="Times New Roman" w:hAnsi="Times New Roman" w:cs="Times New Roman"/>
          <w:sz w:val="24"/>
          <w:szCs w:val="24"/>
        </w:rPr>
        <w:t xml:space="preserve">поселение:   </w:t>
      </w:r>
      <w:proofErr w:type="gramEnd"/>
      <w:r w:rsidRPr="00517247">
        <w:rPr>
          <w:rFonts w:ascii="Times New Roman" w:hAnsi="Times New Roman" w:cs="Times New Roman"/>
          <w:sz w:val="24"/>
          <w:szCs w:val="24"/>
        </w:rPr>
        <w:t xml:space="preserve">                           С.М. Минич</w:t>
      </w:r>
    </w:p>
    <w:p w:rsidR="00BD12D9" w:rsidRDefault="00BD12D9" w:rsidP="00BD1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2D9" w:rsidRDefault="00BD12D9" w:rsidP="00BD1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по ссылке: </w:t>
      </w:r>
      <w:r w:rsidRPr="00BD12D9">
        <w:rPr>
          <w:rFonts w:ascii="Times New Roman" w:hAnsi="Times New Roman" w:cs="Times New Roman"/>
          <w:sz w:val="24"/>
          <w:szCs w:val="24"/>
        </w:rPr>
        <w:t>http://www.admsosnovo.ru/pages/formirovanie_gor_sredu.php</w:t>
      </w:r>
      <w:bookmarkStart w:id="0" w:name="_GoBack"/>
      <w:bookmarkEnd w:id="0"/>
    </w:p>
    <w:p w:rsidR="00A209CB" w:rsidRPr="007D565D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7D565D" w:rsidSect="0010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24AA6"/>
    <w:rsid w:val="00027492"/>
    <w:rsid w:val="000E06BE"/>
    <w:rsid w:val="000E79B1"/>
    <w:rsid w:val="00106BD2"/>
    <w:rsid w:val="00125408"/>
    <w:rsid w:val="00136322"/>
    <w:rsid w:val="00157981"/>
    <w:rsid w:val="00255551"/>
    <w:rsid w:val="00294CE9"/>
    <w:rsid w:val="002B38AA"/>
    <w:rsid w:val="002C4E24"/>
    <w:rsid w:val="00310342"/>
    <w:rsid w:val="0032359A"/>
    <w:rsid w:val="00341C76"/>
    <w:rsid w:val="00360A11"/>
    <w:rsid w:val="00366725"/>
    <w:rsid w:val="00376AC4"/>
    <w:rsid w:val="00384E09"/>
    <w:rsid w:val="003B6403"/>
    <w:rsid w:val="003C6E2A"/>
    <w:rsid w:val="003F47B7"/>
    <w:rsid w:val="00450456"/>
    <w:rsid w:val="00467CAE"/>
    <w:rsid w:val="00496F1A"/>
    <w:rsid w:val="005114A3"/>
    <w:rsid w:val="00517247"/>
    <w:rsid w:val="00534693"/>
    <w:rsid w:val="00572A35"/>
    <w:rsid w:val="005C5344"/>
    <w:rsid w:val="005F4DFB"/>
    <w:rsid w:val="006304C5"/>
    <w:rsid w:val="006709E5"/>
    <w:rsid w:val="00694F61"/>
    <w:rsid w:val="006B1C5B"/>
    <w:rsid w:val="006D110F"/>
    <w:rsid w:val="006F544B"/>
    <w:rsid w:val="0072035E"/>
    <w:rsid w:val="00794C62"/>
    <w:rsid w:val="007D565D"/>
    <w:rsid w:val="007E6E4C"/>
    <w:rsid w:val="008372F0"/>
    <w:rsid w:val="00891A92"/>
    <w:rsid w:val="008C6F28"/>
    <w:rsid w:val="008F21D5"/>
    <w:rsid w:val="0090609A"/>
    <w:rsid w:val="00963125"/>
    <w:rsid w:val="009B640D"/>
    <w:rsid w:val="009E33DB"/>
    <w:rsid w:val="00A020A9"/>
    <w:rsid w:val="00A209CB"/>
    <w:rsid w:val="00A437EA"/>
    <w:rsid w:val="00A84132"/>
    <w:rsid w:val="00B27964"/>
    <w:rsid w:val="00B515CC"/>
    <w:rsid w:val="00BC2601"/>
    <w:rsid w:val="00BC5470"/>
    <w:rsid w:val="00BD12D9"/>
    <w:rsid w:val="00BE7C33"/>
    <w:rsid w:val="00C34182"/>
    <w:rsid w:val="00C45EB1"/>
    <w:rsid w:val="00CD0B93"/>
    <w:rsid w:val="00D332FE"/>
    <w:rsid w:val="00DC0390"/>
    <w:rsid w:val="00E5102D"/>
    <w:rsid w:val="00E72605"/>
    <w:rsid w:val="00EA1812"/>
    <w:rsid w:val="00F127A8"/>
    <w:rsid w:val="00F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BBE8-8882-4CF4-86F6-D592F295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semiHidden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8E52-C380-4BB3-B6D6-F8D56A19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</cp:lastModifiedBy>
  <cp:revision>20</cp:revision>
  <dcterms:created xsi:type="dcterms:W3CDTF">2017-11-01T05:55:00Z</dcterms:created>
  <dcterms:modified xsi:type="dcterms:W3CDTF">2017-12-08T12:00:00Z</dcterms:modified>
</cp:coreProperties>
</file>