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74" w:rsidRPr="00A34A60" w:rsidRDefault="001D7974" w:rsidP="001D797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283F" wp14:editId="5F26FCAF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03" w:rsidRPr="00AD5543" w:rsidRDefault="00321E03" w:rsidP="001D797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A283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321E03" w:rsidRPr="00AD5543" w:rsidRDefault="00321E03" w:rsidP="001D797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B2E4" wp14:editId="49B3D58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71" w:rsidRPr="00F76574" w:rsidRDefault="00EA7396" w:rsidP="00EA7396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6574">
        <w:rPr>
          <w:rFonts w:ascii="Times New Roman" w:eastAsia="Times New Roman" w:hAnsi="Times New Roman" w:cs="Times New Roman"/>
          <w:sz w:val="28"/>
          <w:szCs w:val="28"/>
        </w:rPr>
        <w:t>26.12.2023</w:t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  <w:t xml:space="preserve"> № 718</w:t>
      </w:r>
    </w:p>
    <w:p w:rsidR="00EA7396" w:rsidRPr="00F76574" w:rsidRDefault="00EA7396" w:rsidP="00EA7396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F76574" w:rsidRDefault="00321E03" w:rsidP="00321E0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8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 w:rsidR="00581D98" w:rsidRPr="0058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81D98" w:rsidRPr="0058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программ Пениковского сельского поселения Ломоносовского муниципального района</w:t>
      </w:r>
    </w:p>
    <w:p w:rsidR="001D7974" w:rsidRPr="00F76574" w:rsidRDefault="001D7974" w:rsidP="00321E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F76574" w:rsidRDefault="00321E03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676B23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26.12.2023 №717 «Об утверждении порядка разработки, реализации и оценки эффективности муниципальных программ Пениковского сельского поселения Ломоносовского муниципального района»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0C71" w:rsidRPr="00F76574" w:rsidRDefault="00750C71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F76574" w:rsidRDefault="001D7974" w:rsidP="009C39D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7974" w:rsidRPr="00F76574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03" w:rsidRPr="00F76574" w:rsidRDefault="00321E03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76B23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Пениковского сельского поселения Ломоносовского муниципального района, согласно Приложени</w:t>
      </w:r>
      <w:r w:rsidR="00676B23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974" w:rsidRPr="00F76574" w:rsidRDefault="001D7974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B26F2E" w:rsidRPr="00F76574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 января 2024 года и</w:t>
      </w:r>
      <w:r w:rsidRPr="00F76574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на официальном сайте Пениковского сельского поселение </w:t>
      </w:r>
      <w:hyperlink r:id="rId9" w:history="1"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peniki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47.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765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974" w:rsidRPr="00F76574" w:rsidRDefault="001D7974" w:rsidP="009C39D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D7974" w:rsidRPr="00F76574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F76574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7974" w:rsidRPr="00F76574" w:rsidRDefault="001D7974" w:rsidP="009C39D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</w:t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Бородийчук</w:t>
      </w:r>
    </w:p>
    <w:p w:rsidR="00750C71" w:rsidRDefault="00750C71" w:rsidP="001D797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7396" w:rsidRPr="00F76574" w:rsidRDefault="00EA7396" w:rsidP="00EA73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Пениковского сельского поселения Ломоносовского муниципального района Ленинградской области</w:t>
      </w:r>
    </w:p>
    <w:p w:rsidR="00EA7396" w:rsidRPr="00F76574" w:rsidRDefault="00EA7396" w:rsidP="00EA73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74">
        <w:rPr>
          <w:rFonts w:ascii="Times New Roman" w:eastAsia="Times New Roman" w:hAnsi="Times New Roman" w:cs="Times New Roman"/>
          <w:sz w:val="28"/>
          <w:szCs w:val="28"/>
        </w:rPr>
        <w:t xml:space="preserve"> от 26.12.2023 № 718 </w:t>
      </w:r>
    </w:p>
    <w:p w:rsidR="00EA7396" w:rsidRPr="00F76574" w:rsidRDefault="00EA7396" w:rsidP="00EA73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396" w:rsidRPr="00F76574" w:rsidRDefault="00EA7396" w:rsidP="00EA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396" w:rsidRPr="00F76574" w:rsidRDefault="00EA7396" w:rsidP="00EA7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574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Пениковского сельского поселения</w:t>
      </w:r>
    </w:p>
    <w:p w:rsidR="00EA7396" w:rsidRPr="00F76574" w:rsidRDefault="00EA7396" w:rsidP="00FF3022">
      <w:pPr>
        <w:rPr>
          <w:b/>
          <w:sz w:val="28"/>
          <w:szCs w:val="28"/>
        </w:rPr>
      </w:pPr>
    </w:p>
    <w:tbl>
      <w:tblPr>
        <w:tblStyle w:val="af7"/>
        <w:tblW w:w="9929" w:type="dxa"/>
        <w:tblLook w:val="04A0" w:firstRow="1" w:lastRow="0" w:firstColumn="1" w:lastColumn="0" w:noHBand="0" w:noVBand="1"/>
      </w:tblPr>
      <w:tblGrid>
        <w:gridCol w:w="871"/>
        <w:gridCol w:w="4420"/>
        <w:gridCol w:w="2319"/>
        <w:gridCol w:w="2319"/>
      </w:tblGrid>
      <w:tr w:rsidR="00FF3022" w:rsidRPr="00F76574" w:rsidTr="0007671B">
        <w:trPr>
          <w:trHeight w:val="1793"/>
        </w:trPr>
        <w:tc>
          <w:tcPr>
            <w:tcW w:w="881" w:type="dxa"/>
            <w:vAlign w:val="center"/>
          </w:tcPr>
          <w:p w:rsidR="00FF3022" w:rsidRPr="00F76574" w:rsidRDefault="00FF3022" w:rsidP="00076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96" w:type="dxa"/>
            <w:vAlign w:val="center"/>
          </w:tcPr>
          <w:p w:rsidR="00FF3022" w:rsidRPr="00F76574" w:rsidRDefault="00FF3022" w:rsidP="00076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76" w:type="dxa"/>
            <w:vAlign w:val="center"/>
          </w:tcPr>
          <w:p w:rsidR="00FF3022" w:rsidRPr="00F76574" w:rsidRDefault="00FF3022" w:rsidP="00076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ответственных исполнителей муниципальных программ</w:t>
            </w:r>
          </w:p>
        </w:tc>
        <w:tc>
          <w:tcPr>
            <w:tcW w:w="2276" w:type="dxa"/>
            <w:vAlign w:val="center"/>
          </w:tcPr>
          <w:p w:rsidR="00FF3022" w:rsidRPr="00F76574" w:rsidRDefault="00FF3022" w:rsidP="00076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Кураторы</w:t>
            </w:r>
          </w:p>
          <w:p w:rsidR="00FF3022" w:rsidRPr="00F76574" w:rsidRDefault="00FF3022" w:rsidP="00076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муниципальных программ</w:t>
            </w:r>
          </w:p>
        </w:tc>
      </w:tr>
      <w:tr w:rsidR="00FF3022" w:rsidRPr="00F76574" w:rsidTr="00FF3022">
        <w:trPr>
          <w:trHeight w:val="1098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r w:rsidR="0007671B" w:rsidRPr="00F76574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 xml:space="preserve">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EA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МБУ «Центр культуры, спорта и работы с молодёжью»</w:t>
            </w:r>
          </w:p>
        </w:tc>
        <w:tc>
          <w:tcPr>
            <w:tcW w:w="2276" w:type="dxa"/>
          </w:tcPr>
          <w:p w:rsidR="00FF3022" w:rsidRPr="00F76574" w:rsidRDefault="00581D98" w:rsidP="00EA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Бородийчук В.Н.</w:t>
            </w:r>
          </w:p>
        </w:tc>
      </w:tr>
      <w:tr w:rsidR="00FF3022" w:rsidRPr="00F76574" w:rsidTr="00FF3022">
        <w:trPr>
          <w:trHeight w:val="1120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Развитие физкультуры, спорта и реализация молодежной политики на территории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МБУ «Центр культуры, спорта и работы с молодёжью»</w:t>
            </w:r>
          </w:p>
        </w:tc>
        <w:tc>
          <w:tcPr>
            <w:tcW w:w="2276" w:type="dxa"/>
          </w:tcPr>
          <w:p w:rsidR="00FF3022" w:rsidRPr="00F76574" w:rsidRDefault="00581D98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Бородийчук В.Н.</w:t>
            </w:r>
          </w:p>
        </w:tc>
      </w:tr>
      <w:tr w:rsidR="00FF3022" w:rsidRPr="00F76574" w:rsidTr="00FF3022">
        <w:trPr>
          <w:trHeight w:val="1406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Развитие и реконструкция жилищно-коммунального хозяйства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Сектор социально-экономического развития, благоустройства и ЖКХ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правовому обеспечению и ЖКХ Дудин А.Н.</w:t>
            </w:r>
          </w:p>
        </w:tc>
      </w:tr>
      <w:tr w:rsidR="00FF3022" w:rsidRPr="00F76574" w:rsidTr="00FF3022">
        <w:trPr>
          <w:trHeight w:val="1411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и населенных пунктов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Сектор социально-экономического развития, благоустройства и ЖКХ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правовому обеспечению и ЖКХ Дудин А.Н.</w:t>
            </w:r>
          </w:p>
        </w:tc>
      </w:tr>
      <w:tr w:rsidR="00FF3022" w:rsidRPr="00F76574" w:rsidTr="00FF3022">
        <w:trPr>
          <w:trHeight w:val="1120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07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Развитие автомобильных дорог и повышение безопасности дорожного движения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76" w:type="dxa"/>
          </w:tcPr>
          <w:p w:rsidR="00FF3022" w:rsidRPr="00F76574" w:rsidRDefault="00581D98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Бородийчук В.Н.</w:t>
            </w:r>
          </w:p>
        </w:tc>
      </w:tr>
      <w:tr w:rsidR="00FF3022" w:rsidRPr="00F76574" w:rsidTr="00FF3022">
        <w:trPr>
          <w:trHeight w:val="1406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07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Сектор социально-экономического развития, благоустройства и ЖКХ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правовому обеспечению и ЖКХ Дудин А.Н.</w:t>
            </w:r>
          </w:p>
        </w:tc>
      </w:tr>
      <w:tr w:rsidR="00FF3022" w:rsidRPr="00F76574" w:rsidTr="00FF3022">
        <w:trPr>
          <w:trHeight w:val="827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территории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Сектор социально-экономического развития, благоустройства и ЖКХ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правовому обеспечению и ЖКХ Дудин А.Н.</w:t>
            </w:r>
          </w:p>
        </w:tc>
      </w:tr>
      <w:tr w:rsidR="00FF3022" w:rsidRPr="00F76574" w:rsidTr="00FF3022">
        <w:trPr>
          <w:trHeight w:val="1437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07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Проведение превентивных мероприятий для повышения уровня обеспечения безопасности жизнедеятельности населения Пениковского сельского поселения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76" w:type="dxa"/>
          </w:tcPr>
          <w:p w:rsidR="00FF3022" w:rsidRPr="00F76574" w:rsidRDefault="00581D98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Бородийчук В.Н.</w:t>
            </w:r>
          </w:p>
        </w:tc>
      </w:tr>
      <w:tr w:rsidR="00FF3022" w:rsidRPr="00F76574" w:rsidTr="00F76574">
        <w:trPr>
          <w:trHeight w:val="1413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Развитие на части территорий населенных пунктов и административном центре Пениковского сельского поселения</w:t>
            </w:r>
            <w:r w:rsidR="0007671B" w:rsidRPr="00F76574">
              <w:rPr>
                <w:rFonts w:ascii="Times New Roman" w:hAnsi="Times New Roman" w:cs="Times New Roman"/>
                <w:sz w:val="28"/>
                <w:szCs w:val="28"/>
              </w:rPr>
              <w:t xml:space="preserve"> иных форм местного самоуправления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76" w:type="dxa"/>
          </w:tcPr>
          <w:p w:rsidR="00FF3022" w:rsidRPr="00F76574" w:rsidRDefault="00581D98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Бородийчук В.Н.</w:t>
            </w:r>
          </w:p>
        </w:tc>
      </w:tr>
      <w:tr w:rsidR="00FF3022" w:rsidRPr="00F76574" w:rsidTr="00FF3022">
        <w:trPr>
          <w:trHeight w:val="1415"/>
        </w:trPr>
        <w:tc>
          <w:tcPr>
            <w:tcW w:w="881" w:type="dxa"/>
          </w:tcPr>
          <w:p w:rsidR="00FF3022" w:rsidRPr="00F76574" w:rsidRDefault="00FF3022" w:rsidP="00FF3022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на территории Пениковского сельского поселения Ломоносовского муниципального района Ленинградской области</w:t>
            </w:r>
          </w:p>
        </w:tc>
        <w:tc>
          <w:tcPr>
            <w:tcW w:w="2276" w:type="dxa"/>
          </w:tcPr>
          <w:p w:rsidR="00FF3022" w:rsidRPr="00F76574" w:rsidRDefault="00FF3022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76" w:type="dxa"/>
          </w:tcPr>
          <w:p w:rsidR="00FF3022" w:rsidRPr="00F76574" w:rsidRDefault="00581D98" w:rsidP="00FF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Бородийчук В.Н.</w:t>
            </w:r>
            <w:bookmarkStart w:id="0" w:name="_GoBack"/>
            <w:bookmarkEnd w:id="0"/>
          </w:p>
        </w:tc>
      </w:tr>
    </w:tbl>
    <w:p w:rsidR="00267709" w:rsidRPr="00F76574" w:rsidRDefault="00267709" w:rsidP="00FF3022">
      <w:pPr>
        <w:spacing w:after="0" w:line="240" w:lineRule="auto"/>
        <w:jc w:val="both"/>
        <w:rPr>
          <w:sz w:val="28"/>
          <w:szCs w:val="28"/>
        </w:rPr>
      </w:pPr>
    </w:p>
    <w:sectPr w:rsidR="00267709" w:rsidRPr="00F76574" w:rsidSect="0039137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03" w:rsidRDefault="00321E03" w:rsidP="00327D48">
      <w:pPr>
        <w:spacing w:after="0" w:line="240" w:lineRule="auto"/>
      </w:pPr>
      <w:r>
        <w:separator/>
      </w:r>
    </w:p>
  </w:endnote>
  <w:endnote w:type="continuationSeparator" w:id="0">
    <w:p w:rsidR="00321E03" w:rsidRDefault="00321E0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03" w:rsidRDefault="00321E03" w:rsidP="00327D48">
      <w:pPr>
        <w:spacing w:after="0" w:line="240" w:lineRule="auto"/>
      </w:pPr>
      <w:r>
        <w:separator/>
      </w:r>
    </w:p>
  </w:footnote>
  <w:footnote w:type="continuationSeparator" w:id="0">
    <w:p w:rsidR="00321E03" w:rsidRDefault="00321E03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03" w:rsidRDefault="00321E03">
    <w:pPr>
      <w:pStyle w:val="a3"/>
      <w:jc w:val="center"/>
    </w:pPr>
  </w:p>
  <w:p w:rsidR="00321E03" w:rsidRDefault="00321E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C3C97"/>
    <w:multiLevelType w:val="multilevel"/>
    <w:tmpl w:val="479467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B4701"/>
    <w:multiLevelType w:val="multilevel"/>
    <w:tmpl w:val="77683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F90816"/>
    <w:multiLevelType w:val="hybridMultilevel"/>
    <w:tmpl w:val="BFDC111A"/>
    <w:lvl w:ilvl="0" w:tplc="A77E28F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69A4DDE"/>
    <w:multiLevelType w:val="hybridMultilevel"/>
    <w:tmpl w:val="036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644234"/>
    <w:multiLevelType w:val="hybridMultilevel"/>
    <w:tmpl w:val="27D6A8DA"/>
    <w:lvl w:ilvl="0" w:tplc="9510353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4DA464AE"/>
    <w:multiLevelType w:val="hybridMultilevel"/>
    <w:tmpl w:val="2048E69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970E85"/>
    <w:multiLevelType w:val="hybridMultilevel"/>
    <w:tmpl w:val="72F2424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E90539"/>
    <w:multiLevelType w:val="multilevel"/>
    <w:tmpl w:val="8FA0516A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 w15:restartNumberingAfterBreak="0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C1FD1"/>
    <w:multiLevelType w:val="hybridMultilevel"/>
    <w:tmpl w:val="9A460C8A"/>
    <w:lvl w:ilvl="0" w:tplc="951035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7B7"/>
    <w:multiLevelType w:val="hybridMultilevel"/>
    <w:tmpl w:val="C8AE61B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6"/>
  </w:num>
  <w:num w:numId="4">
    <w:abstractNumId w:val="37"/>
  </w:num>
  <w:num w:numId="5">
    <w:abstractNumId w:val="26"/>
  </w:num>
  <w:num w:numId="6">
    <w:abstractNumId w:val="1"/>
  </w:num>
  <w:num w:numId="7">
    <w:abstractNumId w:val="16"/>
  </w:num>
  <w:num w:numId="8">
    <w:abstractNumId w:val="10"/>
  </w:num>
  <w:num w:numId="9">
    <w:abstractNumId w:val="18"/>
  </w:num>
  <w:num w:numId="10">
    <w:abstractNumId w:val="30"/>
  </w:num>
  <w:num w:numId="11">
    <w:abstractNumId w:val="20"/>
  </w:num>
  <w:num w:numId="12">
    <w:abstractNumId w:val="35"/>
  </w:num>
  <w:num w:numId="13">
    <w:abstractNumId w:val="25"/>
  </w:num>
  <w:num w:numId="14">
    <w:abstractNumId w:val="42"/>
  </w:num>
  <w:num w:numId="15">
    <w:abstractNumId w:val="23"/>
  </w:num>
  <w:num w:numId="16">
    <w:abstractNumId w:val="27"/>
  </w:num>
  <w:num w:numId="17">
    <w:abstractNumId w:val="29"/>
  </w:num>
  <w:num w:numId="18">
    <w:abstractNumId w:val="12"/>
  </w:num>
  <w:num w:numId="19">
    <w:abstractNumId w:val="11"/>
  </w:num>
  <w:num w:numId="20">
    <w:abstractNumId w:val="5"/>
  </w:num>
  <w:num w:numId="21">
    <w:abstractNumId w:val="17"/>
  </w:num>
  <w:num w:numId="22">
    <w:abstractNumId w:val="34"/>
  </w:num>
  <w:num w:numId="23">
    <w:abstractNumId w:val="22"/>
  </w:num>
  <w:num w:numId="24">
    <w:abstractNumId w:val="7"/>
  </w:num>
  <w:num w:numId="25">
    <w:abstractNumId w:val="19"/>
  </w:num>
  <w:num w:numId="26">
    <w:abstractNumId w:val="4"/>
  </w:num>
  <w:num w:numId="27">
    <w:abstractNumId w:val="31"/>
  </w:num>
  <w:num w:numId="28">
    <w:abstractNumId w:val="0"/>
  </w:num>
  <w:num w:numId="29">
    <w:abstractNumId w:val="9"/>
  </w:num>
  <w:num w:numId="30">
    <w:abstractNumId w:val="13"/>
  </w:num>
  <w:num w:numId="31">
    <w:abstractNumId w:val="3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"/>
  </w:num>
  <w:num w:numId="35">
    <w:abstractNumId w:val="38"/>
  </w:num>
  <w:num w:numId="36">
    <w:abstractNumId w:val="39"/>
  </w:num>
  <w:num w:numId="37">
    <w:abstractNumId w:val="33"/>
  </w:num>
  <w:num w:numId="38">
    <w:abstractNumId w:val="6"/>
  </w:num>
  <w:num w:numId="39">
    <w:abstractNumId w:val="28"/>
  </w:num>
  <w:num w:numId="40">
    <w:abstractNumId w:val="24"/>
  </w:num>
  <w:num w:numId="41">
    <w:abstractNumId w:val="40"/>
  </w:num>
  <w:num w:numId="42">
    <w:abstractNumId w:val="3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7671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974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568E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1E03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1D98"/>
    <w:rsid w:val="00582453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6B23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0C71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C39D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16AC1"/>
    <w:rsid w:val="00B22DE7"/>
    <w:rsid w:val="00B25DA2"/>
    <w:rsid w:val="00B26F2E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33B2F"/>
    <w:rsid w:val="00E4150D"/>
    <w:rsid w:val="00E60610"/>
    <w:rsid w:val="00E60805"/>
    <w:rsid w:val="00E66890"/>
    <w:rsid w:val="00E71874"/>
    <w:rsid w:val="00E71B69"/>
    <w:rsid w:val="00E9103B"/>
    <w:rsid w:val="00E95AFB"/>
    <w:rsid w:val="00EA7396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259B"/>
    <w:rsid w:val="00F73FE7"/>
    <w:rsid w:val="00F7522A"/>
    <w:rsid w:val="00F76574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302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065"/>
  <w15:docId w15:val="{82EECF88-4178-4765-8D19-0DD607A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A049-5877-461D-AE3A-2C032CF6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Заместитель</cp:lastModifiedBy>
  <cp:revision>7</cp:revision>
  <cp:lastPrinted>2023-12-28T12:28:00Z</cp:lastPrinted>
  <dcterms:created xsi:type="dcterms:W3CDTF">2023-12-28T09:09:00Z</dcterms:created>
  <dcterms:modified xsi:type="dcterms:W3CDTF">2023-12-28T12:30:00Z</dcterms:modified>
</cp:coreProperties>
</file>