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13" w:rsidRPr="000B0DAB" w:rsidRDefault="00E40C13" w:rsidP="00E40C13">
      <w:pPr>
        <w:pStyle w:val="1"/>
        <w:jc w:val="right"/>
        <w:rPr>
          <w:sz w:val="24"/>
        </w:rPr>
      </w:pPr>
      <w:r>
        <w:t xml:space="preserve">                </w:t>
      </w:r>
    </w:p>
    <w:p w:rsidR="00E40C13" w:rsidRPr="00E40C13" w:rsidRDefault="00E40C13" w:rsidP="00E40C13">
      <w:pPr>
        <w:pStyle w:val="1"/>
        <w:rPr>
          <w:b w:val="0"/>
          <w:sz w:val="24"/>
        </w:rPr>
      </w:pPr>
      <w:r w:rsidRPr="00E40C13">
        <w:rPr>
          <w:b w:val="0"/>
          <w:sz w:val="24"/>
        </w:rPr>
        <w:t>АДМИНИСТРАЦИЯ ВЕРЕВСКОГО СЕЛЬСКОГО ПОСЕЛЕНИЯ</w:t>
      </w:r>
    </w:p>
    <w:p w:rsidR="00E40C13" w:rsidRPr="00E40C13" w:rsidRDefault="00E40C13" w:rsidP="00E40C13">
      <w:pPr>
        <w:pStyle w:val="a3"/>
        <w:jc w:val="center"/>
      </w:pPr>
      <w:r w:rsidRPr="00E40C13">
        <w:t>ГАТЧИНСКОГО МУНИЦИПАЛЬНОГО РАЙОНА</w:t>
      </w:r>
    </w:p>
    <w:p w:rsidR="00E40C13" w:rsidRPr="00E40C13" w:rsidRDefault="00E40C13" w:rsidP="00E40C13">
      <w:pPr>
        <w:pStyle w:val="a3"/>
        <w:jc w:val="center"/>
      </w:pPr>
      <w:r w:rsidRPr="00E40C13">
        <w:t>ЛЕНИНГРАДСКОЙ ОБЛАСТИ</w:t>
      </w:r>
    </w:p>
    <w:p w:rsidR="00E40C13" w:rsidRPr="00E40C13" w:rsidRDefault="00E40C13" w:rsidP="00E40C13">
      <w:pPr>
        <w:pStyle w:val="a3"/>
        <w:jc w:val="center"/>
      </w:pPr>
    </w:p>
    <w:p w:rsidR="00E40C13" w:rsidRPr="00E40C13" w:rsidRDefault="00E40C13" w:rsidP="00E40C13">
      <w:pPr>
        <w:pStyle w:val="3"/>
        <w:rPr>
          <w:b w:val="0"/>
          <w:sz w:val="24"/>
        </w:rPr>
      </w:pPr>
      <w:r w:rsidRPr="00E40C13">
        <w:rPr>
          <w:sz w:val="24"/>
        </w:rPr>
        <w:t xml:space="preserve">ПОСТАНОВЛЕНИЕ  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610"/>
        <w:gridCol w:w="352"/>
        <w:gridCol w:w="3568"/>
      </w:tblGrid>
      <w:tr w:rsidR="00E40C13" w:rsidRPr="00E40C13" w:rsidTr="00965E35">
        <w:trPr>
          <w:trHeight w:val="720"/>
        </w:trPr>
        <w:tc>
          <w:tcPr>
            <w:tcW w:w="5739" w:type="dxa"/>
            <w:vAlign w:val="bottom"/>
          </w:tcPr>
          <w:p w:rsidR="00E40C13" w:rsidRPr="00965E35" w:rsidRDefault="00BC0E83" w:rsidP="00993FEB">
            <w:pPr>
              <w:spacing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 w:rsidR="00993FE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C23C9" w:rsidRPr="00965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993FEB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="00B80BC5">
              <w:rPr>
                <w:rFonts w:ascii="Times New Roman" w:hAnsi="Times New Roman" w:cs="Times New Roman"/>
                <w:b/>
                <w:sz w:val="24"/>
                <w:szCs w:val="24"/>
              </w:rPr>
              <w:t>ября</w:t>
            </w:r>
            <w:r w:rsidR="006C23C9" w:rsidRPr="00965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C23C9" w:rsidRPr="00965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007" w:type="dxa"/>
            <w:gridSpan w:val="2"/>
            <w:vAlign w:val="bottom"/>
          </w:tcPr>
          <w:p w:rsidR="00E40C13" w:rsidRPr="00965E35" w:rsidRDefault="00E40C13" w:rsidP="00BC0E83">
            <w:pPr>
              <w:spacing w:line="240" w:lineRule="auto"/>
              <w:ind w:left="480" w:right="-108" w:hanging="4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23C9" w:rsidRPr="00965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Pr="00965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5E35" w:rsidRPr="00965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5E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993FEB"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  <w:bookmarkStart w:id="0" w:name="_GoBack"/>
            <w:bookmarkEnd w:id="0"/>
          </w:p>
        </w:tc>
      </w:tr>
      <w:tr w:rsidR="00E40C13" w:rsidRPr="00E40C13" w:rsidTr="00680381">
        <w:trPr>
          <w:gridAfter w:val="1"/>
          <w:wAfter w:w="3650" w:type="dxa"/>
          <w:trHeight w:val="720"/>
        </w:trPr>
        <w:tc>
          <w:tcPr>
            <w:tcW w:w="6096" w:type="dxa"/>
            <w:gridSpan w:val="2"/>
          </w:tcPr>
          <w:p w:rsidR="00965E35" w:rsidRDefault="00965E35" w:rsidP="00E40C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0C13" w:rsidRPr="00E40C13" w:rsidRDefault="00965E35" w:rsidP="00BC0E8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постановление администрации от </w:t>
            </w:r>
            <w:r w:rsidR="00B80BC5">
              <w:rPr>
                <w:rFonts w:ascii="Times New Roman" w:hAnsi="Times New Roman"/>
                <w:sz w:val="24"/>
                <w:szCs w:val="24"/>
              </w:rPr>
              <w:t>09.02.2007</w:t>
            </w:r>
            <w:r w:rsidR="00B80BC5" w:rsidRPr="00280611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  <w:r w:rsidR="00B80BC5">
              <w:rPr>
                <w:rFonts w:ascii="Times New Roman" w:hAnsi="Times New Roman"/>
                <w:sz w:val="24"/>
                <w:szCs w:val="24"/>
              </w:rPr>
              <w:t>8</w:t>
            </w:r>
            <w:r w:rsidR="00B80BC5" w:rsidRPr="0028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0BC5" w:rsidRPr="00BE6893">
              <w:rPr>
                <w:rFonts w:ascii="Times New Roman" w:hAnsi="Times New Roman"/>
                <w:sz w:val="24"/>
                <w:szCs w:val="24"/>
              </w:rPr>
              <w:t>«О системе оповещения и информирования населения об угрозе возникновения или возникновении чрезвычайных ситуаций»</w:t>
            </w:r>
          </w:p>
          <w:p w:rsidR="00E40C13" w:rsidRPr="00E40C13" w:rsidRDefault="00E40C13" w:rsidP="00E40C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0C13" w:rsidRPr="00E40C13" w:rsidRDefault="00E40C13" w:rsidP="00E40C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C13" w:rsidRDefault="00E40C13" w:rsidP="00E40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C1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65E35">
        <w:rPr>
          <w:rFonts w:ascii="Times New Roman" w:hAnsi="Times New Roman" w:cs="Times New Roman"/>
          <w:sz w:val="24"/>
          <w:szCs w:val="24"/>
        </w:rPr>
        <w:t xml:space="preserve">На основании протеста Гатчинского городского прокурора на постановление администрации </w:t>
      </w:r>
      <w:proofErr w:type="spellStart"/>
      <w:r w:rsidR="00965E35"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 w:rsidR="00965E35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B80BC5">
        <w:rPr>
          <w:rFonts w:ascii="Times New Roman" w:hAnsi="Times New Roman" w:cs="Times New Roman"/>
          <w:sz w:val="24"/>
          <w:szCs w:val="24"/>
        </w:rPr>
        <w:t>09.02.2007</w:t>
      </w:r>
      <w:r w:rsidR="00B80BC5" w:rsidRPr="00280611">
        <w:rPr>
          <w:rFonts w:ascii="Times New Roman" w:hAnsi="Times New Roman" w:cs="Times New Roman"/>
          <w:sz w:val="24"/>
          <w:szCs w:val="24"/>
        </w:rPr>
        <w:t xml:space="preserve"> №2</w:t>
      </w:r>
      <w:r w:rsidR="00B80BC5">
        <w:rPr>
          <w:rFonts w:ascii="Times New Roman" w:hAnsi="Times New Roman" w:cs="Times New Roman"/>
          <w:sz w:val="24"/>
          <w:szCs w:val="24"/>
        </w:rPr>
        <w:t>8</w:t>
      </w:r>
      <w:r w:rsidR="00B80BC5" w:rsidRPr="00280611">
        <w:rPr>
          <w:rFonts w:ascii="Times New Roman" w:hAnsi="Times New Roman" w:cs="Times New Roman"/>
          <w:sz w:val="24"/>
          <w:szCs w:val="24"/>
        </w:rPr>
        <w:t xml:space="preserve"> </w:t>
      </w:r>
      <w:r w:rsidR="00B80BC5" w:rsidRPr="00BE6893">
        <w:rPr>
          <w:rFonts w:ascii="Times New Roman" w:hAnsi="Times New Roman" w:cs="Times New Roman"/>
          <w:sz w:val="24"/>
          <w:szCs w:val="24"/>
        </w:rPr>
        <w:t>«О системе оповещения и информирования населения об угрозе возникновения или возникновении чрезвычайных ситуаций»</w:t>
      </w:r>
      <w:r w:rsidR="00965E35">
        <w:rPr>
          <w:rFonts w:ascii="Times New Roman" w:hAnsi="Times New Roman" w:cs="Times New Roman"/>
          <w:sz w:val="24"/>
          <w:szCs w:val="24"/>
        </w:rPr>
        <w:t>, руководствуясь</w:t>
      </w:r>
      <w:r w:rsidRPr="00E40C13">
        <w:rPr>
          <w:rFonts w:ascii="Times New Roman" w:hAnsi="Times New Roman" w:cs="Times New Roman"/>
          <w:sz w:val="24"/>
          <w:szCs w:val="24"/>
        </w:rPr>
        <w:t xml:space="preserve"> Федеральным законом от </w:t>
      </w:r>
      <w:r w:rsidR="00BC0E83">
        <w:rPr>
          <w:rFonts w:ascii="Times New Roman" w:hAnsi="Times New Roman" w:cs="Times New Roman"/>
          <w:sz w:val="24"/>
          <w:szCs w:val="24"/>
        </w:rPr>
        <w:t xml:space="preserve">06.10.2003 </w:t>
      </w:r>
      <w:r w:rsidRPr="00E40C13">
        <w:rPr>
          <w:rFonts w:ascii="Times New Roman" w:hAnsi="Times New Roman" w:cs="Times New Roman"/>
          <w:sz w:val="24"/>
          <w:szCs w:val="24"/>
        </w:rPr>
        <w:t xml:space="preserve">г. № </w:t>
      </w:r>
      <w:r w:rsidR="00BC0E83">
        <w:rPr>
          <w:rFonts w:ascii="Times New Roman" w:hAnsi="Times New Roman" w:cs="Times New Roman"/>
          <w:sz w:val="24"/>
          <w:szCs w:val="24"/>
        </w:rPr>
        <w:t>131</w:t>
      </w:r>
      <w:r w:rsidRPr="00E40C13">
        <w:rPr>
          <w:rFonts w:ascii="Times New Roman" w:hAnsi="Times New Roman" w:cs="Times New Roman"/>
          <w:sz w:val="24"/>
          <w:szCs w:val="24"/>
        </w:rPr>
        <w:t>-ФЗ «О</w:t>
      </w:r>
      <w:r w:rsidR="00BC0E83">
        <w:rPr>
          <w:rFonts w:ascii="Times New Roman" w:hAnsi="Times New Roman" w:cs="Times New Roman"/>
          <w:sz w:val="24"/>
          <w:szCs w:val="24"/>
        </w:rPr>
        <w:t>б</w:t>
      </w:r>
      <w:r w:rsidRPr="00E40C13">
        <w:rPr>
          <w:rFonts w:ascii="Times New Roman" w:hAnsi="Times New Roman" w:cs="Times New Roman"/>
          <w:sz w:val="24"/>
          <w:szCs w:val="24"/>
        </w:rPr>
        <w:t xml:space="preserve"> </w:t>
      </w:r>
      <w:r w:rsidR="00BC0E83">
        <w:rPr>
          <w:rFonts w:ascii="Times New Roman" w:hAnsi="Times New Roman" w:cs="Times New Roman"/>
          <w:sz w:val="24"/>
          <w:szCs w:val="24"/>
        </w:rPr>
        <w:t xml:space="preserve">общих принципах организации местного самоуправления в Российской Федерации», Федеральным законом от </w:t>
      </w:r>
      <w:r w:rsidR="00B80BC5">
        <w:rPr>
          <w:rFonts w:ascii="Times New Roman" w:hAnsi="Times New Roman" w:cs="Times New Roman"/>
          <w:sz w:val="24"/>
          <w:szCs w:val="24"/>
        </w:rPr>
        <w:t>21.12.1994 №68-ФЗ «О защите населения и территорий от чрезвычайных ситуаций природного и техногенного характера»</w:t>
      </w:r>
      <w:r w:rsidRPr="00E40C13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Pr="00E40C13"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 w:rsidRPr="00E40C13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7464CF" w:rsidRDefault="007464CF" w:rsidP="00E40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C13" w:rsidRDefault="00E40C13" w:rsidP="00E40C1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C13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7464CF" w:rsidRDefault="007464CF" w:rsidP="00E40C1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C13" w:rsidRPr="00E40C13" w:rsidRDefault="00E40C13" w:rsidP="007464C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40C13">
        <w:rPr>
          <w:rFonts w:ascii="Times New Roman" w:hAnsi="Times New Roman"/>
          <w:sz w:val="24"/>
          <w:szCs w:val="24"/>
        </w:rPr>
        <w:t xml:space="preserve">1. </w:t>
      </w:r>
      <w:r w:rsidR="00965E35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BC0E83">
        <w:rPr>
          <w:rFonts w:ascii="Times New Roman" w:hAnsi="Times New Roman"/>
          <w:sz w:val="24"/>
          <w:szCs w:val="24"/>
        </w:rPr>
        <w:t xml:space="preserve">Приложение к </w:t>
      </w:r>
      <w:r w:rsidR="00965E35">
        <w:rPr>
          <w:rFonts w:ascii="Times New Roman" w:hAnsi="Times New Roman"/>
          <w:sz w:val="24"/>
          <w:szCs w:val="24"/>
        </w:rPr>
        <w:t>постановлени</w:t>
      </w:r>
      <w:r w:rsidR="00BC0E83">
        <w:rPr>
          <w:rFonts w:ascii="Times New Roman" w:hAnsi="Times New Roman"/>
          <w:sz w:val="24"/>
          <w:szCs w:val="24"/>
        </w:rPr>
        <w:t>ю</w:t>
      </w:r>
      <w:r w:rsidR="00965E35">
        <w:rPr>
          <w:rFonts w:ascii="Times New Roman" w:hAnsi="Times New Roman"/>
          <w:sz w:val="24"/>
          <w:szCs w:val="24"/>
        </w:rPr>
        <w:t xml:space="preserve"> администрации </w:t>
      </w:r>
      <w:r w:rsidR="00BC0E83">
        <w:rPr>
          <w:rFonts w:ascii="Times New Roman" w:hAnsi="Times New Roman"/>
          <w:sz w:val="24"/>
          <w:szCs w:val="24"/>
        </w:rPr>
        <w:t xml:space="preserve">от </w:t>
      </w:r>
      <w:r w:rsidR="00B80BC5">
        <w:rPr>
          <w:rFonts w:ascii="Times New Roman" w:hAnsi="Times New Roman"/>
          <w:sz w:val="24"/>
          <w:szCs w:val="24"/>
        </w:rPr>
        <w:t>09.02.2007</w:t>
      </w:r>
      <w:r w:rsidR="00B80BC5" w:rsidRPr="00280611">
        <w:rPr>
          <w:rFonts w:ascii="Times New Roman" w:hAnsi="Times New Roman"/>
          <w:sz w:val="24"/>
          <w:szCs w:val="24"/>
        </w:rPr>
        <w:t xml:space="preserve"> №2</w:t>
      </w:r>
      <w:r w:rsidR="00B80BC5">
        <w:rPr>
          <w:rFonts w:ascii="Times New Roman" w:hAnsi="Times New Roman"/>
          <w:sz w:val="24"/>
          <w:szCs w:val="24"/>
        </w:rPr>
        <w:t>8</w:t>
      </w:r>
      <w:r w:rsidR="00B80BC5" w:rsidRPr="00280611">
        <w:rPr>
          <w:rFonts w:ascii="Times New Roman" w:hAnsi="Times New Roman"/>
          <w:sz w:val="24"/>
          <w:szCs w:val="24"/>
        </w:rPr>
        <w:t xml:space="preserve"> </w:t>
      </w:r>
      <w:r w:rsidR="00B80BC5" w:rsidRPr="00BE6893">
        <w:rPr>
          <w:rFonts w:ascii="Times New Roman" w:hAnsi="Times New Roman"/>
          <w:sz w:val="24"/>
          <w:szCs w:val="24"/>
        </w:rPr>
        <w:t>«О системе оповещения и информирования населения об угрозе возникновения или возникновении чрезвычайных ситуаций»</w:t>
      </w:r>
      <w:r w:rsidR="00965E35">
        <w:rPr>
          <w:rFonts w:ascii="Times New Roman" w:hAnsi="Times New Roman"/>
          <w:sz w:val="24"/>
          <w:szCs w:val="24"/>
        </w:rPr>
        <w:t xml:space="preserve">, изложив </w:t>
      </w:r>
      <w:r w:rsidR="00B80BC5">
        <w:rPr>
          <w:rFonts w:ascii="Times New Roman" w:hAnsi="Times New Roman"/>
          <w:sz w:val="24"/>
          <w:szCs w:val="24"/>
        </w:rPr>
        <w:t>пункт 7.1.</w:t>
      </w:r>
      <w:r w:rsidR="00965E35">
        <w:rPr>
          <w:rFonts w:ascii="Times New Roman" w:hAnsi="Times New Roman"/>
          <w:sz w:val="24"/>
          <w:szCs w:val="24"/>
        </w:rPr>
        <w:t xml:space="preserve"> в </w:t>
      </w:r>
      <w:r w:rsidR="00B80BC5">
        <w:rPr>
          <w:rFonts w:ascii="Times New Roman" w:hAnsi="Times New Roman"/>
          <w:sz w:val="24"/>
          <w:szCs w:val="24"/>
        </w:rPr>
        <w:t>следующей</w:t>
      </w:r>
      <w:r w:rsidR="00965E35">
        <w:rPr>
          <w:rFonts w:ascii="Times New Roman" w:hAnsi="Times New Roman"/>
          <w:sz w:val="24"/>
          <w:szCs w:val="24"/>
        </w:rPr>
        <w:t xml:space="preserve"> редакции</w:t>
      </w:r>
      <w:r w:rsidR="00B80BC5">
        <w:rPr>
          <w:rFonts w:ascii="Times New Roman" w:hAnsi="Times New Roman"/>
          <w:sz w:val="24"/>
          <w:szCs w:val="24"/>
        </w:rPr>
        <w:t>: «СО на поселенческом уровне создается и содержится за счет средств местного бюджета».</w:t>
      </w:r>
    </w:p>
    <w:p w:rsidR="00E40C13" w:rsidRDefault="007464CF" w:rsidP="00746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40C13" w:rsidRPr="00E40C13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</w:t>
      </w:r>
      <w:r w:rsidR="00902C95">
        <w:rPr>
          <w:rFonts w:ascii="Times New Roman" w:hAnsi="Times New Roman" w:cs="Times New Roman"/>
          <w:sz w:val="24"/>
          <w:szCs w:val="24"/>
        </w:rPr>
        <w:t xml:space="preserve">момента </w:t>
      </w:r>
      <w:r w:rsidR="00B80BC5">
        <w:rPr>
          <w:rFonts w:ascii="Times New Roman" w:hAnsi="Times New Roman" w:cs="Times New Roman"/>
          <w:sz w:val="24"/>
          <w:szCs w:val="24"/>
        </w:rPr>
        <w:t>подписания</w:t>
      </w:r>
      <w:r w:rsidR="00E40C13" w:rsidRPr="00E40C13">
        <w:rPr>
          <w:rFonts w:ascii="Times New Roman" w:hAnsi="Times New Roman" w:cs="Times New Roman"/>
          <w:sz w:val="24"/>
          <w:szCs w:val="24"/>
        </w:rPr>
        <w:t>.</w:t>
      </w:r>
    </w:p>
    <w:p w:rsidR="00B80BC5" w:rsidRPr="00E40C13" w:rsidRDefault="00B80BC5" w:rsidP="00746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возложить на заместителя главы администрации.</w:t>
      </w:r>
    </w:p>
    <w:p w:rsidR="007464CF" w:rsidRDefault="007464CF" w:rsidP="00E40C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4CF" w:rsidRDefault="007464CF" w:rsidP="00E40C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4CF" w:rsidRDefault="007464CF" w:rsidP="00E40C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C13" w:rsidRPr="00965E35" w:rsidRDefault="00965E35" w:rsidP="00E40C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5E35">
        <w:rPr>
          <w:rFonts w:ascii="Times New Roman" w:hAnsi="Times New Roman" w:cs="Times New Roman"/>
          <w:b/>
          <w:sz w:val="24"/>
          <w:szCs w:val="24"/>
        </w:rPr>
        <w:t>Г</w:t>
      </w:r>
      <w:r w:rsidR="00E40C13" w:rsidRPr="00965E35">
        <w:rPr>
          <w:rFonts w:ascii="Times New Roman" w:hAnsi="Times New Roman" w:cs="Times New Roman"/>
          <w:b/>
          <w:sz w:val="24"/>
          <w:szCs w:val="24"/>
        </w:rPr>
        <w:t xml:space="preserve">лавы администрации                                                                                      </w:t>
      </w:r>
      <w:r w:rsidRPr="00965E35">
        <w:rPr>
          <w:rFonts w:ascii="Times New Roman" w:hAnsi="Times New Roman" w:cs="Times New Roman"/>
          <w:b/>
          <w:sz w:val="24"/>
          <w:szCs w:val="24"/>
        </w:rPr>
        <w:t xml:space="preserve">С.М. </w:t>
      </w:r>
      <w:proofErr w:type="spellStart"/>
      <w:r w:rsidRPr="00965E35">
        <w:rPr>
          <w:rFonts w:ascii="Times New Roman" w:hAnsi="Times New Roman" w:cs="Times New Roman"/>
          <w:b/>
          <w:sz w:val="24"/>
          <w:szCs w:val="24"/>
        </w:rPr>
        <w:t>Ковыляк</w:t>
      </w:r>
      <w:proofErr w:type="spellEnd"/>
    </w:p>
    <w:p w:rsidR="00E40C13" w:rsidRDefault="00E40C13" w:rsidP="00E40C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64CF" w:rsidRDefault="007464CF" w:rsidP="00E40C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64CF" w:rsidRDefault="007464CF" w:rsidP="00E40C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64CF" w:rsidRDefault="007464CF" w:rsidP="00E40C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464CF" w:rsidSect="006C23C9">
      <w:headerReference w:type="even" r:id="rId7"/>
      <w:headerReference w:type="default" r:id="rId8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CD8" w:rsidRDefault="00653CD8">
      <w:pPr>
        <w:spacing w:after="0" w:line="240" w:lineRule="auto"/>
      </w:pPr>
      <w:r>
        <w:separator/>
      </w:r>
    </w:p>
  </w:endnote>
  <w:endnote w:type="continuationSeparator" w:id="0">
    <w:p w:rsidR="00653CD8" w:rsidRDefault="0065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CD8" w:rsidRDefault="00653CD8">
      <w:pPr>
        <w:spacing w:after="0" w:line="240" w:lineRule="auto"/>
      </w:pPr>
      <w:r>
        <w:separator/>
      </w:r>
    </w:p>
  </w:footnote>
  <w:footnote w:type="continuationSeparator" w:id="0">
    <w:p w:rsidR="00653CD8" w:rsidRDefault="0065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5C8" w:rsidRDefault="00E40C1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45C8" w:rsidRDefault="00653CD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5C8" w:rsidRDefault="00E40C1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3FEB">
      <w:rPr>
        <w:rStyle w:val="a7"/>
        <w:noProof/>
      </w:rPr>
      <w:t>1</w:t>
    </w:r>
    <w:r>
      <w:rPr>
        <w:rStyle w:val="a7"/>
      </w:rPr>
      <w:fldChar w:fldCharType="end"/>
    </w:r>
  </w:p>
  <w:p w:rsidR="00AD45C8" w:rsidRDefault="00653CD8" w:rsidP="00993FEB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3"/>
  </w:num>
  <w:num w:numId="5">
    <w:abstractNumId w:val="4"/>
  </w:num>
  <w:num w:numId="6">
    <w:abstractNumId w:val="19"/>
  </w:num>
  <w:num w:numId="7">
    <w:abstractNumId w:val="8"/>
  </w:num>
  <w:num w:numId="8">
    <w:abstractNumId w:val="10"/>
  </w:num>
  <w:num w:numId="9">
    <w:abstractNumId w:val="17"/>
  </w:num>
  <w:num w:numId="10">
    <w:abstractNumId w:val="18"/>
  </w:num>
  <w:num w:numId="11">
    <w:abstractNumId w:val="6"/>
  </w:num>
  <w:num w:numId="12">
    <w:abstractNumId w:val="13"/>
  </w:num>
  <w:num w:numId="13">
    <w:abstractNumId w:val="15"/>
  </w:num>
  <w:num w:numId="14">
    <w:abstractNumId w:val="0"/>
  </w:num>
  <w:num w:numId="15">
    <w:abstractNumId w:val="11"/>
  </w:num>
  <w:num w:numId="16">
    <w:abstractNumId w:val="16"/>
  </w:num>
  <w:num w:numId="17">
    <w:abstractNumId w:val="14"/>
  </w:num>
  <w:num w:numId="18">
    <w:abstractNumId w:val="9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13"/>
    <w:rsid w:val="00264AAE"/>
    <w:rsid w:val="00383F87"/>
    <w:rsid w:val="00536ECF"/>
    <w:rsid w:val="00653CD8"/>
    <w:rsid w:val="006C23C9"/>
    <w:rsid w:val="007464CF"/>
    <w:rsid w:val="007E6EBC"/>
    <w:rsid w:val="00902C95"/>
    <w:rsid w:val="00965E35"/>
    <w:rsid w:val="00993FEB"/>
    <w:rsid w:val="00A60366"/>
    <w:rsid w:val="00A651D5"/>
    <w:rsid w:val="00AA6953"/>
    <w:rsid w:val="00B1372E"/>
    <w:rsid w:val="00B80BC5"/>
    <w:rsid w:val="00BC0E83"/>
    <w:rsid w:val="00D45ECD"/>
    <w:rsid w:val="00E37C66"/>
    <w:rsid w:val="00E40C13"/>
    <w:rsid w:val="00E9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B1BBF-9CB8-47D5-A9C1-F4D97FAB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0C13"/>
    <w:pPr>
      <w:keepNext/>
      <w:tabs>
        <w:tab w:val="left" w:pos="260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7464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0C1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C1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E40C1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rsid w:val="00E40C13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40C1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40C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E40C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E40C1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E40C13"/>
  </w:style>
  <w:style w:type="paragraph" w:styleId="a8">
    <w:name w:val="No Spacing"/>
    <w:uiPriority w:val="1"/>
    <w:qFormat/>
    <w:rsid w:val="00E40C13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Strong"/>
    <w:basedOn w:val="a0"/>
    <w:qFormat/>
    <w:rsid w:val="00E40C13"/>
    <w:rPr>
      <w:b/>
      <w:bCs/>
    </w:rPr>
  </w:style>
  <w:style w:type="paragraph" w:styleId="aa">
    <w:name w:val="Normal (Web)"/>
    <w:basedOn w:val="a"/>
    <w:rsid w:val="00E40C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a"/>
    <w:basedOn w:val="a"/>
    <w:rsid w:val="00E4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C23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nhideWhenUsed/>
    <w:rsid w:val="00BC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C0E83"/>
  </w:style>
  <w:style w:type="character" w:customStyle="1" w:styleId="20">
    <w:name w:val="Заголовок 2 Знак"/>
    <w:basedOn w:val="a0"/>
    <w:link w:val="2"/>
    <w:rsid w:val="007464C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Title"/>
    <w:basedOn w:val="a"/>
    <w:link w:val="af"/>
    <w:qFormat/>
    <w:rsid w:val="007464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7464C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Body Text"/>
    <w:basedOn w:val="a"/>
    <w:link w:val="af1"/>
    <w:rsid w:val="007464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Знак"/>
    <w:basedOn w:val="a0"/>
    <w:link w:val="af0"/>
    <w:rsid w:val="007464CF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Balloon Text"/>
    <w:basedOn w:val="a"/>
    <w:link w:val="af3"/>
    <w:semiHidden/>
    <w:rsid w:val="007464C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7464CF"/>
    <w:rPr>
      <w:rFonts w:ascii="Tahoma" w:eastAsia="Times New Roman" w:hAnsi="Tahoma" w:cs="Tahoma"/>
      <w:sz w:val="16"/>
      <w:szCs w:val="16"/>
    </w:rPr>
  </w:style>
  <w:style w:type="paragraph" w:customStyle="1" w:styleId="consplusnormal0">
    <w:name w:val="consplusnormal0"/>
    <w:basedOn w:val="a"/>
    <w:rsid w:val="007464CF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</w:rPr>
  </w:style>
  <w:style w:type="paragraph" w:styleId="af4">
    <w:name w:val="footnote text"/>
    <w:basedOn w:val="a"/>
    <w:link w:val="af5"/>
    <w:uiPriority w:val="99"/>
    <w:unhideWhenUsed/>
    <w:rsid w:val="007464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rsid w:val="007464C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6">
    <w:name w:val="footnote reference"/>
    <w:uiPriority w:val="99"/>
    <w:unhideWhenUsed/>
    <w:rsid w:val="007464CF"/>
    <w:rPr>
      <w:rFonts w:cs="Times New Roman"/>
      <w:vertAlign w:val="superscript"/>
    </w:rPr>
  </w:style>
  <w:style w:type="character" w:styleId="af7">
    <w:name w:val="annotation reference"/>
    <w:rsid w:val="007464CF"/>
    <w:rPr>
      <w:sz w:val="16"/>
      <w:szCs w:val="16"/>
    </w:rPr>
  </w:style>
  <w:style w:type="paragraph" w:styleId="af8">
    <w:name w:val="annotation text"/>
    <w:basedOn w:val="a"/>
    <w:link w:val="af9"/>
    <w:rsid w:val="00746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7464CF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rsid w:val="007464CF"/>
    <w:rPr>
      <w:b/>
      <w:bCs/>
      <w:lang w:val="x-none" w:eastAsia="x-none"/>
    </w:rPr>
  </w:style>
  <w:style w:type="character" w:customStyle="1" w:styleId="afb">
    <w:name w:val="Тема примечания Знак"/>
    <w:basedOn w:val="af9"/>
    <w:link w:val="afa"/>
    <w:rsid w:val="007464C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c">
    <w:name w:val="Hyperlink"/>
    <w:rsid w:val="007464CF"/>
    <w:rPr>
      <w:color w:val="0000FF"/>
      <w:u w:val="single"/>
    </w:rPr>
  </w:style>
  <w:style w:type="table" w:styleId="afd">
    <w:name w:val="Table Grid"/>
    <w:basedOn w:val="a1"/>
    <w:rsid w:val="00746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d">
    <w:name w:val="normd"/>
    <w:basedOn w:val="a"/>
    <w:rsid w:val="00746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464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464CF"/>
    <w:rPr>
      <w:rFonts w:ascii="Courier New" w:eastAsia="Times New Roman" w:hAnsi="Courier New" w:cs="Courier New"/>
      <w:sz w:val="20"/>
      <w:szCs w:val="20"/>
    </w:rPr>
  </w:style>
  <w:style w:type="paragraph" w:styleId="afe">
    <w:name w:val="List Paragraph"/>
    <w:basedOn w:val="a"/>
    <w:uiPriority w:val="34"/>
    <w:qFormat/>
    <w:rsid w:val="007464C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2</cp:revision>
  <dcterms:created xsi:type="dcterms:W3CDTF">2017-11-23T06:52:00Z</dcterms:created>
  <dcterms:modified xsi:type="dcterms:W3CDTF">2017-11-23T06:52:00Z</dcterms:modified>
</cp:coreProperties>
</file>