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ЛЮБАНСКОЕ ГОРОДСКОЕ ПОСЕЛЕНИЕ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ТОСНЕНСКОГО РАЙОНА ЛЕНИНГРАДСКОЙ ОБЛАСТИ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  <w:r w:rsidRPr="00985209">
        <w:rPr>
          <w:b/>
          <w:sz w:val="32"/>
          <w:szCs w:val="32"/>
        </w:rPr>
        <w:t>АДМИНИСТРАЦИЯ</w:t>
      </w:r>
    </w:p>
    <w:p w:rsidR="009B2D14" w:rsidRPr="00985209" w:rsidRDefault="009B2D14" w:rsidP="0062222D">
      <w:pPr>
        <w:jc w:val="center"/>
        <w:rPr>
          <w:b/>
          <w:sz w:val="32"/>
          <w:szCs w:val="32"/>
        </w:rPr>
      </w:pPr>
    </w:p>
    <w:p w:rsidR="00F235A5" w:rsidRPr="00985209" w:rsidRDefault="00824BBC" w:rsidP="00B7436E">
      <w:pPr>
        <w:ind w:left="2832"/>
        <w:rPr>
          <w:b/>
          <w:sz w:val="32"/>
          <w:szCs w:val="32"/>
        </w:rPr>
      </w:pPr>
      <w:proofErr w:type="gramStart"/>
      <w:r w:rsidRPr="00985209">
        <w:rPr>
          <w:b/>
          <w:sz w:val="32"/>
          <w:szCs w:val="32"/>
        </w:rPr>
        <w:t>П</w:t>
      </w:r>
      <w:proofErr w:type="gramEnd"/>
      <w:r w:rsidRPr="00985209">
        <w:rPr>
          <w:b/>
          <w:sz w:val="32"/>
          <w:szCs w:val="32"/>
        </w:rPr>
        <w:t xml:space="preserve"> О С Т А Н О В Л Е Н И Е</w:t>
      </w:r>
    </w:p>
    <w:p w:rsidR="009F6BDF" w:rsidRDefault="009F6BDF" w:rsidP="0062222D">
      <w:pPr>
        <w:rPr>
          <w:sz w:val="28"/>
        </w:rPr>
      </w:pPr>
    </w:p>
    <w:p w:rsidR="009F6BDF" w:rsidRDefault="009F6BDF" w:rsidP="0062222D">
      <w:pPr>
        <w:rPr>
          <w:sz w:val="28"/>
        </w:rPr>
      </w:pPr>
    </w:p>
    <w:p w:rsidR="009B2D14" w:rsidRPr="00AC4081" w:rsidRDefault="001A0041" w:rsidP="0062222D">
      <w:pPr>
        <w:rPr>
          <w:sz w:val="28"/>
        </w:rPr>
      </w:pPr>
      <w:r>
        <w:rPr>
          <w:sz w:val="28"/>
        </w:rPr>
        <w:t xml:space="preserve"> </w:t>
      </w:r>
      <w:r w:rsidR="00CE7F43">
        <w:rPr>
          <w:sz w:val="28"/>
        </w:rPr>
        <w:t xml:space="preserve">21.12.2022 </w:t>
      </w:r>
      <w:r w:rsidR="00985209">
        <w:rPr>
          <w:sz w:val="28"/>
        </w:rPr>
        <w:t>№</w:t>
      </w:r>
      <w:r w:rsidR="00CE7F43">
        <w:rPr>
          <w:sz w:val="28"/>
        </w:rPr>
        <w:t xml:space="preserve"> 900</w:t>
      </w:r>
      <w:r w:rsidR="005810FD">
        <w:rPr>
          <w:sz w:val="28"/>
        </w:rPr>
        <w:t xml:space="preserve"> </w:t>
      </w:r>
      <w:r w:rsidR="00824BBC">
        <w:rPr>
          <w:sz w:val="28"/>
        </w:rPr>
        <w:t xml:space="preserve"> </w:t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824BBC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C85720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BE7A32">
        <w:rPr>
          <w:sz w:val="28"/>
        </w:rPr>
        <w:tab/>
      </w:r>
      <w:r w:rsidR="00C513F4">
        <w:rPr>
          <w:sz w:val="28"/>
        </w:rPr>
        <w:t xml:space="preserve"> </w:t>
      </w:r>
      <w:r w:rsidR="00684168" w:rsidRPr="0062222D">
        <w:rPr>
          <w:sz w:val="28"/>
        </w:rPr>
        <w:t xml:space="preserve"> </w:t>
      </w:r>
    </w:p>
    <w:p w:rsidR="00F27438" w:rsidRPr="008D4B7A" w:rsidRDefault="00C85720" w:rsidP="004E57B2">
      <w:pPr>
        <w:ind w:right="4111"/>
        <w:jc w:val="both"/>
        <w:rPr>
          <w:sz w:val="28"/>
        </w:rPr>
      </w:pPr>
      <w:r>
        <w:rPr>
          <w:sz w:val="28"/>
        </w:rPr>
        <w:t xml:space="preserve">Об обеспечении безопасности и правопорядка в период Новогодних и Рождественских праздников на территории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  <w:r w:rsidR="004E57B2">
        <w:rPr>
          <w:sz w:val="28"/>
        </w:rPr>
        <w:t xml:space="preserve"> в 2023 году.</w:t>
      </w:r>
    </w:p>
    <w:p w:rsidR="00C80272" w:rsidRDefault="00C80272" w:rsidP="00C80272">
      <w:pPr>
        <w:rPr>
          <w:sz w:val="28"/>
        </w:rPr>
      </w:pPr>
      <w:bookmarkStart w:id="0" w:name="_GoBack"/>
      <w:bookmarkEnd w:id="0"/>
    </w:p>
    <w:p w:rsidR="009B2D14" w:rsidRDefault="00F27438" w:rsidP="008C3DFD">
      <w:pPr>
        <w:ind w:firstLine="708"/>
        <w:jc w:val="both"/>
        <w:rPr>
          <w:sz w:val="28"/>
        </w:rPr>
      </w:pPr>
      <w:proofErr w:type="gramStart"/>
      <w:r w:rsidRPr="00F27438">
        <w:rPr>
          <w:sz w:val="28"/>
        </w:rPr>
        <w:t xml:space="preserve">В </w:t>
      </w:r>
      <w:r w:rsidR="00C85720">
        <w:rPr>
          <w:sz w:val="28"/>
        </w:rPr>
        <w:t>целях  обеспечения правопорядка и безопасности граждан, недопущения дестабилизации общественно-политической обстановки, предупреждения и пресечения террористических и экстремистских проявлений,</w:t>
      </w:r>
      <w:r w:rsidR="0077658A" w:rsidRPr="0077658A">
        <w:rPr>
          <w:sz w:val="28"/>
        </w:rPr>
        <w:t xml:space="preserve"> </w:t>
      </w:r>
      <w:r w:rsidR="0077658A">
        <w:rPr>
          <w:sz w:val="28"/>
        </w:rPr>
        <w:t>соблюдения норм и правил пожарной безопасности</w:t>
      </w:r>
      <w:r w:rsidR="00C85720">
        <w:rPr>
          <w:sz w:val="28"/>
        </w:rPr>
        <w:t xml:space="preserve"> в период подготовки и проведения Новогодних и Рождественских праздников на территории </w:t>
      </w:r>
      <w:proofErr w:type="spellStart"/>
      <w:r w:rsidR="00C85720">
        <w:rPr>
          <w:sz w:val="28"/>
        </w:rPr>
        <w:t>Любанского</w:t>
      </w:r>
      <w:proofErr w:type="spellEnd"/>
      <w:r w:rsidR="00C85720">
        <w:rPr>
          <w:sz w:val="28"/>
        </w:rPr>
        <w:t xml:space="preserve"> городского поселения </w:t>
      </w:r>
      <w:proofErr w:type="spellStart"/>
      <w:r w:rsidR="00C85720">
        <w:rPr>
          <w:sz w:val="28"/>
        </w:rPr>
        <w:t>Тосненско</w:t>
      </w:r>
      <w:r w:rsidR="008C3DFD">
        <w:rPr>
          <w:sz w:val="28"/>
        </w:rPr>
        <w:t>го</w:t>
      </w:r>
      <w:proofErr w:type="spellEnd"/>
      <w:r w:rsidR="008C3DFD">
        <w:rPr>
          <w:sz w:val="28"/>
        </w:rPr>
        <w:t xml:space="preserve"> района Ленинградской области, 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</w:t>
      </w:r>
      <w:proofErr w:type="gramEnd"/>
      <w:r w:rsidR="008C3DFD">
        <w:rPr>
          <w:sz w:val="28"/>
        </w:rPr>
        <w:t xml:space="preserve"> </w:t>
      </w:r>
      <w:proofErr w:type="gramStart"/>
      <w:r w:rsidR="008C3DFD">
        <w:rPr>
          <w:sz w:val="28"/>
        </w:rPr>
        <w:t xml:space="preserve">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16.09.2020 № 1479 «Об утверждении правил противопожарного режима в Российской Федерации», исполняя собственные полномочия </w:t>
      </w:r>
      <w:r w:rsidR="008C3DFD" w:rsidRPr="008C3DFD">
        <w:rPr>
          <w:sz w:val="28"/>
        </w:rPr>
        <w:t xml:space="preserve">и на основании устава </w:t>
      </w:r>
      <w:proofErr w:type="spellStart"/>
      <w:r w:rsidR="008C3DFD" w:rsidRPr="008C3DFD">
        <w:rPr>
          <w:sz w:val="28"/>
        </w:rPr>
        <w:t>Любанского</w:t>
      </w:r>
      <w:proofErr w:type="spellEnd"/>
      <w:r w:rsidR="008C3DFD" w:rsidRPr="008C3DFD">
        <w:rPr>
          <w:sz w:val="28"/>
        </w:rPr>
        <w:t xml:space="preserve"> городского поселения </w:t>
      </w:r>
      <w:proofErr w:type="spellStart"/>
      <w:r w:rsidR="008C3DFD" w:rsidRPr="008C3DFD">
        <w:rPr>
          <w:sz w:val="28"/>
        </w:rPr>
        <w:t>Тосненского</w:t>
      </w:r>
      <w:proofErr w:type="spellEnd"/>
      <w:r w:rsidR="008C3DFD" w:rsidRPr="008C3DFD">
        <w:rPr>
          <w:sz w:val="28"/>
        </w:rPr>
        <w:t xml:space="preserve"> района Ленинградской области, администрация </w:t>
      </w:r>
      <w:proofErr w:type="spellStart"/>
      <w:r w:rsidR="008C3DFD" w:rsidRPr="008C3DFD">
        <w:rPr>
          <w:sz w:val="28"/>
        </w:rPr>
        <w:t>Любанского</w:t>
      </w:r>
      <w:proofErr w:type="spellEnd"/>
      <w:r w:rsidR="008C3DFD" w:rsidRPr="008C3DFD">
        <w:rPr>
          <w:sz w:val="28"/>
        </w:rPr>
        <w:t xml:space="preserve"> городского поселения </w:t>
      </w:r>
      <w:proofErr w:type="spellStart"/>
      <w:r w:rsidR="008C3DFD" w:rsidRPr="008C3DFD">
        <w:rPr>
          <w:sz w:val="28"/>
        </w:rPr>
        <w:t>Тосненского</w:t>
      </w:r>
      <w:proofErr w:type="spellEnd"/>
      <w:r w:rsidR="008C3DFD" w:rsidRPr="008C3DFD">
        <w:rPr>
          <w:sz w:val="28"/>
        </w:rPr>
        <w:t xml:space="preserve"> района Ленинградской области,</w:t>
      </w:r>
      <w:proofErr w:type="gramEnd"/>
    </w:p>
    <w:p w:rsidR="008C3DFD" w:rsidRDefault="008C3DFD" w:rsidP="00571704">
      <w:pPr>
        <w:ind w:firstLine="708"/>
        <w:jc w:val="both"/>
        <w:rPr>
          <w:sz w:val="28"/>
        </w:rPr>
      </w:pPr>
    </w:p>
    <w:p w:rsidR="00C85720" w:rsidRDefault="008C3DFD" w:rsidP="00571704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C80272" w:rsidRDefault="00C80272" w:rsidP="00571704">
      <w:pPr>
        <w:jc w:val="both"/>
        <w:rPr>
          <w:color w:val="000000" w:themeColor="text1"/>
          <w:sz w:val="28"/>
        </w:rPr>
      </w:pPr>
    </w:p>
    <w:p w:rsidR="008D4B7A" w:rsidRDefault="00D73A18" w:rsidP="004E57B2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="00C85720">
        <w:rPr>
          <w:sz w:val="28"/>
        </w:rPr>
        <w:t>едущему специалист</w:t>
      </w:r>
      <w:r w:rsidR="00353292">
        <w:rPr>
          <w:sz w:val="28"/>
        </w:rPr>
        <w:t xml:space="preserve">у </w:t>
      </w:r>
      <w:r w:rsidR="004E57B2" w:rsidRPr="004E57B2">
        <w:rPr>
          <w:sz w:val="28"/>
        </w:rPr>
        <w:t xml:space="preserve">администрации </w:t>
      </w:r>
      <w:proofErr w:type="spellStart"/>
      <w:r w:rsidR="004E57B2" w:rsidRPr="004E57B2">
        <w:rPr>
          <w:sz w:val="28"/>
        </w:rPr>
        <w:t>Любанского</w:t>
      </w:r>
      <w:proofErr w:type="spellEnd"/>
      <w:r w:rsidR="004E57B2" w:rsidRPr="004E57B2">
        <w:rPr>
          <w:sz w:val="28"/>
        </w:rPr>
        <w:t xml:space="preserve"> городского поселения </w:t>
      </w:r>
      <w:proofErr w:type="spellStart"/>
      <w:r w:rsidR="004E57B2" w:rsidRPr="004E57B2">
        <w:rPr>
          <w:sz w:val="28"/>
        </w:rPr>
        <w:t>Тосненского</w:t>
      </w:r>
      <w:proofErr w:type="spellEnd"/>
      <w:r w:rsidR="004E57B2" w:rsidRPr="004E57B2">
        <w:rPr>
          <w:sz w:val="28"/>
        </w:rPr>
        <w:t xml:space="preserve"> района Ленинградской области </w:t>
      </w:r>
      <w:r w:rsidR="00353292">
        <w:rPr>
          <w:sz w:val="28"/>
        </w:rPr>
        <w:t xml:space="preserve">по ГО и ЧС, связи, транспорту и </w:t>
      </w:r>
      <w:r w:rsidR="004E57B2">
        <w:rPr>
          <w:sz w:val="28"/>
        </w:rPr>
        <w:t>мобильной подготовке, и профилактике терроризм</w:t>
      </w:r>
      <w:proofErr w:type="gramStart"/>
      <w:r w:rsidR="004E57B2">
        <w:rPr>
          <w:sz w:val="28"/>
        </w:rPr>
        <w:t>а</w:t>
      </w:r>
      <w:r w:rsidR="00353292">
        <w:rPr>
          <w:sz w:val="28"/>
        </w:rPr>
        <w:t>–</w:t>
      </w:r>
      <w:proofErr w:type="gramEnd"/>
      <w:r w:rsidR="00353292">
        <w:rPr>
          <w:sz w:val="28"/>
        </w:rPr>
        <w:t xml:space="preserve"> Бондаренко Д.Ю.</w:t>
      </w:r>
    </w:p>
    <w:p w:rsidR="00D73A18" w:rsidRPr="00332B1D" w:rsidRDefault="00353292" w:rsidP="00332B1D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proofErr w:type="gramStart"/>
      <w:r w:rsidRPr="00332B1D">
        <w:rPr>
          <w:sz w:val="28"/>
        </w:rPr>
        <w:t xml:space="preserve">Подготовить и предоставить информацию в правоохранительные органы (отделение г. Кириши УФСБ по г. Санкт-Петербургу и Ленинградской области, 123 отделение полиции ОМВД России по </w:t>
      </w:r>
      <w:proofErr w:type="spellStart"/>
      <w:r w:rsidRPr="00332B1D">
        <w:rPr>
          <w:sz w:val="28"/>
        </w:rPr>
        <w:lastRenderedPageBreak/>
        <w:t>Тосненскому</w:t>
      </w:r>
      <w:proofErr w:type="spellEnd"/>
      <w:r w:rsidRPr="00332B1D">
        <w:rPr>
          <w:sz w:val="28"/>
        </w:rPr>
        <w:t xml:space="preserve"> району Ленинградской области) и подразделения МЧС России по Ленинградской</w:t>
      </w:r>
      <w:r w:rsidR="00AD6B1A" w:rsidRPr="00332B1D">
        <w:rPr>
          <w:sz w:val="28"/>
        </w:rPr>
        <w:t xml:space="preserve"> области, об объектах, на которых запланировано проведение культурно-массовых и спортивных мероприятиях, в период Новогодних и Рождественских </w:t>
      </w:r>
      <w:r w:rsidR="00C97C3E" w:rsidRPr="00332B1D">
        <w:rPr>
          <w:sz w:val="28"/>
        </w:rPr>
        <w:t>праздников</w:t>
      </w:r>
      <w:r w:rsidR="00AD6B1A" w:rsidRPr="00332B1D">
        <w:rPr>
          <w:sz w:val="28"/>
        </w:rPr>
        <w:t xml:space="preserve">, на территории </w:t>
      </w:r>
      <w:proofErr w:type="spellStart"/>
      <w:r w:rsidR="00AD6B1A" w:rsidRPr="00332B1D">
        <w:rPr>
          <w:sz w:val="28"/>
        </w:rPr>
        <w:t>Любанского</w:t>
      </w:r>
      <w:proofErr w:type="spellEnd"/>
      <w:r w:rsidR="00AD6B1A" w:rsidRPr="00332B1D">
        <w:rPr>
          <w:sz w:val="28"/>
        </w:rPr>
        <w:t xml:space="preserve"> городского поселения </w:t>
      </w:r>
      <w:proofErr w:type="spellStart"/>
      <w:r w:rsidR="00AD6B1A" w:rsidRPr="00332B1D">
        <w:rPr>
          <w:sz w:val="28"/>
        </w:rPr>
        <w:t>Тосненско</w:t>
      </w:r>
      <w:r w:rsidR="00332B1D" w:rsidRPr="00332B1D">
        <w:rPr>
          <w:sz w:val="28"/>
        </w:rPr>
        <w:t>го</w:t>
      </w:r>
      <w:proofErr w:type="spellEnd"/>
      <w:r w:rsidR="00332B1D" w:rsidRPr="00332B1D">
        <w:rPr>
          <w:sz w:val="28"/>
        </w:rPr>
        <w:t xml:space="preserve"> района Ленинградской области (срок</w:t>
      </w:r>
      <w:proofErr w:type="gramEnd"/>
      <w:r w:rsidR="00332B1D" w:rsidRPr="00332B1D">
        <w:rPr>
          <w:sz w:val="28"/>
        </w:rPr>
        <w:t xml:space="preserve"> </w:t>
      </w:r>
      <w:r w:rsidR="004E57B2" w:rsidRPr="00332B1D">
        <w:rPr>
          <w:sz w:val="28"/>
        </w:rPr>
        <w:t xml:space="preserve"> до</w:t>
      </w:r>
      <w:r w:rsidR="00AE57D8">
        <w:rPr>
          <w:sz w:val="28"/>
        </w:rPr>
        <w:t xml:space="preserve"> 27</w:t>
      </w:r>
      <w:r w:rsidR="004E57B2" w:rsidRPr="00332B1D">
        <w:rPr>
          <w:sz w:val="28"/>
        </w:rPr>
        <w:t>.12.2022</w:t>
      </w:r>
      <w:r w:rsidR="00332B1D">
        <w:rPr>
          <w:sz w:val="28"/>
        </w:rPr>
        <w:t>)</w:t>
      </w:r>
      <w:r w:rsidR="00D73A18" w:rsidRPr="00332B1D">
        <w:rPr>
          <w:sz w:val="28"/>
        </w:rPr>
        <w:t>.</w:t>
      </w:r>
    </w:p>
    <w:p w:rsidR="00C30653" w:rsidRDefault="00AD6B1A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 w:rsidRPr="00AD6B1A">
        <w:rPr>
          <w:sz w:val="28"/>
        </w:rPr>
        <w:t>Принять дополнительные профилактические меры по усилению антитеррористической защищенности зданий администраци</w:t>
      </w:r>
      <w:r>
        <w:rPr>
          <w:sz w:val="28"/>
        </w:rPr>
        <w:t xml:space="preserve">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  <w:r w:rsidR="000F41C9">
        <w:rPr>
          <w:sz w:val="28"/>
        </w:rPr>
        <w:t>.</w:t>
      </w:r>
    </w:p>
    <w:p w:rsidR="00AD6B1A" w:rsidRDefault="000F41C9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Проверить готовность сил и средств, привлекаемых для ликвидации и минимизации последствий террористических актов и чрезвычайных происшествий, уточнить порядок их развертывания и схемы оповещения соответствующих должностных лиц. Провести уточнение планов действий по предупреждению и ликвидации чрезвычайных ситуаций.</w:t>
      </w:r>
    </w:p>
    <w:p w:rsidR="000F41C9" w:rsidRDefault="000F41C9" w:rsidP="00571704">
      <w:pPr>
        <w:pStyle w:val="a3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в администрации </w:t>
      </w:r>
      <w:proofErr w:type="spellStart"/>
      <w:r>
        <w:rPr>
          <w:sz w:val="28"/>
        </w:rPr>
        <w:t>Любанского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круглосуточное дежурство ответственных л</w:t>
      </w:r>
      <w:r w:rsidR="00332B1D">
        <w:rPr>
          <w:sz w:val="28"/>
        </w:rPr>
        <w:t>иц (срок до 27.12.2022).</w:t>
      </w:r>
    </w:p>
    <w:p w:rsidR="000F41C9" w:rsidRPr="002A62D1" w:rsidRDefault="000F41C9" w:rsidP="000F41C9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Организовать оперативное информирование органов безопасности, правоохранительных органов об изменениях и обос</w:t>
      </w:r>
      <w:r w:rsidR="002A62D1">
        <w:rPr>
          <w:sz w:val="28"/>
        </w:rPr>
        <w:t>трениях оперативной обстановки.</w:t>
      </w:r>
    </w:p>
    <w:p w:rsidR="000F41C9" w:rsidRDefault="000F41C9" w:rsidP="000F41C9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О возникающих чрезвычайных ситуациях и </w:t>
      </w:r>
      <w:r w:rsidR="002A7A31">
        <w:rPr>
          <w:sz w:val="28"/>
        </w:rPr>
        <w:t>происшествиях</w:t>
      </w:r>
      <w:r>
        <w:rPr>
          <w:sz w:val="28"/>
        </w:rPr>
        <w:t>, сообщать незамедлительно.</w:t>
      </w:r>
    </w:p>
    <w:p w:rsidR="00726E08" w:rsidRDefault="0077658A" w:rsidP="00E646BE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2A62D1">
        <w:rPr>
          <w:sz w:val="28"/>
        </w:rPr>
        <w:t>Рекомендовать руководителям организаций, учреждений всех форм собственности</w:t>
      </w:r>
      <w:r w:rsidR="00E646BE" w:rsidRPr="002A62D1">
        <w:rPr>
          <w:sz w:val="28"/>
        </w:rPr>
        <w:t xml:space="preserve">, расположенных на территории </w:t>
      </w:r>
      <w:proofErr w:type="spellStart"/>
      <w:r w:rsidR="00E646BE" w:rsidRPr="002A62D1">
        <w:rPr>
          <w:sz w:val="28"/>
        </w:rPr>
        <w:t>Любанского</w:t>
      </w:r>
      <w:proofErr w:type="spellEnd"/>
      <w:r w:rsidR="00E646BE" w:rsidRPr="002A62D1">
        <w:rPr>
          <w:sz w:val="28"/>
        </w:rPr>
        <w:t xml:space="preserve"> городского поселения </w:t>
      </w:r>
      <w:proofErr w:type="spellStart"/>
      <w:r w:rsidR="00E646BE" w:rsidRPr="002A62D1">
        <w:rPr>
          <w:sz w:val="28"/>
        </w:rPr>
        <w:t>Тосненского</w:t>
      </w:r>
      <w:proofErr w:type="spellEnd"/>
      <w:r w:rsidR="00E646BE" w:rsidRPr="002A62D1">
        <w:rPr>
          <w:sz w:val="28"/>
        </w:rPr>
        <w:t xml:space="preserve"> района Ленинградской </w:t>
      </w:r>
      <w:r w:rsidR="00726E08">
        <w:rPr>
          <w:sz w:val="28"/>
        </w:rPr>
        <w:t>области;</w:t>
      </w:r>
    </w:p>
    <w:p w:rsidR="0077658A" w:rsidRDefault="00726E08" w:rsidP="00726E08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2.1</w:t>
      </w:r>
      <w:proofErr w:type="gramStart"/>
      <w:r>
        <w:rPr>
          <w:sz w:val="28"/>
        </w:rPr>
        <w:t xml:space="preserve"> П</w:t>
      </w:r>
      <w:proofErr w:type="gramEnd"/>
      <w:r w:rsidR="00EF0F72" w:rsidRPr="002A62D1">
        <w:rPr>
          <w:sz w:val="28"/>
        </w:rPr>
        <w:t>ровести</w:t>
      </w:r>
      <w:r w:rsidR="00E646BE" w:rsidRPr="002A62D1">
        <w:rPr>
          <w:sz w:val="28"/>
        </w:rPr>
        <w:t xml:space="preserve"> </w:t>
      </w:r>
      <w:r w:rsidR="00EF0F72" w:rsidRPr="002A62D1">
        <w:rPr>
          <w:sz w:val="28"/>
        </w:rPr>
        <w:t>дополнительные инструктажи</w:t>
      </w:r>
      <w:r w:rsidR="00E646BE" w:rsidRPr="002A62D1">
        <w:rPr>
          <w:sz w:val="28"/>
        </w:rPr>
        <w:t xml:space="preserve"> с </w:t>
      </w:r>
      <w:r w:rsidR="00EF0F72" w:rsidRPr="002A62D1">
        <w:rPr>
          <w:sz w:val="28"/>
        </w:rPr>
        <w:t>сотрудниками по</w:t>
      </w:r>
      <w:r w:rsidR="0077658A" w:rsidRPr="002A62D1">
        <w:rPr>
          <w:sz w:val="28"/>
        </w:rPr>
        <w:t xml:space="preserve"> действиям в случае</w:t>
      </w:r>
      <w:r w:rsidR="00E646BE" w:rsidRPr="002A62D1">
        <w:rPr>
          <w:sz w:val="28"/>
        </w:rPr>
        <w:t xml:space="preserve"> выявления нарушений норм и правил противопожарной </w:t>
      </w:r>
      <w:r w:rsidR="00EF0F72" w:rsidRPr="002A62D1">
        <w:rPr>
          <w:sz w:val="28"/>
        </w:rPr>
        <w:t>безопасности, возникновения</w:t>
      </w:r>
      <w:r w:rsidR="0077658A" w:rsidRPr="002A62D1">
        <w:rPr>
          <w:sz w:val="28"/>
        </w:rPr>
        <w:t xml:space="preserve"> террористической </w:t>
      </w:r>
      <w:r w:rsidR="00EF0F72" w:rsidRPr="002A62D1">
        <w:rPr>
          <w:sz w:val="28"/>
        </w:rPr>
        <w:t>угрозы и</w:t>
      </w:r>
      <w:r w:rsidR="00E646BE" w:rsidRPr="002A62D1">
        <w:rPr>
          <w:sz w:val="28"/>
        </w:rPr>
        <w:t xml:space="preserve"> чрезвычайных ситуаций, </w:t>
      </w:r>
      <w:r w:rsidR="0077658A" w:rsidRPr="002A62D1">
        <w:rPr>
          <w:sz w:val="28"/>
        </w:rPr>
        <w:t>в период Новогодних и Рождественских праздников.</w:t>
      </w:r>
    </w:p>
    <w:p w:rsidR="00726E08" w:rsidRPr="00726E08" w:rsidRDefault="00726E08" w:rsidP="00726E08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2.2</w:t>
      </w:r>
      <w:r w:rsidRPr="00726E08">
        <w:rPr>
          <w:sz w:val="28"/>
        </w:rPr>
        <w:t>.</w:t>
      </w:r>
      <w:r w:rsidRPr="00726E08">
        <w:rPr>
          <w:sz w:val="28"/>
        </w:rPr>
        <w:tab/>
        <w:t>Разместить информационные материалы антитеррористической направленности в общественных местах и на досках информации (прилагаются).</w:t>
      </w:r>
    </w:p>
    <w:p w:rsidR="00726E08" w:rsidRPr="00726E08" w:rsidRDefault="00726E08" w:rsidP="00726E08">
      <w:pPr>
        <w:pStyle w:val="a3"/>
        <w:ind w:left="0" w:firstLine="708"/>
        <w:jc w:val="both"/>
        <w:rPr>
          <w:sz w:val="28"/>
        </w:rPr>
      </w:pPr>
      <w:r w:rsidRPr="00726E08">
        <w:rPr>
          <w:sz w:val="28"/>
        </w:rPr>
        <w:t>2.</w:t>
      </w:r>
      <w:r>
        <w:rPr>
          <w:sz w:val="28"/>
        </w:rPr>
        <w:t>3</w:t>
      </w:r>
      <w:proofErr w:type="gramStart"/>
      <w:r w:rsidRPr="00726E08">
        <w:rPr>
          <w:sz w:val="28"/>
        </w:rPr>
        <w:tab/>
        <w:t>П</w:t>
      </w:r>
      <w:proofErr w:type="gramEnd"/>
      <w:r w:rsidRPr="00726E08">
        <w:rPr>
          <w:sz w:val="28"/>
        </w:rPr>
        <w:t>ринять дополнительные меры по охране объектов и проверить готовность аварийных бригад к проведению неотложных восстановительных работ.</w:t>
      </w:r>
    </w:p>
    <w:p w:rsidR="00726E08" w:rsidRPr="00726E08" w:rsidRDefault="00726E08" w:rsidP="00726E08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2.4</w:t>
      </w:r>
      <w:r w:rsidRPr="00726E08">
        <w:rPr>
          <w:sz w:val="28"/>
        </w:rPr>
        <w:t>.</w:t>
      </w:r>
      <w:r w:rsidRPr="00726E08">
        <w:rPr>
          <w:sz w:val="28"/>
        </w:rPr>
        <w:tab/>
        <w:t>Организовать обход нежилых помещений, чердаков, подвалов многоквартирного жилого сектора для проверки их на оснащенность запорными устройствами, на предмет выявления посторонних лиц, находящихся в этих помещениях или подозрительных предметов.</w:t>
      </w:r>
    </w:p>
    <w:p w:rsidR="00726E08" w:rsidRDefault="00E646BE" w:rsidP="00726E08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9E0505">
        <w:rPr>
          <w:sz w:val="28"/>
        </w:rPr>
        <w:t xml:space="preserve">О проделанной работе проинформировать </w:t>
      </w:r>
      <w:r w:rsidR="004E57B2" w:rsidRPr="009E0505">
        <w:rPr>
          <w:sz w:val="28"/>
        </w:rPr>
        <w:t>а</w:t>
      </w:r>
      <w:r w:rsidR="00D608F0" w:rsidRPr="009E0505">
        <w:rPr>
          <w:sz w:val="28"/>
        </w:rPr>
        <w:t xml:space="preserve">дминистрацию </w:t>
      </w:r>
      <w:proofErr w:type="spellStart"/>
      <w:r w:rsidR="00D608F0" w:rsidRPr="009E0505">
        <w:rPr>
          <w:sz w:val="28"/>
        </w:rPr>
        <w:t>Любанского</w:t>
      </w:r>
      <w:proofErr w:type="spellEnd"/>
      <w:r w:rsidR="00D608F0" w:rsidRPr="009E0505">
        <w:rPr>
          <w:sz w:val="28"/>
        </w:rPr>
        <w:t xml:space="preserve"> городского поселения </w:t>
      </w:r>
      <w:proofErr w:type="spellStart"/>
      <w:r w:rsidR="00D608F0" w:rsidRPr="009E0505">
        <w:rPr>
          <w:sz w:val="28"/>
        </w:rPr>
        <w:t>Тосненского</w:t>
      </w:r>
      <w:proofErr w:type="spellEnd"/>
      <w:r w:rsidR="00D608F0" w:rsidRPr="009E0505">
        <w:rPr>
          <w:sz w:val="28"/>
        </w:rPr>
        <w:t xml:space="preserve"> района Ленинградской области </w:t>
      </w:r>
      <w:r w:rsidR="00726E08">
        <w:rPr>
          <w:sz w:val="28"/>
        </w:rPr>
        <w:t>до 29</w:t>
      </w:r>
      <w:r w:rsidR="00E05FBD">
        <w:rPr>
          <w:sz w:val="28"/>
        </w:rPr>
        <w:t>.12.2022</w:t>
      </w:r>
      <w:r w:rsidR="00985209" w:rsidRPr="009E0505">
        <w:rPr>
          <w:sz w:val="28"/>
        </w:rPr>
        <w:t xml:space="preserve"> года</w:t>
      </w:r>
      <w:r w:rsidR="00726E08">
        <w:rPr>
          <w:sz w:val="28"/>
        </w:rPr>
        <w:t>.</w:t>
      </w:r>
    </w:p>
    <w:p w:rsidR="00726E08" w:rsidRPr="00726E08" w:rsidRDefault="00726E08" w:rsidP="00726E08">
      <w:pPr>
        <w:pStyle w:val="a3"/>
        <w:numPr>
          <w:ilvl w:val="0"/>
          <w:numId w:val="9"/>
        </w:numPr>
        <w:ind w:left="0" w:firstLine="709"/>
        <w:jc w:val="both"/>
        <w:rPr>
          <w:sz w:val="28"/>
        </w:rPr>
      </w:pPr>
      <w:r w:rsidRPr="00726E08">
        <w:rPr>
          <w:sz w:val="28"/>
        </w:rPr>
        <w:t xml:space="preserve">Постановление администрации </w:t>
      </w:r>
      <w:proofErr w:type="spellStart"/>
      <w:r w:rsidRPr="00726E08">
        <w:rPr>
          <w:sz w:val="28"/>
        </w:rPr>
        <w:t>Любанского</w:t>
      </w:r>
      <w:proofErr w:type="spellEnd"/>
      <w:r w:rsidRPr="00726E08">
        <w:rPr>
          <w:sz w:val="28"/>
        </w:rPr>
        <w:t xml:space="preserve"> городского поселения </w:t>
      </w:r>
      <w:proofErr w:type="spellStart"/>
      <w:r w:rsidRPr="00726E08">
        <w:rPr>
          <w:sz w:val="28"/>
        </w:rPr>
        <w:t>Тосненского</w:t>
      </w:r>
      <w:proofErr w:type="spellEnd"/>
      <w:r w:rsidRPr="00726E08">
        <w:rPr>
          <w:sz w:val="28"/>
        </w:rPr>
        <w:t xml:space="preserve"> района Ленинградской области от 14.12.2022 № 699 </w:t>
      </w:r>
      <w:r w:rsidRPr="00726E08">
        <w:rPr>
          <w:sz w:val="28"/>
        </w:rPr>
        <w:lastRenderedPageBreak/>
        <w:t xml:space="preserve">«Об обеспечении безопасности и правопорядка в период Новогодних и Рождественских праздников на территории </w:t>
      </w:r>
      <w:proofErr w:type="spellStart"/>
      <w:r w:rsidRPr="00726E08">
        <w:rPr>
          <w:sz w:val="28"/>
        </w:rPr>
        <w:t>Любанского</w:t>
      </w:r>
      <w:proofErr w:type="spellEnd"/>
      <w:r w:rsidRPr="00726E08">
        <w:rPr>
          <w:sz w:val="28"/>
        </w:rPr>
        <w:t xml:space="preserve"> городского поселения </w:t>
      </w:r>
      <w:proofErr w:type="spellStart"/>
      <w:r w:rsidRPr="00726E08">
        <w:rPr>
          <w:sz w:val="28"/>
        </w:rPr>
        <w:t>Тосненского</w:t>
      </w:r>
      <w:proofErr w:type="spellEnd"/>
      <w:r w:rsidRPr="00726E08">
        <w:rPr>
          <w:sz w:val="28"/>
        </w:rPr>
        <w:t xml:space="preserve"> района Ленинградской области»</w:t>
      </w:r>
      <w:r>
        <w:rPr>
          <w:sz w:val="28"/>
        </w:rPr>
        <w:t xml:space="preserve"> </w:t>
      </w:r>
      <w:r w:rsidRPr="00726E08">
        <w:rPr>
          <w:sz w:val="28"/>
        </w:rPr>
        <w:t>считать утратившим силу.</w:t>
      </w:r>
      <w:r w:rsidRPr="00726E08">
        <w:rPr>
          <w:sz w:val="28"/>
        </w:rPr>
        <w:tab/>
      </w:r>
    </w:p>
    <w:p w:rsidR="00393ED1" w:rsidRPr="00393ED1" w:rsidRDefault="00726E08" w:rsidP="009E0505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9E0505">
        <w:rPr>
          <w:sz w:val="28"/>
        </w:rPr>
        <w:t xml:space="preserve">.   </w:t>
      </w:r>
      <w:r w:rsidR="00332B1D" w:rsidRPr="00332B1D">
        <w:rPr>
          <w:sz w:val="28"/>
        </w:rPr>
        <w:t xml:space="preserve">Настоящее постановление подлежит официальному опубликованию (обнародованию) в </w:t>
      </w:r>
      <w:proofErr w:type="gramStart"/>
      <w:r w:rsidR="00332B1D" w:rsidRPr="00332B1D">
        <w:rPr>
          <w:sz w:val="28"/>
        </w:rPr>
        <w:t xml:space="preserve">порядке, установленном Уставом </w:t>
      </w:r>
      <w:proofErr w:type="spellStart"/>
      <w:r w:rsidR="00332B1D" w:rsidRPr="00332B1D">
        <w:rPr>
          <w:sz w:val="28"/>
        </w:rPr>
        <w:t>Любанского</w:t>
      </w:r>
      <w:proofErr w:type="spellEnd"/>
      <w:r w:rsidR="00332B1D" w:rsidRPr="00332B1D">
        <w:rPr>
          <w:sz w:val="28"/>
        </w:rPr>
        <w:t xml:space="preserve"> городского поселения </w:t>
      </w:r>
      <w:proofErr w:type="spellStart"/>
      <w:r w:rsidR="00332B1D" w:rsidRPr="00332B1D">
        <w:rPr>
          <w:sz w:val="28"/>
        </w:rPr>
        <w:t>Тосненского</w:t>
      </w:r>
      <w:proofErr w:type="spellEnd"/>
      <w:r w:rsidR="00332B1D" w:rsidRPr="00332B1D">
        <w:rPr>
          <w:sz w:val="28"/>
        </w:rPr>
        <w:t xml:space="preserve"> района Ленинградской области и вступает</w:t>
      </w:r>
      <w:proofErr w:type="gramEnd"/>
      <w:r w:rsidR="00332B1D" w:rsidRPr="00332B1D">
        <w:rPr>
          <w:sz w:val="28"/>
        </w:rPr>
        <w:t xml:space="preserve"> в силу со дня официального опубликования (обнародования).</w:t>
      </w:r>
    </w:p>
    <w:p w:rsidR="00506609" w:rsidRPr="00506609" w:rsidRDefault="00393ED1" w:rsidP="00393ED1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726E08">
        <w:rPr>
          <w:sz w:val="28"/>
        </w:rPr>
        <w:t xml:space="preserve">   6</w:t>
      </w:r>
      <w:r>
        <w:rPr>
          <w:sz w:val="28"/>
        </w:rPr>
        <w:t xml:space="preserve">. </w:t>
      </w:r>
      <w:r w:rsidR="009E0505">
        <w:rPr>
          <w:sz w:val="28"/>
        </w:rPr>
        <w:t xml:space="preserve">   </w:t>
      </w:r>
      <w:proofErr w:type="gramStart"/>
      <w:r w:rsidR="00506609">
        <w:rPr>
          <w:sz w:val="28"/>
        </w:rPr>
        <w:t>Контроль за</w:t>
      </w:r>
      <w:proofErr w:type="gramEnd"/>
      <w:r w:rsidR="00506609">
        <w:rPr>
          <w:sz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506609">
        <w:rPr>
          <w:sz w:val="28"/>
        </w:rPr>
        <w:t>Любанского</w:t>
      </w:r>
      <w:proofErr w:type="spellEnd"/>
      <w:r w:rsidR="00506609">
        <w:rPr>
          <w:sz w:val="28"/>
        </w:rPr>
        <w:t xml:space="preserve"> городского поселения </w:t>
      </w:r>
      <w:proofErr w:type="spellStart"/>
      <w:r w:rsidR="00506609">
        <w:rPr>
          <w:sz w:val="28"/>
        </w:rPr>
        <w:t>Тосненского</w:t>
      </w:r>
      <w:proofErr w:type="spellEnd"/>
      <w:r w:rsidR="00506609">
        <w:rPr>
          <w:sz w:val="28"/>
        </w:rPr>
        <w:t xml:space="preserve"> района Ленинградской области – </w:t>
      </w:r>
      <w:r w:rsidR="009E0505">
        <w:rPr>
          <w:sz w:val="28"/>
        </w:rPr>
        <w:t>Другову И.В.</w:t>
      </w:r>
    </w:p>
    <w:p w:rsidR="008C3DFD" w:rsidRDefault="008C3DFD" w:rsidP="0062222D">
      <w:pPr>
        <w:rPr>
          <w:sz w:val="28"/>
        </w:rPr>
      </w:pPr>
    </w:p>
    <w:p w:rsidR="009E0505" w:rsidRDefault="009E0505" w:rsidP="0062222D">
      <w:pPr>
        <w:rPr>
          <w:sz w:val="28"/>
        </w:rPr>
      </w:pPr>
    </w:p>
    <w:p w:rsidR="009E0505" w:rsidRDefault="00C85720" w:rsidP="00F53326">
      <w:pPr>
        <w:rPr>
          <w:sz w:val="22"/>
          <w:szCs w:val="22"/>
        </w:rPr>
      </w:pPr>
      <w:r>
        <w:rPr>
          <w:sz w:val="28"/>
        </w:rPr>
        <w:t>Г</w:t>
      </w:r>
      <w:r w:rsidR="009B2D14" w:rsidRPr="0062222D">
        <w:rPr>
          <w:sz w:val="28"/>
        </w:rPr>
        <w:t>лав</w:t>
      </w:r>
      <w:r>
        <w:rPr>
          <w:sz w:val="28"/>
        </w:rPr>
        <w:t>а</w:t>
      </w:r>
      <w:r w:rsidR="009B2D14" w:rsidRPr="0062222D">
        <w:rPr>
          <w:sz w:val="28"/>
        </w:rPr>
        <w:t xml:space="preserve"> администрации                 </w:t>
      </w:r>
      <w:r w:rsidR="00AA7585">
        <w:rPr>
          <w:sz w:val="28"/>
        </w:rPr>
        <w:t xml:space="preserve">          </w:t>
      </w:r>
      <w:r w:rsidR="009B2D14" w:rsidRPr="0062222D">
        <w:rPr>
          <w:sz w:val="28"/>
        </w:rPr>
        <w:t xml:space="preserve">              </w:t>
      </w:r>
      <w:r w:rsidR="008D4B7A">
        <w:rPr>
          <w:sz w:val="28"/>
        </w:rPr>
        <w:t xml:space="preserve">                  </w:t>
      </w:r>
      <w:r>
        <w:rPr>
          <w:sz w:val="28"/>
        </w:rPr>
        <w:t>М.А. Богатов</w:t>
      </w:r>
    </w:p>
    <w:p w:rsidR="009E0505" w:rsidRDefault="009E0505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726E08" w:rsidRDefault="00726E08" w:rsidP="00F53326">
      <w:pPr>
        <w:rPr>
          <w:sz w:val="22"/>
          <w:szCs w:val="22"/>
        </w:rPr>
      </w:pPr>
    </w:p>
    <w:p w:rsidR="00C513F4" w:rsidRPr="00CF52D0" w:rsidRDefault="00CF52D0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30653" w:rsidRPr="00CF52D0">
        <w:rPr>
          <w:sz w:val="22"/>
          <w:szCs w:val="22"/>
        </w:rPr>
        <w:t>Бондаренко Д.Ю.</w:t>
      </w:r>
    </w:p>
    <w:p w:rsidR="004D0AC4" w:rsidRPr="00AA7585" w:rsidRDefault="00CF52D0" w:rsidP="00AA7585">
      <w:pPr>
        <w:rPr>
          <w:sz w:val="28"/>
          <w:szCs w:val="28"/>
        </w:rPr>
      </w:pPr>
      <w:r>
        <w:rPr>
          <w:sz w:val="22"/>
          <w:szCs w:val="22"/>
        </w:rPr>
        <w:t>т</w:t>
      </w:r>
      <w:r w:rsidR="00824BBC">
        <w:rPr>
          <w:sz w:val="22"/>
          <w:szCs w:val="22"/>
        </w:rPr>
        <w:t>ел.: 71-58</w:t>
      </w:r>
      <w:r w:rsidR="00F53326" w:rsidRPr="00CF52D0">
        <w:rPr>
          <w:sz w:val="22"/>
          <w:szCs w:val="22"/>
        </w:rPr>
        <w:t>1</w:t>
      </w:r>
    </w:p>
    <w:sectPr w:rsidR="004D0AC4" w:rsidRPr="00AA758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C8" w:rsidRDefault="009E21C8" w:rsidP="004C23D9">
      <w:r>
        <w:separator/>
      </w:r>
    </w:p>
  </w:endnote>
  <w:endnote w:type="continuationSeparator" w:id="0">
    <w:p w:rsidR="009E21C8" w:rsidRDefault="009E21C8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C8" w:rsidRDefault="009E21C8" w:rsidP="004C23D9">
      <w:r>
        <w:separator/>
      </w:r>
    </w:p>
  </w:footnote>
  <w:footnote w:type="continuationSeparator" w:id="0">
    <w:p w:rsidR="009E21C8" w:rsidRDefault="009E21C8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EA7"/>
    <w:multiLevelType w:val="multilevel"/>
    <w:tmpl w:val="44000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67C363D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02B2E"/>
    <w:multiLevelType w:val="hybridMultilevel"/>
    <w:tmpl w:val="A1CCB610"/>
    <w:lvl w:ilvl="0" w:tplc="C14CF5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0B8"/>
    <w:multiLevelType w:val="hybridMultilevel"/>
    <w:tmpl w:val="73FC19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559C6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9217A"/>
    <w:rsid w:val="000E2481"/>
    <w:rsid w:val="000E74A3"/>
    <w:rsid w:val="000F41C9"/>
    <w:rsid w:val="0013790A"/>
    <w:rsid w:val="00153149"/>
    <w:rsid w:val="00167CFA"/>
    <w:rsid w:val="00190AD1"/>
    <w:rsid w:val="001A0041"/>
    <w:rsid w:val="001A15DE"/>
    <w:rsid w:val="001D1AF5"/>
    <w:rsid w:val="002012A8"/>
    <w:rsid w:val="00266EBA"/>
    <w:rsid w:val="002A62D1"/>
    <w:rsid w:val="002A7A31"/>
    <w:rsid w:val="002C53C9"/>
    <w:rsid w:val="002F2250"/>
    <w:rsid w:val="00307E72"/>
    <w:rsid w:val="00332B1D"/>
    <w:rsid w:val="0033385E"/>
    <w:rsid w:val="0034215F"/>
    <w:rsid w:val="00351305"/>
    <w:rsid w:val="00353292"/>
    <w:rsid w:val="003739CD"/>
    <w:rsid w:val="00393ED1"/>
    <w:rsid w:val="003A5328"/>
    <w:rsid w:val="00416111"/>
    <w:rsid w:val="00427FB0"/>
    <w:rsid w:val="00436197"/>
    <w:rsid w:val="00455DB1"/>
    <w:rsid w:val="00463472"/>
    <w:rsid w:val="004C23D9"/>
    <w:rsid w:val="004D0AC4"/>
    <w:rsid w:val="004E57B2"/>
    <w:rsid w:val="00506609"/>
    <w:rsid w:val="005247C1"/>
    <w:rsid w:val="005256D9"/>
    <w:rsid w:val="00530E26"/>
    <w:rsid w:val="00557C2C"/>
    <w:rsid w:val="00571704"/>
    <w:rsid w:val="005810FD"/>
    <w:rsid w:val="00585ACA"/>
    <w:rsid w:val="005B031D"/>
    <w:rsid w:val="00612D35"/>
    <w:rsid w:val="0062222D"/>
    <w:rsid w:val="00645A78"/>
    <w:rsid w:val="00684168"/>
    <w:rsid w:val="006919F7"/>
    <w:rsid w:val="00695F73"/>
    <w:rsid w:val="00710E9D"/>
    <w:rsid w:val="00726E08"/>
    <w:rsid w:val="0077658A"/>
    <w:rsid w:val="0078014E"/>
    <w:rsid w:val="007857A1"/>
    <w:rsid w:val="007A2C25"/>
    <w:rsid w:val="007C1129"/>
    <w:rsid w:val="00823F05"/>
    <w:rsid w:val="00824BBC"/>
    <w:rsid w:val="00830E09"/>
    <w:rsid w:val="0083240C"/>
    <w:rsid w:val="00865808"/>
    <w:rsid w:val="008C3DFD"/>
    <w:rsid w:val="008D4B7A"/>
    <w:rsid w:val="00911687"/>
    <w:rsid w:val="00955DBF"/>
    <w:rsid w:val="00973B1F"/>
    <w:rsid w:val="00985209"/>
    <w:rsid w:val="009B2D14"/>
    <w:rsid w:val="009E0505"/>
    <w:rsid w:val="009E21C8"/>
    <w:rsid w:val="009F6BDF"/>
    <w:rsid w:val="00A4601E"/>
    <w:rsid w:val="00A51F68"/>
    <w:rsid w:val="00A7633B"/>
    <w:rsid w:val="00A951ED"/>
    <w:rsid w:val="00AA7585"/>
    <w:rsid w:val="00AC4081"/>
    <w:rsid w:val="00AC7161"/>
    <w:rsid w:val="00AD6B1A"/>
    <w:rsid w:val="00AE57D8"/>
    <w:rsid w:val="00B30A66"/>
    <w:rsid w:val="00B7436E"/>
    <w:rsid w:val="00BE7A32"/>
    <w:rsid w:val="00C06B95"/>
    <w:rsid w:val="00C2529D"/>
    <w:rsid w:val="00C30653"/>
    <w:rsid w:val="00C30C14"/>
    <w:rsid w:val="00C3359E"/>
    <w:rsid w:val="00C513F4"/>
    <w:rsid w:val="00C80272"/>
    <w:rsid w:val="00C85720"/>
    <w:rsid w:val="00C97C3E"/>
    <w:rsid w:val="00CE7F43"/>
    <w:rsid w:val="00CF52D0"/>
    <w:rsid w:val="00D40AF6"/>
    <w:rsid w:val="00D608F0"/>
    <w:rsid w:val="00D73A18"/>
    <w:rsid w:val="00D97216"/>
    <w:rsid w:val="00E05FBD"/>
    <w:rsid w:val="00E11723"/>
    <w:rsid w:val="00E646BE"/>
    <w:rsid w:val="00E64938"/>
    <w:rsid w:val="00E90B21"/>
    <w:rsid w:val="00EF0F72"/>
    <w:rsid w:val="00F235A5"/>
    <w:rsid w:val="00F27438"/>
    <w:rsid w:val="00F51BDF"/>
    <w:rsid w:val="00F53326"/>
    <w:rsid w:val="00FA558D"/>
    <w:rsid w:val="00FC2668"/>
    <w:rsid w:val="00FC71ED"/>
    <w:rsid w:val="00FE30F4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256D9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256D9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EFA3-57D5-4D4E-8339-318044B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4482</Characters>
  <Application>Microsoft Office Word</Application>
  <DocSecurity>0</DocSecurity>
  <Lines>140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2022-12-21T11:15:00Z</cp:lastPrinted>
  <dcterms:created xsi:type="dcterms:W3CDTF">2022-12-21T12:59:00Z</dcterms:created>
  <dcterms:modified xsi:type="dcterms:W3CDTF">2022-12-21T12:59:00Z</dcterms:modified>
</cp:coreProperties>
</file>