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77B55633" w14:textId="31DBAAFD" w:rsidR="00A71A70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7D76E1">
        <w:rPr>
          <w:rFonts w:eastAsia="Times New Roman"/>
          <w:sz w:val="24"/>
          <w:szCs w:val="24"/>
          <w:lang w:eastAsia="ru-RU"/>
        </w:rPr>
        <w:t>30 декабря 2020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</w:t>
      </w:r>
      <w:r w:rsidR="0000425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="008033F2">
        <w:rPr>
          <w:rFonts w:eastAsia="Times New Roman"/>
          <w:sz w:val="24"/>
          <w:szCs w:val="24"/>
          <w:lang w:eastAsia="ru-RU"/>
        </w:rPr>
        <w:t xml:space="preserve"> </w:t>
      </w:r>
      <w:r w:rsidR="00446D56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710D79">
        <w:rPr>
          <w:rFonts w:eastAsia="Times New Roman"/>
          <w:sz w:val="24"/>
          <w:szCs w:val="24"/>
          <w:lang w:eastAsia="ru-RU"/>
        </w:rPr>
        <w:t>242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2AB6ADDF" w:rsidR="00E03F29" w:rsidRPr="0043490F" w:rsidRDefault="00004252" w:rsidP="0003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</w:t>
            </w:r>
            <w:r w:rsidR="007D76E1">
              <w:rPr>
                <w:sz w:val="24"/>
                <w:szCs w:val="24"/>
              </w:rPr>
              <w:t>21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12A6B861" w:rsidR="00E03F29" w:rsidRPr="0043490F" w:rsidRDefault="00E03F29" w:rsidP="00446D56">
      <w:pPr>
        <w:ind w:firstLine="0"/>
        <w:rPr>
          <w:sz w:val="24"/>
          <w:szCs w:val="24"/>
        </w:rPr>
      </w:pPr>
    </w:p>
    <w:p w14:paraId="4581FBBF" w14:textId="20B3F3A6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="007D76E1" w:rsidRPr="00B23E28">
        <w:rPr>
          <w:color w:val="000000"/>
        </w:rPr>
        <w:t xml:space="preserve">В целях реализации на территории Ленинградской </w:t>
      </w:r>
      <w:r w:rsidR="007D76E1" w:rsidRPr="003953B3">
        <w:rPr>
          <w:color w:val="000000"/>
        </w:rPr>
        <w:t>области</w:t>
      </w:r>
      <w:r w:rsidR="007D76E1">
        <w:rPr>
          <w:color w:val="000000"/>
        </w:rPr>
        <w:t xml:space="preserve"> </w:t>
      </w:r>
      <w:r w:rsidR="007D76E1"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76E1" w:rsidRPr="003953B3">
        <w:rPr>
          <w:color w:val="000000"/>
        </w:rPr>
        <w:t>,</w:t>
      </w:r>
      <w:r w:rsidR="007D76E1"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 w:rsidR="007D76E1">
        <w:rPr>
          <w:color w:val="000000"/>
        </w:rPr>
        <w:t>24 декабря 2020</w:t>
      </w:r>
      <w:r w:rsidR="007D76E1" w:rsidRPr="00B23E28">
        <w:rPr>
          <w:color w:val="000000"/>
        </w:rPr>
        <w:t xml:space="preserve"> года № </w:t>
      </w:r>
      <w:r w:rsidR="007D76E1">
        <w:rPr>
          <w:color w:val="000000"/>
        </w:rPr>
        <w:t>852</w:t>
      </w:r>
      <w:r w:rsidR="007D76E1" w:rsidRPr="00B23E28">
        <w:rPr>
          <w:color w:val="000000"/>
        </w:rPr>
        <w:t>/п</w:t>
      </w:r>
      <w:r w:rsidR="007D76E1" w:rsidRPr="00B23E28">
        <w:t>р</w:t>
      </w:r>
      <w:r w:rsidR="007D76E1">
        <w:t xml:space="preserve"> </w:t>
      </w:r>
      <w:r w:rsidR="007D76E1" w:rsidRPr="00B23E28">
        <w:t>«</w:t>
      </w:r>
      <w:r w:rsidR="007D76E1"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7D76E1">
        <w:t>1</w:t>
      </w:r>
      <w:r w:rsidR="007D76E1" w:rsidRPr="00B87014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7D76E1">
        <w:t>1</w:t>
      </w:r>
      <w:r w:rsidR="007D76E1" w:rsidRPr="00B87014">
        <w:t xml:space="preserve"> год</w:t>
      </w:r>
      <w:r w:rsidR="007D76E1">
        <w:t>а</w:t>
      </w:r>
      <w:r w:rsidR="007D76E1" w:rsidRPr="00CD126E">
        <w:t xml:space="preserve">», </w:t>
      </w:r>
      <w:r w:rsidR="007D76E1"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Приозерский муниципальный район Ленинградской области   </w:t>
      </w:r>
    </w:p>
    <w:p w14:paraId="451D0C5B" w14:textId="2A3F5347" w:rsidR="00A71A70" w:rsidRPr="00446D56" w:rsidRDefault="00E03F29" w:rsidP="00446D5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43490F">
        <w:rPr>
          <w:b/>
        </w:rPr>
        <w:t>ПОСТАНОВЛЯЕТ:</w:t>
      </w:r>
    </w:p>
    <w:p w14:paraId="066FCBF0" w14:textId="6E19DAE0" w:rsidR="00A71A70" w:rsidRPr="009F7422" w:rsidRDefault="00446D56" w:rsidP="00446D56">
      <w:p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7422"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="009F7422"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</w:t>
      </w:r>
      <w:r w:rsidR="00A71A70">
        <w:rPr>
          <w:sz w:val="24"/>
          <w:szCs w:val="24"/>
        </w:rPr>
        <w:t>21</w:t>
      </w:r>
      <w:r w:rsidR="009F7422" w:rsidRPr="009F7422">
        <w:rPr>
          <w:sz w:val="24"/>
          <w:szCs w:val="24"/>
        </w:rPr>
        <w:t xml:space="preserve"> год по муниципальному образованию </w:t>
      </w:r>
      <w:r w:rsidR="009F7422">
        <w:rPr>
          <w:sz w:val="24"/>
          <w:szCs w:val="24"/>
        </w:rPr>
        <w:t>Запорожское</w:t>
      </w:r>
      <w:r w:rsidR="009F7422" w:rsidRPr="009F7422">
        <w:rPr>
          <w:sz w:val="24"/>
          <w:szCs w:val="24"/>
        </w:rPr>
        <w:t xml:space="preserve"> сельское поселение в </w:t>
      </w:r>
      <w:r w:rsidR="009F7422" w:rsidRPr="00F10557">
        <w:rPr>
          <w:b/>
          <w:sz w:val="24"/>
          <w:szCs w:val="24"/>
        </w:rPr>
        <w:t xml:space="preserve">размере </w:t>
      </w:r>
      <w:r w:rsidR="000D7721">
        <w:rPr>
          <w:b/>
          <w:sz w:val="24"/>
          <w:szCs w:val="24"/>
        </w:rPr>
        <w:t>5</w:t>
      </w:r>
      <w:r w:rsidR="00A71A70">
        <w:rPr>
          <w:b/>
          <w:sz w:val="24"/>
          <w:szCs w:val="24"/>
        </w:rPr>
        <w:t>7711 (пятьдесят семь тысяч семьсот одиннадцать)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0D7721">
        <w:rPr>
          <w:b/>
          <w:sz w:val="24"/>
          <w:szCs w:val="24"/>
        </w:rPr>
        <w:t xml:space="preserve">00 </w:t>
      </w:r>
      <w:r w:rsidR="0008723E">
        <w:rPr>
          <w:b/>
          <w:sz w:val="24"/>
          <w:szCs w:val="24"/>
        </w:rPr>
        <w:t>копеек</w:t>
      </w:r>
      <w:r w:rsidR="009F7422" w:rsidRPr="009F7422">
        <w:rPr>
          <w:sz w:val="24"/>
          <w:szCs w:val="24"/>
        </w:rPr>
        <w:t xml:space="preserve">, согласно Приложения № 1. </w:t>
      </w:r>
    </w:p>
    <w:p w14:paraId="60F364CC" w14:textId="46881852" w:rsidR="00A71A70" w:rsidRDefault="00446D56" w:rsidP="00446D56">
      <w:p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7422"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 w:rsidR="009F7422">
        <w:rPr>
          <w:sz w:val="24"/>
          <w:szCs w:val="24"/>
        </w:rPr>
        <w:t>Запорожское</w:t>
      </w:r>
      <w:r w:rsidR="009F7422"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7D76E1">
        <w:rPr>
          <w:sz w:val="24"/>
          <w:szCs w:val="24"/>
        </w:rPr>
        <w:t>азместив</w:t>
      </w:r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>http://zaporojsk</w:t>
      </w:r>
      <w:r w:rsidR="007D76E1">
        <w:rPr>
          <w:sz w:val="24"/>
          <w:szCs w:val="24"/>
        </w:rPr>
        <w:t>oe.spblenobl.ru в сети Интернет и</w:t>
      </w:r>
      <w:r w:rsidR="00A84A30" w:rsidRPr="0043490F">
        <w:rPr>
          <w:sz w:val="24"/>
          <w:szCs w:val="24"/>
        </w:rPr>
        <w:t xml:space="preserve"> </w:t>
      </w:r>
      <w:r w:rsidR="00A84A30">
        <w:rPr>
          <w:sz w:val="24"/>
          <w:szCs w:val="24"/>
        </w:rPr>
        <w:t>о</w:t>
      </w:r>
      <w:r w:rsidR="007D76E1">
        <w:rPr>
          <w:sz w:val="24"/>
          <w:szCs w:val="24"/>
        </w:rPr>
        <w:t>публиковав</w:t>
      </w:r>
      <w:r w:rsidR="00A84A30" w:rsidRPr="00412033">
        <w:rPr>
          <w:sz w:val="24"/>
          <w:szCs w:val="24"/>
        </w:rPr>
        <w:t xml:space="preserve">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66A0F6A8" w14:textId="66362721" w:rsidR="00A71A70" w:rsidRDefault="00446D56" w:rsidP="00446D56">
      <w:p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1A70">
        <w:rPr>
          <w:sz w:val="24"/>
          <w:szCs w:val="24"/>
        </w:rPr>
        <w:t xml:space="preserve">3. </w:t>
      </w:r>
      <w:r w:rsidR="00A84A30" w:rsidRPr="00A71A7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616120DA" w:rsidR="00A84A30" w:rsidRPr="00A71A70" w:rsidRDefault="00446D56" w:rsidP="00446D56">
      <w:p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1A70">
        <w:rPr>
          <w:sz w:val="24"/>
          <w:szCs w:val="24"/>
        </w:rPr>
        <w:t xml:space="preserve">4. </w:t>
      </w:r>
      <w:r w:rsidR="008409DA" w:rsidRPr="00A71A70">
        <w:rPr>
          <w:sz w:val="24"/>
          <w:szCs w:val="24"/>
        </w:rPr>
        <w:t>Контроль н</w:t>
      </w:r>
      <w:r w:rsidR="00A84A30" w:rsidRPr="00A71A70">
        <w:rPr>
          <w:sz w:val="24"/>
          <w:szCs w:val="24"/>
        </w:rPr>
        <w:t>а</w:t>
      </w:r>
      <w:r w:rsidR="008409DA" w:rsidRPr="00A71A70">
        <w:rPr>
          <w:sz w:val="24"/>
          <w:szCs w:val="24"/>
        </w:rPr>
        <w:t>д</w:t>
      </w:r>
      <w:r w:rsidR="00A84A30" w:rsidRPr="00A71A70">
        <w:rPr>
          <w:sz w:val="24"/>
          <w:szCs w:val="24"/>
        </w:rPr>
        <w:t xml:space="preserve"> исполнением данного постановления возложить на </w:t>
      </w:r>
      <w:r w:rsidR="00077DF1" w:rsidRPr="00A71A70">
        <w:rPr>
          <w:sz w:val="24"/>
          <w:szCs w:val="24"/>
        </w:rPr>
        <w:t>ведущего специалиста администрации – Болотову И. Ю.</w:t>
      </w:r>
    </w:p>
    <w:p w14:paraId="0052C7BE" w14:textId="77777777" w:rsidR="0008723E" w:rsidRDefault="0008723E" w:rsidP="00446D56">
      <w:pPr>
        <w:ind w:firstLine="0"/>
        <w:rPr>
          <w:sz w:val="24"/>
          <w:szCs w:val="24"/>
        </w:rPr>
      </w:pPr>
    </w:p>
    <w:p w14:paraId="02C5727C" w14:textId="77777777" w:rsidR="0008723E" w:rsidRPr="0043490F" w:rsidRDefault="0008723E" w:rsidP="00446D56">
      <w:pPr>
        <w:ind w:firstLine="0"/>
        <w:rPr>
          <w:sz w:val="24"/>
          <w:szCs w:val="24"/>
        </w:rPr>
      </w:pPr>
    </w:p>
    <w:p w14:paraId="6309ABA5" w14:textId="5C06A6F6" w:rsidR="00672446" w:rsidRDefault="002261DE" w:rsidP="00446D5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А. Г. Подрезов</w:t>
      </w:r>
    </w:p>
    <w:p w14:paraId="7D5B71D4" w14:textId="77777777" w:rsidR="008033F2" w:rsidRDefault="008033F2" w:rsidP="00446D56">
      <w:pPr>
        <w:rPr>
          <w:sz w:val="24"/>
          <w:szCs w:val="24"/>
        </w:rPr>
      </w:pPr>
    </w:p>
    <w:p w14:paraId="40934C31" w14:textId="0528DA53" w:rsidR="00872C3D" w:rsidRPr="00446D56" w:rsidRDefault="008033F2" w:rsidP="00446D56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C11192">
        <w:rPr>
          <w:rFonts w:eastAsia="Times New Roman"/>
          <w:sz w:val="24"/>
          <w:szCs w:val="24"/>
          <w:lang w:eastAsia="ru-RU"/>
        </w:rPr>
        <w:t xml:space="preserve">                     </w:t>
      </w:r>
    </w:p>
    <w:p w14:paraId="6DDED2F5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84FF512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E7974F3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4887E13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35952AE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4C5A465" w14:textId="77777777" w:rsidR="00872C3D" w:rsidRDefault="00872C3D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03DBBE0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B5D5319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649ADF0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3A2B172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82978D1" w14:textId="77777777" w:rsidR="00A71A70" w:rsidRDefault="00A71A70" w:rsidP="00A71A70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7E8EA31B" w14:textId="77777777" w:rsidR="00A71A70" w:rsidRDefault="00A71A70" w:rsidP="00A71A70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3A0C954F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9986479" w14:textId="77777777" w:rsidR="00446D56" w:rsidRDefault="00446D56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65371BD" w14:textId="77777777" w:rsidR="00446D56" w:rsidRDefault="00446D56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bookmarkEnd w:id="0"/>
    <w:p w14:paraId="0FC8D80F" w14:textId="77777777" w:rsidR="00A71A70" w:rsidRDefault="00A71A70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sectPr w:rsidR="00A71A70" w:rsidSect="00A71A7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27DD8"/>
    <w:rsid w:val="001606B3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95A71"/>
    <w:rsid w:val="003B7014"/>
    <w:rsid w:val="003E6BCC"/>
    <w:rsid w:val="004105F5"/>
    <w:rsid w:val="00421F6A"/>
    <w:rsid w:val="0043223F"/>
    <w:rsid w:val="0043490F"/>
    <w:rsid w:val="00435970"/>
    <w:rsid w:val="00446D56"/>
    <w:rsid w:val="004475FC"/>
    <w:rsid w:val="00452592"/>
    <w:rsid w:val="004600D2"/>
    <w:rsid w:val="004615E2"/>
    <w:rsid w:val="004977EA"/>
    <w:rsid w:val="004A0CAD"/>
    <w:rsid w:val="004E6415"/>
    <w:rsid w:val="004F6910"/>
    <w:rsid w:val="0052283D"/>
    <w:rsid w:val="00542242"/>
    <w:rsid w:val="0055111E"/>
    <w:rsid w:val="00590529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710D79"/>
    <w:rsid w:val="00771B13"/>
    <w:rsid w:val="00782177"/>
    <w:rsid w:val="0078768C"/>
    <w:rsid w:val="007D76E1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43DEC"/>
    <w:rsid w:val="00872C3D"/>
    <w:rsid w:val="00890E16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C7E10"/>
    <w:rsid w:val="009D70F7"/>
    <w:rsid w:val="009E6630"/>
    <w:rsid w:val="009F7422"/>
    <w:rsid w:val="00A07EC4"/>
    <w:rsid w:val="00A1748B"/>
    <w:rsid w:val="00A2625B"/>
    <w:rsid w:val="00A42403"/>
    <w:rsid w:val="00A431F9"/>
    <w:rsid w:val="00A65CD7"/>
    <w:rsid w:val="00A66F87"/>
    <w:rsid w:val="00A71A70"/>
    <w:rsid w:val="00A75944"/>
    <w:rsid w:val="00A81BFC"/>
    <w:rsid w:val="00A84A30"/>
    <w:rsid w:val="00AD0ED8"/>
    <w:rsid w:val="00AE5871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2021-01-19T07:00:00Z</cp:lastPrinted>
  <dcterms:created xsi:type="dcterms:W3CDTF">2021-01-21T14:23:00Z</dcterms:created>
  <dcterms:modified xsi:type="dcterms:W3CDTF">2021-01-21T14:23:00Z</dcterms:modified>
</cp:coreProperties>
</file>