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A" w:rsidRPr="00DB0B60" w:rsidRDefault="000552B7" w:rsidP="007147DA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DA" w:rsidRPr="00C938F9" w:rsidRDefault="007147DA" w:rsidP="007147DA">
      <w:pPr>
        <w:pStyle w:val="1"/>
        <w:rPr>
          <w:sz w:val="26"/>
          <w:szCs w:val="26"/>
        </w:rPr>
      </w:pPr>
    </w:p>
    <w:p w:rsidR="007147DA" w:rsidRPr="00BB2B99" w:rsidRDefault="007147DA" w:rsidP="007147DA">
      <w:pPr>
        <w:jc w:val="center"/>
        <w:rPr>
          <w:b/>
          <w:bCs/>
          <w:sz w:val="27"/>
          <w:szCs w:val="27"/>
        </w:rPr>
      </w:pPr>
      <w:r w:rsidRPr="00BB2B99">
        <w:rPr>
          <w:b/>
          <w:bCs/>
          <w:sz w:val="27"/>
          <w:szCs w:val="27"/>
        </w:rPr>
        <w:t>СОВЕТ ДЕПУТАТОВ</w:t>
      </w:r>
    </w:p>
    <w:p w:rsidR="007147DA" w:rsidRPr="00BB2B99" w:rsidRDefault="007147DA" w:rsidP="007147DA">
      <w:pPr>
        <w:jc w:val="center"/>
        <w:rPr>
          <w:b/>
          <w:bCs/>
          <w:sz w:val="27"/>
          <w:szCs w:val="27"/>
        </w:rPr>
      </w:pPr>
      <w:r w:rsidRPr="00BB2B99">
        <w:rPr>
          <w:b/>
          <w:bCs/>
          <w:sz w:val="27"/>
          <w:szCs w:val="27"/>
        </w:rPr>
        <w:t xml:space="preserve">МУНИЦИПАЛЬНОГО ОБРАЗОВАНИЯ ГОРОД ВОЛХОВ </w:t>
      </w:r>
    </w:p>
    <w:p w:rsidR="007147DA" w:rsidRPr="00BB2B99" w:rsidRDefault="007147DA" w:rsidP="007147DA">
      <w:pPr>
        <w:jc w:val="center"/>
        <w:rPr>
          <w:b/>
          <w:bCs/>
          <w:sz w:val="27"/>
          <w:szCs w:val="27"/>
        </w:rPr>
      </w:pPr>
      <w:r w:rsidRPr="00BB2B99">
        <w:rPr>
          <w:b/>
          <w:bCs/>
          <w:sz w:val="27"/>
          <w:szCs w:val="27"/>
        </w:rPr>
        <w:t>ВОЛХОВСКОГО МУНИЦИПАЛЬНОГО РАЙОНА</w:t>
      </w:r>
    </w:p>
    <w:p w:rsidR="007147DA" w:rsidRPr="00BB2B99" w:rsidRDefault="007147DA" w:rsidP="007147DA">
      <w:pPr>
        <w:jc w:val="center"/>
        <w:rPr>
          <w:b/>
          <w:bCs/>
          <w:sz w:val="27"/>
          <w:szCs w:val="27"/>
        </w:rPr>
      </w:pPr>
      <w:r w:rsidRPr="00BB2B99">
        <w:rPr>
          <w:b/>
          <w:bCs/>
          <w:sz w:val="27"/>
          <w:szCs w:val="27"/>
        </w:rPr>
        <w:t>ЛЕНИНГРАДСКОЙ ОБЛАСТИ</w:t>
      </w:r>
    </w:p>
    <w:p w:rsidR="007147DA" w:rsidRPr="00BB2B99" w:rsidRDefault="007147DA" w:rsidP="007147DA">
      <w:pPr>
        <w:jc w:val="center"/>
        <w:rPr>
          <w:b/>
          <w:bCs/>
          <w:sz w:val="27"/>
          <w:szCs w:val="27"/>
        </w:rPr>
      </w:pPr>
    </w:p>
    <w:p w:rsidR="007147DA" w:rsidRPr="00BB2B99" w:rsidRDefault="007147DA" w:rsidP="007147DA">
      <w:pPr>
        <w:pStyle w:val="1"/>
        <w:rPr>
          <w:b w:val="0"/>
          <w:sz w:val="27"/>
          <w:szCs w:val="27"/>
        </w:rPr>
      </w:pPr>
      <w:r w:rsidRPr="00BB2B99">
        <w:rPr>
          <w:sz w:val="27"/>
          <w:szCs w:val="27"/>
        </w:rPr>
        <w:t>РЕШЕНИ</w:t>
      </w:r>
      <w:r w:rsidR="00823A4B">
        <w:rPr>
          <w:sz w:val="27"/>
          <w:szCs w:val="27"/>
        </w:rPr>
        <w:t>Е</w:t>
      </w:r>
    </w:p>
    <w:p w:rsidR="007147DA" w:rsidRDefault="007147DA" w:rsidP="007147DA">
      <w:pPr>
        <w:pStyle w:val="2"/>
        <w:rPr>
          <w:bCs w:val="0"/>
          <w:sz w:val="28"/>
          <w:szCs w:val="28"/>
        </w:rPr>
      </w:pPr>
    </w:p>
    <w:p w:rsidR="007147DA" w:rsidRPr="00BB2B99" w:rsidRDefault="007147DA" w:rsidP="007147DA">
      <w:pPr>
        <w:pStyle w:val="2"/>
        <w:rPr>
          <w:i/>
          <w:sz w:val="27"/>
          <w:szCs w:val="27"/>
        </w:rPr>
      </w:pPr>
      <w:r w:rsidRPr="00BB2B99">
        <w:rPr>
          <w:bCs w:val="0"/>
          <w:sz w:val="27"/>
          <w:szCs w:val="27"/>
        </w:rPr>
        <w:t xml:space="preserve">от  </w:t>
      </w:r>
      <w:r w:rsidR="00823A4B">
        <w:rPr>
          <w:bCs w:val="0"/>
          <w:sz w:val="27"/>
          <w:szCs w:val="27"/>
        </w:rPr>
        <w:t xml:space="preserve">18 </w:t>
      </w:r>
      <w:r w:rsidRPr="00BB2B99">
        <w:rPr>
          <w:bCs w:val="0"/>
          <w:sz w:val="27"/>
          <w:szCs w:val="27"/>
        </w:rPr>
        <w:t xml:space="preserve">декабря  2013  года                                                   </w:t>
      </w:r>
      <w:r w:rsidR="00BB2B99">
        <w:rPr>
          <w:bCs w:val="0"/>
          <w:sz w:val="27"/>
          <w:szCs w:val="27"/>
        </w:rPr>
        <w:t xml:space="preserve">    </w:t>
      </w:r>
      <w:r w:rsidRPr="00BB2B99">
        <w:rPr>
          <w:bCs w:val="0"/>
          <w:sz w:val="27"/>
          <w:szCs w:val="27"/>
        </w:rPr>
        <w:t xml:space="preserve">                     </w:t>
      </w:r>
      <w:r w:rsidR="00823A4B">
        <w:rPr>
          <w:bCs w:val="0"/>
          <w:sz w:val="27"/>
          <w:szCs w:val="27"/>
        </w:rPr>
        <w:t xml:space="preserve">               </w:t>
      </w:r>
      <w:r w:rsidRPr="00BB2B99">
        <w:rPr>
          <w:bCs w:val="0"/>
          <w:sz w:val="27"/>
          <w:szCs w:val="27"/>
        </w:rPr>
        <w:t xml:space="preserve">№ </w:t>
      </w:r>
      <w:r w:rsidR="00823A4B">
        <w:rPr>
          <w:bCs w:val="0"/>
          <w:sz w:val="27"/>
          <w:szCs w:val="27"/>
        </w:rPr>
        <w:t>65</w:t>
      </w:r>
      <w:r w:rsidRPr="00BB2B99">
        <w:rPr>
          <w:bCs w:val="0"/>
          <w:sz w:val="27"/>
          <w:szCs w:val="27"/>
        </w:rPr>
        <w:t xml:space="preserve"> </w:t>
      </w:r>
    </w:p>
    <w:p w:rsidR="007147DA" w:rsidRDefault="007147DA" w:rsidP="008A3811">
      <w:pPr>
        <w:rPr>
          <w:b/>
        </w:rPr>
      </w:pPr>
    </w:p>
    <w:p w:rsidR="007147DA" w:rsidRPr="00B14157" w:rsidRDefault="007147DA" w:rsidP="007147DA">
      <w:pPr>
        <w:rPr>
          <w:b/>
        </w:rPr>
      </w:pPr>
      <w:r w:rsidRPr="00B14157">
        <w:rPr>
          <w:b/>
        </w:rPr>
        <w:t>Об утверждении Перечня объектов</w:t>
      </w:r>
    </w:p>
    <w:p w:rsidR="007147DA" w:rsidRPr="00B14157" w:rsidRDefault="007147DA" w:rsidP="007147DA">
      <w:pPr>
        <w:rPr>
          <w:b/>
        </w:rPr>
      </w:pPr>
      <w:r w:rsidRPr="00B14157">
        <w:rPr>
          <w:b/>
        </w:rPr>
        <w:t>муниципальной собственности МО город Волхов,</w:t>
      </w:r>
    </w:p>
    <w:p w:rsidR="007147DA" w:rsidRPr="00B14157" w:rsidRDefault="007147DA" w:rsidP="007147DA">
      <w:pPr>
        <w:rPr>
          <w:b/>
        </w:rPr>
      </w:pPr>
      <w:r w:rsidRPr="00B14157">
        <w:rPr>
          <w:b/>
        </w:rPr>
        <w:t>подлежащих приватизации, в новой редакции</w:t>
      </w:r>
    </w:p>
    <w:p w:rsidR="008A3811" w:rsidRDefault="008A3811" w:rsidP="008A3811">
      <w:pPr>
        <w:rPr>
          <w:b/>
        </w:rPr>
      </w:pPr>
    </w:p>
    <w:p w:rsidR="008A3811" w:rsidRPr="00BB2B99" w:rsidRDefault="008A3811" w:rsidP="008A381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BB2B99">
        <w:rPr>
          <w:sz w:val="27"/>
          <w:szCs w:val="27"/>
        </w:rPr>
        <w:t>В целях эффективного использования муниципального имущества, пополнения неналоговых доходов местного бюджета,</w:t>
      </w:r>
      <w:r w:rsidR="00123695">
        <w:rPr>
          <w:sz w:val="27"/>
          <w:szCs w:val="27"/>
        </w:rPr>
        <w:t xml:space="preserve"> </w:t>
      </w:r>
      <w:r w:rsidR="00D6749D" w:rsidRPr="00BB2B99">
        <w:rPr>
          <w:sz w:val="27"/>
          <w:szCs w:val="27"/>
        </w:rPr>
        <w:t>в соответствии со ст. 2 Федерального закона от 21.12.2001 г</w:t>
      </w:r>
      <w:r w:rsidR="007147DA" w:rsidRPr="00BB2B99">
        <w:rPr>
          <w:sz w:val="27"/>
          <w:szCs w:val="27"/>
        </w:rPr>
        <w:t>ода</w:t>
      </w:r>
      <w:r w:rsidR="00D6749D" w:rsidRPr="00BB2B99">
        <w:rPr>
          <w:sz w:val="27"/>
          <w:szCs w:val="27"/>
        </w:rPr>
        <w:t xml:space="preserve"> </w:t>
      </w:r>
      <w:r w:rsidR="00123695" w:rsidRPr="00BB2B99">
        <w:rPr>
          <w:sz w:val="27"/>
          <w:szCs w:val="27"/>
        </w:rPr>
        <w:t xml:space="preserve">№ 178-ФЗ </w:t>
      </w:r>
      <w:r w:rsidR="00123695">
        <w:rPr>
          <w:sz w:val="27"/>
          <w:szCs w:val="27"/>
        </w:rPr>
        <w:t>«</w:t>
      </w:r>
      <w:r w:rsidR="00D6749D" w:rsidRPr="00BB2B99">
        <w:rPr>
          <w:sz w:val="27"/>
          <w:szCs w:val="27"/>
        </w:rPr>
        <w:t>О приватизации государственного и муниципального имущества</w:t>
      </w:r>
      <w:r w:rsidR="00123695">
        <w:rPr>
          <w:sz w:val="27"/>
          <w:szCs w:val="27"/>
        </w:rPr>
        <w:t>»</w:t>
      </w:r>
      <w:r w:rsidR="00D6749D" w:rsidRPr="00BB2B99">
        <w:rPr>
          <w:sz w:val="27"/>
          <w:szCs w:val="27"/>
        </w:rPr>
        <w:t>, руководствуясь п.22 ч.</w:t>
      </w:r>
      <w:r w:rsidR="00BB2B99" w:rsidRPr="00BB2B99">
        <w:rPr>
          <w:sz w:val="27"/>
          <w:szCs w:val="27"/>
        </w:rPr>
        <w:t>2</w:t>
      </w:r>
      <w:r w:rsidR="00D6749D" w:rsidRPr="00BB2B99">
        <w:rPr>
          <w:sz w:val="27"/>
          <w:szCs w:val="27"/>
        </w:rPr>
        <w:t xml:space="preserve"> ст.24 </w:t>
      </w:r>
      <w:r w:rsidRPr="00BB2B99">
        <w:rPr>
          <w:sz w:val="27"/>
          <w:szCs w:val="27"/>
        </w:rPr>
        <w:t xml:space="preserve">Устава МО город Волхов, </w:t>
      </w:r>
      <w:r w:rsidR="00BB2B99" w:rsidRPr="00BB2B99">
        <w:rPr>
          <w:sz w:val="27"/>
          <w:szCs w:val="27"/>
        </w:rPr>
        <w:t xml:space="preserve">п.5.3.2.1 Положения о порядке управления и распоряжения муниципальной собственностью муниципального образования город Волхов Волховского муниципального района, утвержденного решением  Совета депутатов МО город Волхов </w:t>
      </w:r>
      <w:r w:rsidR="00123695" w:rsidRPr="00BB2B99">
        <w:rPr>
          <w:sz w:val="27"/>
          <w:szCs w:val="27"/>
        </w:rPr>
        <w:t xml:space="preserve">от 25.04.2006 года </w:t>
      </w:r>
      <w:r w:rsidR="00BB2B99" w:rsidRPr="00BB2B99">
        <w:rPr>
          <w:sz w:val="27"/>
          <w:szCs w:val="27"/>
        </w:rPr>
        <w:t xml:space="preserve">№ 34 (с изменениями и дополнениями), </w:t>
      </w:r>
      <w:r w:rsidRPr="00BB2B99">
        <w:rPr>
          <w:sz w:val="27"/>
          <w:szCs w:val="27"/>
        </w:rPr>
        <w:t xml:space="preserve">Совет  депутатов МО город Волхов Волховского муниципального района Ленинградской области </w:t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</w:p>
    <w:p w:rsidR="008A3811" w:rsidRDefault="008A3811" w:rsidP="008A3811">
      <w:pPr>
        <w:jc w:val="both"/>
        <w:rPr>
          <w:b/>
          <w:sz w:val="27"/>
          <w:szCs w:val="27"/>
        </w:rPr>
      </w:pP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sz w:val="27"/>
          <w:szCs w:val="27"/>
        </w:rPr>
        <w:tab/>
      </w:r>
      <w:r w:rsidRPr="00BB2B99">
        <w:rPr>
          <w:b/>
          <w:sz w:val="27"/>
          <w:szCs w:val="27"/>
        </w:rPr>
        <w:t>решил:</w:t>
      </w:r>
    </w:p>
    <w:p w:rsidR="00BB2B99" w:rsidRPr="00BB2B99" w:rsidRDefault="00BB2B99" w:rsidP="008A3811">
      <w:pPr>
        <w:jc w:val="both"/>
        <w:rPr>
          <w:b/>
          <w:sz w:val="16"/>
          <w:szCs w:val="16"/>
        </w:rPr>
      </w:pPr>
    </w:p>
    <w:p w:rsidR="007147DA" w:rsidRPr="00BB2B99" w:rsidRDefault="007147DA" w:rsidP="007147DA">
      <w:pPr>
        <w:numPr>
          <w:ilvl w:val="0"/>
          <w:numId w:val="2"/>
        </w:numPr>
        <w:tabs>
          <w:tab w:val="clear" w:pos="1065"/>
          <w:tab w:val="left" w:pos="360"/>
          <w:tab w:val="left" w:pos="1134"/>
        </w:tabs>
        <w:ind w:left="0" w:firstLine="720"/>
        <w:jc w:val="both"/>
        <w:rPr>
          <w:sz w:val="27"/>
          <w:szCs w:val="27"/>
        </w:rPr>
      </w:pPr>
      <w:r w:rsidRPr="00BB2B99">
        <w:rPr>
          <w:sz w:val="27"/>
          <w:szCs w:val="27"/>
        </w:rPr>
        <w:t xml:space="preserve">Утвердить Перечень объектов муниципальной собственности МО город Волхов, подлежащих приватизации, в новой редакции, согласно </w:t>
      </w:r>
      <w:r w:rsidR="004D569F">
        <w:rPr>
          <w:sz w:val="27"/>
          <w:szCs w:val="27"/>
        </w:rPr>
        <w:t>п</w:t>
      </w:r>
      <w:r w:rsidRPr="00BB2B99">
        <w:rPr>
          <w:sz w:val="27"/>
          <w:szCs w:val="27"/>
        </w:rPr>
        <w:t>риложению</w:t>
      </w:r>
      <w:r w:rsidR="004D569F">
        <w:rPr>
          <w:sz w:val="27"/>
          <w:szCs w:val="27"/>
        </w:rPr>
        <w:t xml:space="preserve"> к настоящему </w:t>
      </w:r>
      <w:r w:rsidR="00B1063C">
        <w:rPr>
          <w:sz w:val="27"/>
          <w:szCs w:val="27"/>
        </w:rPr>
        <w:t>решению</w:t>
      </w:r>
      <w:r w:rsidRPr="00BB2B99">
        <w:rPr>
          <w:sz w:val="27"/>
          <w:szCs w:val="27"/>
        </w:rPr>
        <w:t>.</w:t>
      </w:r>
    </w:p>
    <w:p w:rsidR="007147DA" w:rsidRPr="00BB2B99" w:rsidRDefault="007147DA" w:rsidP="007147DA">
      <w:pPr>
        <w:numPr>
          <w:ilvl w:val="0"/>
          <w:numId w:val="2"/>
        </w:numPr>
        <w:jc w:val="both"/>
        <w:rPr>
          <w:sz w:val="27"/>
          <w:szCs w:val="27"/>
        </w:rPr>
      </w:pPr>
      <w:r w:rsidRPr="00BB2B99">
        <w:rPr>
          <w:sz w:val="27"/>
          <w:szCs w:val="27"/>
        </w:rPr>
        <w:t xml:space="preserve">Признать утратившими силу: </w:t>
      </w:r>
    </w:p>
    <w:p w:rsidR="007147DA" w:rsidRPr="00123695" w:rsidRDefault="007147DA" w:rsidP="00123695">
      <w:pPr>
        <w:jc w:val="both"/>
        <w:rPr>
          <w:sz w:val="27"/>
          <w:szCs w:val="27"/>
        </w:rPr>
      </w:pPr>
      <w:r w:rsidRPr="00123695">
        <w:rPr>
          <w:sz w:val="27"/>
          <w:szCs w:val="27"/>
        </w:rPr>
        <w:t>- решение Совета депутатов МО город  Волхов от 26</w:t>
      </w:r>
      <w:r w:rsidR="00823A4B">
        <w:rPr>
          <w:sz w:val="27"/>
          <w:szCs w:val="27"/>
        </w:rPr>
        <w:t xml:space="preserve"> сентября </w:t>
      </w:r>
      <w:r w:rsidRPr="00123695">
        <w:rPr>
          <w:sz w:val="27"/>
          <w:szCs w:val="27"/>
        </w:rPr>
        <w:t>2012 г</w:t>
      </w:r>
      <w:r w:rsidR="00123695" w:rsidRPr="00123695">
        <w:rPr>
          <w:sz w:val="27"/>
          <w:szCs w:val="27"/>
        </w:rPr>
        <w:t>ода</w:t>
      </w:r>
      <w:r w:rsidRPr="00123695">
        <w:rPr>
          <w:sz w:val="27"/>
          <w:szCs w:val="27"/>
        </w:rPr>
        <w:t xml:space="preserve"> № 24 «</w:t>
      </w:r>
      <w:r w:rsidR="00123695" w:rsidRPr="00123695">
        <w:rPr>
          <w:sz w:val="27"/>
          <w:szCs w:val="27"/>
        </w:rPr>
        <w:t>Об утверждении Перечня объектов муниципальной собственности МО город Волхов,  подлежащих приватизации, в новой редакции</w:t>
      </w:r>
      <w:r w:rsidRPr="00123695">
        <w:rPr>
          <w:sz w:val="27"/>
          <w:szCs w:val="27"/>
        </w:rPr>
        <w:t>»;</w:t>
      </w:r>
    </w:p>
    <w:p w:rsidR="007147DA" w:rsidRPr="00BB2B99" w:rsidRDefault="007147DA" w:rsidP="008A3811">
      <w:pPr>
        <w:jc w:val="both"/>
        <w:rPr>
          <w:sz w:val="27"/>
          <w:szCs w:val="27"/>
        </w:rPr>
      </w:pPr>
      <w:r w:rsidRPr="00BB2B99">
        <w:rPr>
          <w:sz w:val="27"/>
          <w:szCs w:val="27"/>
        </w:rPr>
        <w:t>-</w:t>
      </w:r>
      <w:r w:rsidR="00823A4B">
        <w:rPr>
          <w:sz w:val="27"/>
          <w:szCs w:val="27"/>
        </w:rPr>
        <w:t xml:space="preserve"> </w:t>
      </w:r>
      <w:r w:rsidRPr="00BB2B99">
        <w:rPr>
          <w:sz w:val="27"/>
          <w:szCs w:val="27"/>
        </w:rPr>
        <w:t>решение Совета депутатов МО город Волхов от 05</w:t>
      </w:r>
      <w:r w:rsidR="00823A4B">
        <w:rPr>
          <w:sz w:val="27"/>
          <w:szCs w:val="27"/>
        </w:rPr>
        <w:t xml:space="preserve"> ноября </w:t>
      </w:r>
      <w:r w:rsidRPr="00BB2B99">
        <w:rPr>
          <w:sz w:val="27"/>
          <w:szCs w:val="27"/>
        </w:rPr>
        <w:t>2013 г</w:t>
      </w:r>
      <w:r w:rsidR="00123695">
        <w:rPr>
          <w:sz w:val="27"/>
          <w:szCs w:val="27"/>
        </w:rPr>
        <w:t xml:space="preserve">ода </w:t>
      </w:r>
      <w:r w:rsidRPr="00BB2B99">
        <w:rPr>
          <w:sz w:val="27"/>
          <w:szCs w:val="27"/>
        </w:rPr>
        <w:t xml:space="preserve"> № 54 «О внесении дополнений в Перечень объектов муниципальной собственности, подлежащих приватизации».</w:t>
      </w:r>
    </w:p>
    <w:p w:rsidR="00D6749D" w:rsidRPr="00B1063C" w:rsidRDefault="007147DA" w:rsidP="007147DA">
      <w:pPr>
        <w:ind w:firstLine="708"/>
        <w:jc w:val="both"/>
        <w:rPr>
          <w:sz w:val="27"/>
          <w:szCs w:val="27"/>
        </w:rPr>
      </w:pPr>
      <w:r w:rsidRPr="00BB2B99">
        <w:rPr>
          <w:sz w:val="27"/>
          <w:szCs w:val="27"/>
        </w:rPr>
        <w:t>3</w:t>
      </w:r>
      <w:r w:rsidR="008A3811" w:rsidRPr="00BB2B99">
        <w:rPr>
          <w:sz w:val="27"/>
          <w:szCs w:val="27"/>
        </w:rPr>
        <w:t xml:space="preserve">.  </w:t>
      </w:r>
      <w:r w:rsidR="00D6749D" w:rsidRPr="00BB2B99">
        <w:rPr>
          <w:sz w:val="27"/>
          <w:szCs w:val="27"/>
        </w:rPr>
        <w:t xml:space="preserve">Настоящее решение вступает в силу на следующий день после его официального  опубликования в </w:t>
      </w:r>
      <w:r w:rsidR="00B1063C" w:rsidRPr="00B1063C">
        <w:rPr>
          <w:sz w:val="27"/>
          <w:szCs w:val="27"/>
        </w:rPr>
        <w:t>сетевом издании «Ленинградское областное информационное агентство (ЛЕНОБЛИНФОРМ)».</w:t>
      </w:r>
    </w:p>
    <w:p w:rsidR="008A3811" w:rsidRPr="00BB2B99" w:rsidRDefault="008A3811" w:rsidP="007147DA">
      <w:pPr>
        <w:ind w:firstLine="708"/>
        <w:jc w:val="both"/>
        <w:rPr>
          <w:sz w:val="27"/>
          <w:szCs w:val="27"/>
        </w:rPr>
      </w:pPr>
      <w:r w:rsidRPr="00BB2B99">
        <w:rPr>
          <w:sz w:val="27"/>
          <w:szCs w:val="27"/>
        </w:rPr>
        <w:t>4. Контроль за исполнением настоящего решения возложить на постоянно действующую комиссию по бюджету, налогам и экономическим вопросам.</w:t>
      </w:r>
    </w:p>
    <w:p w:rsidR="00BB2B99" w:rsidRDefault="00BB2B99" w:rsidP="008A3811">
      <w:pPr>
        <w:jc w:val="both"/>
        <w:rPr>
          <w:sz w:val="27"/>
          <w:szCs w:val="27"/>
        </w:rPr>
      </w:pPr>
    </w:p>
    <w:p w:rsidR="00823A4B" w:rsidRDefault="008A3811" w:rsidP="008A3811">
      <w:pPr>
        <w:jc w:val="both"/>
        <w:rPr>
          <w:sz w:val="27"/>
          <w:szCs w:val="27"/>
        </w:rPr>
      </w:pPr>
      <w:r w:rsidRPr="00BB2B99">
        <w:rPr>
          <w:sz w:val="27"/>
          <w:szCs w:val="27"/>
        </w:rPr>
        <w:t>Глава</w:t>
      </w:r>
      <w:r w:rsidR="00823A4B">
        <w:rPr>
          <w:sz w:val="27"/>
          <w:szCs w:val="27"/>
        </w:rPr>
        <w:t xml:space="preserve"> </w:t>
      </w:r>
    </w:p>
    <w:p w:rsidR="008A3811" w:rsidRPr="00BB2B99" w:rsidRDefault="008A3811" w:rsidP="008A3811">
      <w:pPr>
        <w:jc w:val="both"/>
        <w:rPr>
          <w:sz w:val="27"/>
          <w:szCs w:val="27"/>
        </w:rPr>
      </w:pPr>
      <w:r w:rsidRPr="00BB2B99">
        <w:rPr>
          <w:sz w:val="27"/>
          <w:szCs w:val="27"/>
        </w:rPr>
        <w:t xml:space="preserve">муниципального образования </w:t>
      </w:r>
    </w:p>
    <w:p w:rsidR="00823A4B" w:rsidRDefault="008A3811" w:rsidP="008A3811">
      <w:pPr>
        <w:jc w:val="both"/>
        <w:rPr>
          <w:sz w:val="27"/>
          <w:szCs w:val="27"/>
        </w:rPr>
      </w:pPr>
      <w:r w:rsidRPr="00BB2B99">
        <w:rPr>
          <w:sz w:val="27"/>
          <w:szCs w:val="27"/>
        </w:rPr>
        <w:t>город Волхов</w:t>
      </w:r>
    </w:p>
    <w:p w:rsidR="00B1063C" w:rsidRDefault="008A3811" w:rsidP="007147DA">
      <w:pPr>
        <w:jc w:val="both"/>
        <w:rPr>
          <w:sz w:val="27"/>
          <w:szCs w:val="27"/>
        </w:rPr>
      </w:pPr>
      <w:r w:rsidRPr="00BB2B99">
        <w:rPr>
          <w:sz w:val="27"/>
          <w:szCs w:val="27"/>
        </w:rPr>
        <w:t>Волховского</w:t>
      </w:r>
      <w:r w:rsidR="00823A4B">
        <w:rPr>
          <w:sz w:val="27"/>
          <w:szCs w:val="27"/>
        </w:rPr>
        <w:t xml:space="preserve"> </w:t>
      </w:r>
      <w:r w:rsidRPr="00BB2B99">
        <w:rPr>
          <w:sz w:val="27"/>
          <w:szCs w:val="27"/>
        </w:rPr>
        <w:t>муниципального района</w:t>
      </w:r>
    </w:p>
    <w:p w:rsidR="00ED645A" w:rsidRDefault="00823A4B" w:rsidP="007147DA">
      <w:pPr>
        <w:jc w:val="both"/>
        <w:rPr>
          <w:sz w:val="27"/>
          <w:szCs w:val="27"/>
        </w:rPr>
      </w:pPr>
      <w:r>
        <w:rPr>
          <w:sz w:val="27"/>
          <w:szCs w:val="27"/>
        </w:rPr>
        <w:t>Ленинградской области</w:t>
      </w:r>
      <w:r w:rsidR="008A3811" w:rsidRPr="00BB2B99">
        <w:rPr>
          <w:sz w:val="27"/>
          <w:szCs w:val="27"/>
        </w:rPr>
        <w:tab/>
      </w:r>
      <w:r w:rsidR="008A3811" w:rsidRPr="00BB2B99">
        <w:rPr>
          <w:sz w:val="27"/>
          <w:szCs w:val="27"/>
        </w:rPr>
        <w:tab/>
      </w:r>
      <w:r w:rsidR="008A3811" w:rsidRPr="00BB2B99">
        <w:rPr>
          <w:sz w:val="27"/>
          <w:szCs w:val="27"/>
        </w:rPr>
        <w:tab/>
        <w:t xml:space="preserve">  </w:t>
      </w:r>
      <w:r w:rsidR="008A3811" w:rsidRPr="00BB2B99">
        <w:rPr>
          <w:sz w:val="27"/>
          <w:szCs w:val="27"/>
        </w:rPr>
        <w:tab/>
      </w:r>
      <w:r w:rsidR="008A3811" w:rsidRPr="00BB2B99">
        <w:rPr>
          <w:sz w:val="27"/>
          <w:szCs w:val="27"/>
        </w:rPr>
        <w:tab/>
      </w:r>
      <w:r w:rsidR="008A3811" w:rsidRPr="00BB2B99">
        <w:rPr>
          <w:sz w:val="27"/>
          <w:szCs w:val="27"/>
        </w:rPr>
        <w:tab/>
      </w:r>
      <w:r w:rsidR="007147DA" w:rsidRPr="00BB2B99">
        <w:rPr>
          <w:sz w:val="27"/>
          <w:szCs w:val="27"/>
        </w:rPr>
        <w:t xml:space="preserve">      </w:t>
      </w:r>
      <w:r w:rsidR="00BB2B99">
        <w:rPr>
          <w:sz w:val="27"/>
          <w:szCs w:val="27"/>
        </w:rPr>
        <w:tab/>
      </w:r>
      <w:r w:rsidR="00BB2B99">
        <w:rPr>
          <w:sz w:val="27"/>
          <w:szCs w:val="27"/>
        </w:rPr>
        <w:tab/>
        <w:t xml:space="preserve">     </w:t>
      </w:r>
      <w:r w:rsidR="007147DA" w:rsidRPr="00BB2B99">
        <w:rPr>
          <w:sz w:val="27"/>
          <w:szCs w:val="27"/>
        </w:rPr>
        <w:t xml:space="preserve"> </w:t>
      </w:r>
      <w:r w:rsidR="008A3811" w:rsidRPr="00BB2B99">
        <w:rPr>
          <w:sz w:val="27"/>
          <w:szCs w:val="27"/>
        </w:rPr>
        <w:t>Горбач</w:t>
      </w:r>
      <w:r w:rsidR="007147DA" w:rsidRPr="00BB2B99">
        <w:rPr>
          <w:sz w:val="27"/>
          <w:szCs w:val="27"/>
        </w:rPr>
        <w:t>ё</w:t>
      </w:r>
      <w:r w:rsidR="008A3811" w:rsidRPr="00BB2B99">
        <w:rPr>
          <w:sz w:val="27"/>
          <w:szCs w:val="27"/>
        </w:rPr>
        <w:t>в</w:t>
      </w:r>
      <w:r w:rsidR="00D6749D" w:rsidRPr="00BB2B99">
        <w:rPr>
          <w:sz w:val="27"/>
          <w:szCs w:val="27"/>
        </w:rPr>
        <w:t xml:space="preserve"> Е.В</w:t>
      </w:r>
      <w:r w:rsidR="007147DA" w:rsidRPr="00BB2B99">
        <w:rPr>
          <w:sz w:val="27"/>
          <w:szCs w:val="27"/>
        </w:rPr>
        <w:t>.</w:t>
      </w:r>
    </w:p>
    <w:p w:rsidR="004D569F" w:rsidRDefault="004D569F" w:rsidP="007147DA">
      <w:pPr>
        <w:jc w:val="both"/>
        <w:rPr>
          <w:sz w:val="27"/>
          <w:szCs w:val="27"/>
        </w:rPr>
      </w:pPr>
    </w:p>
    <w:p w:rsidR="004D569F" w:rsidRDefault="004D569F" w:rsidP="004D569F">
      <w:pPr>
        <w:jc w:val="right"/>
      </w:pPr>
      <w:r>
        <w:tab/>
        <w:t>УТВЕРЖДЕН</w:t>
      </w:r>
    </w:p>
    <w:p w:rsidR="004D569F" w:rsidRDefault="004D569F" w:rsidP="004D56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Совета депутатов</w:t>
      </w:r>
    </w:p>
    <w:p w:rsidR="004D569F" w:rsidRDefault="004D569F" w:rsidP="004D56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МО город Волхов</w:t>
      </w:r>
    </w:p>
    <w:p w:rsidR="004D569F" w:rsidRDefault="004D569F" w:rsidP="004D56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18 декабря  2013  года № 65</w:t>
      </w:r>
    </w:p>
    <w:p w:rsidR="004D569F" w:rsidRDefault="004D569F" w:rsidP="004D569F">
      <w:pPr>
        <w:jc w:val="right"/>
      </w:pPr>
    </w:p>
    <w:p w:rsidR="004D569F" w:rsidRDefault="004D569F" w:rsidP="004D569F">
      <w:pPr>
        <w:jc w:val="right"/>
      </w:pPr>
      <w:r>
        <w:t>Приложение</w:t>
      </w:r>
    </w:p>
    <w:p w:rsidR="004D569F" w:rsidRDefault="004D569F" w:rsidP="004D569F">
      <w:pPr>
        <w:rPr>
          <w:b/>
        </w:rPr>
      </w:pPr>
    </w:p>
    <w:p w:rsidR="004D569F" w:rsidRPr="00D7347F" w:rsidRDefault="004D569F" w:rsidP="004D569F">
      <w:pPr>
        <w:jc w:val="center"/>
        <w:rPr>
          <w:b/>
        </w:rPr>
      </w:pPr>
    </w:p>
    <w:p w:rsidR="004D569F" w:rsidRPr="00D7347F" w:rsidRDefault="004D569F" w:rsidP="004D569F">
      <w:pPr>
        <w:jc w:val="center"/>
        <w:rPr>
          <w:b/>
          <w:sz w:val="28"/>
          <w:szCs w:val="28"/>
        </w:rPr>
      </w:pPr>
      <w:r w:rsidRPr="00D7347F">
        <w:rPr>
          <w:b/>
          <w:sz w:val="28"/>
          <w:szCs w:val="28"/>
        </w:rPr>
        <w:t>Перечень</w:t>
      </w:r>
    </w:p>
    <w:p w:rsidR="004D569F" w:rsidRDefault="004D569F" w:rsidP="004D569F">
      <w:pPr>
        <w:ind w:left="-142"/>
        <w:jc w:val="center"/>
        <w:rPr>
          <w:b/>
          <w:sz w:val="28"/>
          <w:szCs w:val="28"/>
        </w:rPr>
      </w:pPr>
      <w:r w:rsidRPr="00D7347F">
        <w:rPr>
          <w:b/>
          <w:sz w:val="28"/>
          <w:szCs w:val="28"/>
        </w:rPr>
        <w:t>объектов муниципальной собственности</w:t>
      </w:r>
    </w:p>
    <w:p w:rsidR="004D569F" w:rsidRPr="00D7347F" w:rsidRDefault="004D569F" w:rsidP="004D569F">
      <w:pPr>
        <w:ind w:lef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город Волхов</w:t>
      </w:r>
      <w:r w:rsidRPr="00D734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7347F">
        <w:rPr>
          <w:b/>
          <w:sz w:val="28"/>
          <w:szCs w:val="28"/>
        </w:rPr>
        <w:t>подлежащих приватизации</w:t>
      </w:r>
    </w:p>
    <w:p w:rsidR="004D569F" w:rsidRPr="00D7347F" w:rsidRDefault="004D569F" w:rsidP="004D569F">
      <w:pPr>
        <w:rPr>
          <w:b/>
        </w:rPr>
      </w:pPr>
    </w:p>
    <w:p w:rsidR="004D569F" w:rsidRDefault="004D569F" w:rsidP="004D569F">
      <w:pPr>
        <w:ind w:left="708" w:firstLine="708"/>
      </w:pPr>
      <w:r w:rsidRPr="00D7347F">
        <w:rPr>
          <w:b/>
          <w:sz w:val="28"/>
          <w:szCs w:val="28"/>
        </w:rPr>
        <w:tab/>
      </w:r>
      <w:r w:rsidRPr="00D7347F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800"/>
        <w:gridCol w:w="2290"/>
        <w:gridCol w:w="2313"/>
      </w:tblGrid>
      <w:tr w:rsidR="004D569F" w:rsidTr="004D569F">
        <w:tc>
          <w:tcPr>
            <w:tcW w:w="468" w:type="dxa"/>
          </w:tcPr>
          <w:p w:rsidR="004D569F" w:rsidRDefault="004D569F" w:rsidP="00B1063C">
            <w:r>
              <w:t>№пп</w:t>
            </w:r>
          </w:p>
        </w:tc>
        <w:tc>
          <w:tcPr>
            <w:tcW w:w="2700" w:type="dxa"/>
            <w:vAlign w:val="center"/>
          </w:tcPr>
          <w:p w:rsidR="004D569F" w:rsidRPr="00881ECA" w:rsidRDefault="004D569F" w:rsidP="004D569F">
            <w:pPr>
              <w:jc w:val="center"/>
            </w:pPr>
            <w:r w:rsidRPr="00881ECA">
              <w:t>Наименование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приватизируемого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объекта</w:t>
            </w:r>
          </w:p>
        </w:tc>
        <w:tc>
          <w:tcPr>
            <w:tcW w:w="1800" w:type="dxa"/>
            <w:vAlign w:val="center"/>
          </w:tcPr>
          <w:p w:rsidR="004D569F" w:rsidRPr="00881ECA" w:rsidRDefault="004D569F" w:rsidP="004D569F">
            <w:pPr>
              <w:jc w:val="center"/>
            </w:pPr>
            <w:r w:rsidRPr="00881ECA">
              <w:t>Адрес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расположения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объекта</w:t>
            </w:r>
          </w:p>
        </w:tc>
        <w:tc>
          <w:tcPr>
            <w:tcW w:w="2290" w:type="dxa"/>
            <w:vAlign w:val="center"/>
          </w:tcPr>
          <w:p w:rsidR="004D569F" w:rsidRPr="00881ECA" w:rsidRDefault="004D569F" w:rsidP="004D569F">
            <w:pPr>
              <w:jc w:val="center"/>
            </w:pPr>
            <w:r w:rsidRPr="00881ECA">
              <w:t>Характеристика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объекта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 w:rsidRPr="00881ECA">
              <w:t>Условия приватизации/поря</w:t>
            </w:r>
            <w:r>
              <w:t>-</w:t>
            </w:r>
          </w:p>
          <w:p w:rsidR="004D569F" w:rsidRPr="00881ECA" w:rsidRDefault="004D569F" w:rsidP="004D569F">
            <w:pPr>
              <w:jc w:val="center"/>
            </w:pPr>
            <w:r w:rsidRPr="00881ECA">
              <w:t>док оплаты приобретаемого имущества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 xml:space="preserve">Муниципальное унитарное предприятие «Профиль» </w:t>
            </w:r>
          </w:p>
          <w:p w:rsidR="004D569F" w:rsidRDefault="004D569F" w:rsidP="004D569F">
            <w:pPr>
              <w:jc w:val="center"/>
            </w:pPr>
            <w:r>
              <w:t xml:space="preserve"> МО г. Волхов Волховского муниципального района Ленинградской области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t>г. Волхов</w:t>
            </w:r>
          </w:p>
          <w:p w:rsidR="004D569F" w:rsidRDefault="004D569F" w:rsidP="004D569F">
            <w:pPr>
              <w:jc w:val="center"/>
            </w:pPr>
            <w:r>
              <w:t>Кировский пр., д.32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t>Муниципальное предприятие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t>Преобразование в Общество с ограниченной ответственностью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2.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>Наружный газопровод к жилым домам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t>г. Волхов</w:t>
            </w:r>
          </w:p>
          <w:p w:rsidR="004D569F" w:rsidRDefault="004D569F" w:rsidP="004D569F">
            <w:pPr>
              <w:jc w:val="center"/>
            </w:pPr>
            <w:r>
              <w:t>пр. Державина,</w:t>
            </w:r>
          </w:p>
          <w:p w:rsidR="004D569F" w:rsidRDefault="004D569F" w:rsidP="004D569F">
            <w:pPr>
              <w:jc w:val="center"/>
            </w:pPr>
            <w:r>
              <w:t>дд.55,57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t>Протяженность 271,7 п.м.</w:t>
            </w:r>
          </w:p>
          <w:p w:rsidR="004D569F" w:rsidRDefault="004D569F" w:rsidP="004D569F">
            <w:pPr>
              <w:jc w:val="center"/>
            </w:pPr>
            <w:r>
              <w:t>Инв. № 3648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t>Без объявления цены/ в течение 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3.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>Наружный газопровод к жилым домам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t>г. Волхов</w:t>
            </w:r>
          </w:p>
          <w:p w:rsidR="004D569F" w:rsidRDefault="004D569F" w:rsidP="004D569F">
            <w:pPr>
              <w:jc w:val="center"/>
            </w:pPr>
            <w:r>
              <w:t>ул. Работниц,</w:t>
            </w:r>
          </w:p>
          <w:p w:rsidR="004D569F" w:rsidRDefault="004D569F" w:rsidP="004D569F">
            <w:pPr>
              <w:jc w:val="center"/>
            </w:pPr>
            <w:r>
              <w:t>дд.1,3,5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t>Протяженность 270,3 п.м.</w:t>
            </w:r>
          </w:p>
          <w:p w:rsidR="004D569F" w:rsidRDefault="004D569F" w:rsidP="004D569F">
            <w:pPr>
              <w:jc w:val="center"/>
            </w:pPr>
            <w:r>
              <w:t>Инв. № 3773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t>Без объявления цены / в течение 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4.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>Встроено-пристроенное помещение вход №2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t>г. Волхов</w:t>
            </w:r>
          </w:p>
          <w:p w:rsidR="004D569F" w:rsidRDefault="004D569F" w:rsidP="004D569F">
            <w:pPr>
              <w:jc w:val="center"/>
            </w:pPr>
            <w:r>
              <w:t xml:space="preserve">ул. Фрунзе, </w:t>
            </w:r>
          </w:p>
          <w:p w:rsidR="004D569F" w:rsidRDefault="004D569F" w:rsidP="004D569F">
            <w:pPr>
              <w:jc w:val="center"/>
            </w:pPr>
            <w:r>
              <w:t>д.7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t>Нежилое, площадь – 204 кв.м., инв. № 1845в, Лит. А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t>Аукцион/ в течение 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5.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>Отдельно стоящее здание бани с земельным участком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t>г. Волхов, ул.</w:t>
            </w:r>
          </w:p>
          <w:p w:rsidR="004D569F" w:rsidRDefault="004D569F" w:rsidP="004D569F">
            <w:pPr>
              <w:jc w:val="center"/>
            </w:pPr>
            <w:r>
              <w:t>Волховский пр., д.1а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t xml:space="preserve">Здание: нежилое, инв. № 1550, </w:t>
            </w:r>
          </w:p>
          <w:p w:rsidR="004D569F" w:rsidRDefault="004D569F" w:rsidP="004D569F">
            <w:pPr>
              <w:jc w:val="center"/>
            </w:pPr>
            <w:r>
              <w:t xml:space="preserve">Лит. А. площадь – </w:t>
            </w:r>
          </w:p>
          <w:p w:rsidR="004D569F" w:rsidRDefault="004D569F" w:rsidP="004D569F">
            <w:pPr>
              <w:jc w:val="center"/>
            </w:pPr>
            <w:r>
              <w:t>424,8 кв.м.,</w:t>
            </w:r>
          </w:p>
          <w:p w:rsidR="004D569F" w:rsidRDefault="004D569F" w:rsidP="004D569F">
            <w:pPr>
              <w:jc w:val="center"/>
            </w:pPr>
            <w:r>
              <w:t xml:space="preserve"> этажность – 1;</w:t>
            </w:r>
          </w:p>
          <w:p w:rsidR="004D569F" w:rsidRDefault="004D569F" w:rsidP="004D569F">
            <w:pPr>
              <w:jc w:val="center"/>
            </w:pPr>
            <w:r>
              <w:t>Земельный участок:</w:t>
            </w:r>
          </w:p>
          <w:p w:rsidR="004D569F" w:rsidRDefault="004D569F" w:rsidP="004D569F">
            <w:pPr>
              <w:jc w:val="center"/>
            </w:pPr>
            <w:r>
              <w:t>Кадастровый номер47:12:02-04-001:0002, площадь – 1388 кв.м.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t>Аукцион/ в течение 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Default="004D569F" w:rsidP="004D569F">
            <w:pPr>
              <w:jc w:val="center"/>
            </w:pPr>
            <w:r>
              <w:t>6.</w:t>
            </w:r>
          </w:p>
        </w:tc>
        <w:tc>
          <w:tcPr>
            <w:tcW w:w="2700" w:type="dxa"/>
            <w:vAlign w:val="center"/>
          </w:tcPr>
          <w:p w:rsidR="004D569F" w:rsidRDefault="004D569F" w:rsidP="004D569F">
            <w:pPr>
              <w:jc w:val="center"/>
            </w:pPr>
            <w:r>
              <w:t xml:space="preserve">Здание гаража (2 бокса) </w:t>
            </w:r>
            <w:r>
              <w:lastRenderedPageBreak/>
              <w:t>с земельным участком</w:t>
            </w:r>
          </w:p>
        </w:tc>
        <w:tc>
          <w:tcPr>
            <w:tcW w:w="1800" w:type="dxa"/>
            <w:vAlign w:val="center"/>
          </w:tcPr>
          <w:p w:rsidR="004D569F" w:rsidRDefault="004D569F" w:rsidP="004D569F">
            <w:pPr>
              <w:jc w:val="center"/>
            </w:pPr>
            <w:r>
              <w:lastRenderedPageBreak/>
              <w:t>г. Волхов</w:t>
            </w:r>
          </w:p>
          <w:p w:rsidR="004D569F" w:rsidRDefault="004D569F" w:rsidP="004D569F">
            <w:pPr>
              <w:jc w:val="center"/>
            </w:pPr>
            <w:r>
              <w:lastRenderedPageBreak/>
              <w:t>ул. Кирова, 16б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>
              <w:lastRenderedPageBreak/>
              <w:t xml:space="preserve">Здание: нежилое, </w:t>
            </w:r>
            <w:r>
              <w:lastRenderedPageBreak/>
              <w:t>инв № 3503, Лит. А, площадь 41 кв.м.</w:t>
            </w:r>
          </w:p>
          <w:p w:rsidR="004D569F" w:rsidRDefault="004D569F" w:rsidP="004D569F">
            <w:pPr>
              <w:jc w:val="center"/>
            </w:pPr>
            <w:r>
              <w:t>Земельный участок: 47:12: 0101038:81, площадь 93 кв.м.</w:t>
            </w:r>
          </w:p>
        </w:tc>
        <w:tc>
          <w:tcPr>
            <w:tcW w:w="2313" w:type="dxa"/>
            <w:vAlign w:val="center"/>
          </w:tcPr>
          <w:p w:rsidR="004D569F" w:rsidRDefault="004D569F" w:rsidP="004D569F">
            <w:pPr>
              <w:jc w:val="center"/>
            </w:pPr>
            <w:r>
              <w:lastRenderedPageBreak/>
              <w:t xml:space="preserve">Аукцион/ в течение </w:t>
            </w:r>
            <w:r>
              <w:lastRenderedPageBreak/>
              <w:t>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Pr="001D083B" w:rsidRDefault="004D569F" w:rsidP="004D569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700" w:type="dxa"/>
            <w:vAlign w:val="center"/>
          </w:tcPr>
          <w:p w:rsidR="004D569F" w:rsidRPr="00076023" w:rsidRDefault="004D569F" w:rsidP="004D569F">
            <w:pPr>
              <w:jc w:val="center"/>
            </w:pPr>
            <w:r w:rsidRPr="00076023">
              <w:t>Земельный участок с объектом недвижимости</w:t>
            </w:r>
          </w:p>
        </w:tc>
        <w:tc>
          <w:tcPr>
            <w:tcW w:w="1800" w:type="dxa"/>
            <w:vAlign w:val="center"/>
          </w:tcPr>
          <w:p w:rsidR="004D569F" w:rsidRPr="005B05E3" w:rsidRDefault="004D569F" w:rsidP="004D569F">
            <w:pPr>
              <w:jc w:val="center"/>
            </w:pPr>
            <w:r>
              <w:t>г</w:t>
            </w:r>
            <w:r w:rsidRPr="005B05E3">
              <w:t>. Волхов</w:t>
            </w:r>
          </w:p>
          <w:p w:rsidR="004D569F" w:rsidRPr="005B05E3" w:rsidRDefault="004D569F" w:rsidP="004D569F">
            <w:pPr>
              <w:jc w:val="center"/>
            </w:pPr>
            <w:r>
              <w:t>у</w:t>
            </w:r>
            <w:r w:rsidRPr="005B05E3">
              <w:t>л. Гоголя, д.32</w:t>
            </w:r>
          </w:p>
        </w:tc>
        <w:tc>
          <w:tcPr>
            <w:tcW w:w="2290" w:type="dxa"/>
            <w:vAlign w:val="center"/>
          </w:tcPr>
          <w:p w:rsidR="004D569F" w:rsidRPr="005B05E3" w:rsidRDefault="004D569F" w:rsidP="004D569F">
            <w:pPr>
              <w:jc w:val="center"/>
            </w:pPr>
            <w:r>
              <w:t>З</w:t>
            </w:r>
            <w:r w:rsidRPr="005B05E3">
              <w:t>емельный участок : кадастровый номер 47:12:0201001:28, площадь 50 000 кв.м.</w:t>
            </w:r>
            <w:r>
              <w:t xml:space="preserve"> Объект недвижимости - з</w:t>
            </w:r>
            <w:r w:rsidRPr="005B05E3">
              <w:t>дание свинарника, назначение: нежилое, 1-этажный, общая площадь 1583,70 кв.м., инв. № 1008, лит. А</w:t>
            </w:r>
          </w:p>
        </w:tc>
        <w:tc>
          <w:tcPr>
            <w:tcW w:w="2313" w:type="dxa"/>
            <w:vAlign w:val="center"/>
          </w:tcPr>
          <w:p w:rsidR="004D569F" w:rsidRPr="009C4395" w:rsidRDefault="004D569F" w:rsidP="004D569F">
            <w:pPr>
              <w:jc w:val="center"/>
              <w:rPr>
                <w:sz w:val="28"/>
                <w:szCs w:val="28"/>
              </w:rPr>
            </w:pPr>
            <w:r>
              <w:t>Аукцион/ в течение 30-ти дней с момента заключения договора купли-продажи</w:t>
            </w:r>
          </w:p>
        </w:tc>
      </w:tr>
      <w:tr w:rsidR="004D569F" w:rsidTr="004D569F">
        <w:tc>
          <w:tcPr>
            <w:tcW w:w="468" w:type="dxa"/>
            <w:vAlign w:val="center"/>
          </w:tcPr>
          <w:p w:rsidR="004D569F" w:rsidRPr="001D083B" w:rsidRDefault="004D569F" w:rsidP="004D569F">
            <w:pPr>
              <w:jc w:val="center"/>
            </w:pPr>
            <w:r>
              <w:t>8</w:t>
            </w:r>
            <w:r w:rsidRPr="001D083B">
              <w:t>.</w:t>
            </w:r>
          </w:p>
        </w:tc>
        <w:tc>
          <w:tcPr>
            <w:tcW w:w="2700" w:type="dxa"/>
            <w:vAlign w:val="center"/>
          </w:tcPr>
          <w:p w:rsidR="004D569F" w:rsidRPr="000B6735" w:rsidRDefault="004D569F" w:rsidP="004D569F">
            <w:pPr>
              <w:jc w:val="center"/>
            </w:pPr>
            <w:r w:rsidRPr="000B6735">
              <w:t xml:space="preserve">Земельный участок с </w:t>
            </w:r>
            <w:r w:rsidRPr="00881ECA">
              <w:t>объектом недвижимости</w:t>
            </w:r>
          </w:p>
        </w:tc>
        <w:tc>
          <w:tcPr>
            <w:tcW w:w="1800" w:type="dxa"/>
            <w:vAlign w:val="center"/>
          </w:tcPr>
          <w:p w:rsidR="004D569F" w:rsidRPr="000B6735" w:rsidRDefault="004D569F" w:rsidP="004D569F">
            <w:pPr>
              <w:jc w:val="center"/>
            </w:pPr>
            <w:r>
              <w:t>г</w:t>
            </w:r>
            <w:r w:rsidRPr="000B6735">
              <w:t>. Волхов</w:t>
            </w:r>
          </w:p>
          <w:p w:rsidR="004D569F" w:rsidRDefault="004D569F" w:rsidP="004D569F">
            <w:pPr>
              <w:jc w:val="center"/>
            </w:pPr>
            <w:r>
              <w:t>у</w:t>
            </w:r>
            <w:r w:rsidRPr="000B6735">
              <w:t xml:space="preserve">л. Степана Разина, </w:t>
            </w:r>
          </w:p>
          <w:p w:rsidR="004D569F" w:rsidRPr="000B6735" w:rsidRDefault="004D569F" w:rsidP="004D569F">
            <w:pPr>
              <w:jc w:val="center"/>
            </w:pPr>
            <w:r w:rsidRPr="000B6735">
              <w:t>д.68</w:t>
            </w:r>
          </w:p>
        </w:tc>
        <w:tc>
          <w:tcPr>
            <w:tcW w:w="2290" w:type="dxa"/>
            <w:vAlign w:val="center"/>
          </w:tcPr>
          <w:p w:rsidR="004D569F" w:rsidRDefault="004D569F" w:rsidP="004D569F">
            <w:pPr>
              <w:jc w:val="center"/>
            </w:pPr>
            <w:r w:rsidRPr="000B6735">
              <w:t>Земельный участок кадастровый номер:47:12:0201003:115</w:t>
            </w:r>
            <w:r>
              <w:t>,</w:t>
            </w:r>
          </w:p>
          <w:p w:rsidR="004D569F" w:rsidRDefault="004D569F" w:rsidP="004D569F">
            <w:pPr>
              <w:jc w:val="center"/>
            </w:pPr>
            <w:r>
              <w:t>Площадь 50000 кв.м.</w:t>
            </w:r>
          </w:p>
          <w:p w:rsidR="004D569F" w:rsidRDefault="004D569F" w:rsidP="004D569F">
            <w:pPr>
              <w:jc w:val="center"/>
            </w:pPr>
            <w:r>
              <w:t>Объект недвижимости– жилой дом 1-этажный, общая площадь –</w:t>
            </w:r>
          </w:p>
          <w:p w:rsidR="004D569F" w:rsidRPr="000B6735" w:rsidRDefault="004D569F" w:rsidP="004D569F">
            <w:pPr>
              <w:jc w:val="center"/>
            </w:pPr>
            <w:r>
              <w:t xml:space="preserve"> 140,2 кв.м., инв. № 1662, лит. А</w:t>
            </w:r>
          </w:p>
        </w:tc>
        <w:tc>
          <w:tcPr>
            <w:tcW w:w="2313" w:type="dxa"/>
            <w:vAlign w:val="center"/>
          </w:tcPr>
          <w:p w:rsidR="004D569F" w:rsidRPr="000B6735" w:rsidRDefault="004D569F" w:rsidP="004D569F">
            <w:pPr>
              <w:jc w:val="center"/>
            </w:pPr>
            <w:r>
              <w:t>Аукцион/ в течение 30-ти дней с момента заключения договора купли-продажи</w:t>
            </w:r>
          </w:p>
        </w:tc>
      </w:tr>
    </w:tbl>
    <w:p w:rsidR="004D569F" w:rsidRDefault="004D569F" w:rsidP="004D569F"/>
    <w:p w:rsidR="004D569F" w:rsidRDefault="004D569F" w:rsidP="004D569F"/>
    <w:p w:rsidR="004D569F" w:rsidRDefault="004D569F" w:rsidP="004D569F"/>
    <w:p w:rsidR="004D569F" w:rsidRDefault="004D569F" w:rsidP="004D569F"/>
    <w:p w:rsidR="004D569F" w:rsidRDefault="004D569F" w:rsidP="004D569F"/>
    <w:p w:rsidR="004D569F" w:rsidRDefault="004D569F" w:rsidP="004D569F">
      <w:pPr>
        <w:jc w:val="center"/>
      </w:pPr>
    </w:p>
    <w:p w:rsidR="004D569F" w:rsidRDefault="004D569F" w:rsidP="004D569F"/>
    <w:p w:rsidR="004D569F" w:rsidRDefault="004D569F" w:rsidP="004D569F"/>
    <w:p w:rsidR="004D569F" w:rsidRPr="00BB2B99" w:rsidRDefault="004D569F" w:rsidP="007147DA">
      <w:pPr>
        <w:jc w:val="both"/>
        <w:rPr>
          <w:sz w:val="27"/>
          <w:szCs w:val="27"/>
        </w:rPr>
      </w:pPr>
    </w:p>
    <w:sectPr w:rsidR="004D569F" w:rsidRPr="00BB2B99" w:rsidSect="00B1063C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AB6"/>
    <w:multiLevelType w:val="hybridMultilevel"/>
    <w:tmpl w:val="8B1C1FB4"/>
    <w:lvl w:ilvl="0" w:tplc="FFEA5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6D64B6"/>
    <w:multiLevelType w:val="hybridMultilevel"/>
    <w:tmpl w:val="C04CBC02"/>
    <w:lvl w:ilvl="0" w:tplc="4A8C5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A3811"/>
    <w:rsid w:val="000107C1"/>
    <w:rsid w:val="000552B7"/>
    <w:rsid w:val="000E487B"/>
    <w:rsid w:val="0010625F"/>
    <w:rsid w:val="00123695"/>
    <w:rsid w:val="001F2946"/>
    <w:rsid w:val="003026FE"/>
    <w:rsid w:val="003622C6"/>
    <w:rsid w:val="00371715"/>
    <w:rsid w:val="003D0D89"/>
    <w:rsid w:val="0047579B"/>
    <w:rsid w:val="00482887"/>
    <w:rsid w:val="004B3E5D"/>
    <w:rsid w:val="004D2138"/>
    <w:rsid w:val="004D569F"/>
    <w:rsid w:val="004E5FC4"/>
    <w:rsid w:val="005742D1"/>
    <w:rsid w:val="006050CE"/>
    <w:rsid w:val="006247BC"/>
    <w:rsid w:val="006A7EC1"/>
    <w:rsid w:val="007147DA"/>
    <w:rsid w:val="0080687B"/>
    <w:rsid w:val="00823A4B"/>
    <w:rsid w:val="008805FF"/>
    <w:rsid w:val="008A3811"/>
    <w:rsid w:val="008B7336"/>
    <w:rsid w:val="008C1E6A"/>
    <w:rsid w:val="008F1876"/>
    <w:rsid w:val="00A31717"/>
    <w:rsid w:val="00A515E4"/>
    <w:rsid w:val="00A54C00"/>
    <w:rsid w:val="00A73F6B"/>
    <w:rsid w:val="00B01DDE"/>
    <w:rsid w:val="00B1063C"/>
    <w:rsid w:val="00B10A0F"/>
    <w:rsid w:val="00B8083F"/>
    <w:rsid w:val="00BA0E2C"/>
    <w:rsid w:val="00BA7D10"/>
    <w:rsid w:val="00BB2366"/>
    <w:rsid w:val="00BB2B99"/>
    <w:rsid w:val="00C37F1C"/>
    <w:rsid w:val="00C648D3"/>
    <w:rsid w:val="00C81000"/>
    <w:rsid w:val="00CE08AD"/>
    <w:rsid w:val="00CF0C0D"/>
    <w:rsid w:val="00D605A4"/>
    <w:rsid w:val="00D6749D"/>
    <w:rsid w:val="00D81202"/>
    <w:rsid w:val="00DB344D"/>
    <w:rsid w:val="00E70CE4"/>
    <w:rsid w:val="00E719B5"/>
    <w:rsid w:val="00ED645A"/>
    <w:rsid w:val="00F06575"/>
    <w:rsid w:val="00F367D3"/>
    <w:rsid w:val="00F7192D"/>
    <w:rsid w:val="00F82DFB"/>
    <w:rsid w:val="00F9564D"/>
    <w:rsid w:val="00F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811"/>
    <w:rPr>
      <w:sz w:val="24"/>
      <w:szCs w:val="24"/>
    </w:rPr>
  </w:style>
  <w:style w:type="paragraph" w:styleId="1">
    <w:name w:val="heading 1"/>
    <w:basedOn w:val="a"/>
    <w:next w:val="a"/>
    <w:qFormat/>
    <w:rsid w:val="008A38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A3811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A381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2013-12-19T07:34:00Z</cp:lastPrinted>
  <dcterms:created xsi:type="dcterms:W3CDTF">2013-12-23T07:40:00Z</dcterms:created>
  <dcterms:modified xsi:type="dcterms:W3CDTF">2013-12-23T07:40:00Z</dcterms:modified>
</cp:coreProperties>
</file>