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9EA5C" w14:textId="77777777" w:rsidR="0060151F" w:rsidRDefault="00A03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object w:dxaOrig="890" w:dyaOrig="890" w14:anchorId="41F2E419">
          <v:rect id="rectole0000000000" o:spid="_x0000_i1025" style="width:44.45pt;height:44.45pt" o:ole="" o:preferrelative="t" stroked="f">
            <v:imagedata r:id="rId5" o:title=""/>
          </v:rect>
          <o:OLEObject Type="Embed" ProgID="StaticMetafile" ShapeID="rectole0000000000" DrawAspect="Content" ObjectID="_1809777703" r:id="rId6"/>
        </w:objec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20730F" w14:textId="77777777" w:rsidR="0060151F" w:rsidRDefault="00601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AEAE3A8" w14:textId="77777777" w:rsidR="00A03E6B" w:rsidRDefault="00A03E6B" w:rsidP="00A03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Администрация </w:t>
      </w:r>
    </w:p>
    <w:p w14:paraId="202CA2BD" w14:textId="77777777" w:rsidR="00A03E6B" w:rsidRDefault="00A03E6B" w:rsidP="00A03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Плодовского сельского поселения</w:t>
      </w:r>
    </w:p>
    <w:p w14:paraId="6B6BE621" w14:textId="77777777" w:rsidR="00A03E6B" w:rsidRDefault="00A03E6B" w:rsidP="00A03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Приозерского  муниципального района</w:t>
      </w:r>
    </w:p>
    <w:p w14:paraId="2568660B" w14:textId="77777777" w:rsidR="00A03E6B" w:rsidRDefault="00A03E6B" w:rsidP="00A03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Ленинградской области</w:t>
      </w:r>
    </w:p>
    <w:p w14:paraId="311F76C2" w14:textId="77777777" w:rsidR="00A03E6B" w:rsidRDefault="00A03E6B" w:rsidP="00A03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F1BC440" w14:textId="77777777" w:rsidR="00A03E6B" w:rsidRDefault="00A03E6B" w:rsidP="00A03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 О С Т А Н О В Л Е Н И Е</w:t>
      </w:r>
    </w:p>
    <w:p w14:paraId="07448194" w14:textId="77777777" w:rsidR="0060151F" w:rsidRDefault="00601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A2BB253" w14:textId="42734FD8" w:rsidR="001014FA" w:rsidRPr="001014FA" w:rsidRDefault="001014FA" w:rsidP="0083162A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014FA">
        <w:rPr>
          <w:rFonts w:ascii="Times New Roman" w:eastAsia="Times New Roman" w:hAnsi="Times New Roman" w:cs="Times New Roman"/>
          <w:sz w:val="24"/>
        </w:rPr>
        <w:t xml:space="preserve">от </w:t>
      </w:r>
      <w:r w:rsidR="00815347" w:rsidRPr="00815347">
        <w:rPr>
          <w:rFonts w:ascii="Times New Roman" w:eastAsia="Times New Roman" w:hAnsi="Times New Roman" w:cs="Times New Roman"/>
          <w:sz w:val="24"/>
        </w:rPr>
        <w:t>17</w:t>
      </w:r>
      <w:r w:rsidR="00E071BC">
        <w:rPr>
          <w:rFonts w:ascii="Times New Roman" w:eastAsia="Times New Roman" w:hAnsi="Times New Roman" w:cs="Times New Roman"/>
          <w:sz w:val="24"/>
        </w:rPr>
        <w:t xml:space="preserve"> </w:t>
      </w:r>
      <w:r w:rsidR="00815347">
        <w:rPr>
          <w:rFonts w:ascii="Times New Roman" w:eastAsia="Times New Roman" w:hAnsi="Times New Roman" w:cs="Times New Roman"/>
          <w:sz w:val="24"/>
        </w:rPr>
        <w:t>февраля</w:t>
      </w:r>
      <w:r w:rsidRPr="001014FA">
        <w:rPr>
          <w:rFonts w:ascii="Times New Roman" w:eastAsia="Times New Roman" w:hAnsi="Times New Roman" w:cs="Times New Roman"/>
          <w:sz w:val="24"/>
        </w:rPr>
        <w:t xml:space="preserve"> 202</w:t>
      </w:r>
      <w:r w:rsidR="00815347">
        <w:rPr>
          <w:rFonts w:ascii="Times New Roman" w:eastAsia="Times New Roman" w:hAnsi="Times New Roman" w:cs="Times New Roman"/>
          <w:sz w:val="24"/>
        </w:rPr>
        <w:t>5</w:t>
      </w:r>
      <w:r w:rsidRPr="001014FA">
        <w:rPr>
          <w:rFonts w:ascii="Times New Roman" w:eastAsia="Times New Roman" w:hAnsi="Times New Roman" w:cs="Times New Roman"/>
          <w:sz w:val="24"/>
        </w:rPr>
        <w:t xml:space="preserve">  года           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Pr="001014FA">
        <w:rPr>
          <w:rFonts w:ascii="Times New Roman" w:eastAsia="Times New Roman" w:hAnsi="Times New Roman" w:cs="Times New Roman"/>
          <w:sz w:val="24"/>
        </w:rPr>
        <w:t xml:space="preserve"> </w:t>
      </w:r>
      <w:r w:rsidR="0083162A">
        <w:rPr>
          <w:rFonts w:ascii="Times New Roman" w:eastAsia="Times New Roman" w:hAnsi="Times New Roman" w:cs="Times New Roman"/>
          <w:sz w:val="24"/>
        </w:rPr>
        <w:t xml:space="preserve">           </w:t>
      </w:r>
      <w:r w:rsidRPr="001014FA">
        <w:rPr>
          <w:rFonts w:ascii="Times New Roman" w:eastAsia="Times New Roman" w:hAnsi="Times New Roman" w:cs="Times New Roman"/>
          <w:sz w:val="24"/>
        </w:rPr>
        <w:t xml:space="preserve"> </w:t>
      </w:r>
      <w:r w:rsidRPr="001014FA">
        <w:rPr>
          <w:rFonts w:ascii="Times New Roman" w:eastAsia="Segoe UI Symbol" w:hAnsi="Times New Roman" w:cs="Times New Roman"/>
          <w:sz w:val="24"/>
        </w:rPr>
        <w:t>№</w:t>
      </w:r>
      <w:r w:rsidRPr="001014FA">
        <w:rPr>
          <w:rFonts w:ascii="Times New Roman" w:eastAsia="Times New Roman" w:hAnsi="Times New Roman" w:cs="Times New Roman"/>
          <w:sz w:val="24"/>
        </w:rPr>
        <w:t xml:space="preserve"> </w:t>
      </w:r>
      <w:r w:rsidR="00D07F8A">
        <w:rPr>
          <w:rFonts w:ascii="Times New Roman" w:eastAsia="Times New Roman" w:hAnsi="Times New Roman" w:cs="Times New Roman"/>
          <w:sz w:val="24"/>
        </w:rPr>
        <w:t>1</w:t>
      </w:r>
      <w:r w:rsidR="00815347">
        <w:rPr>
          <w:rFonts w:ascii="Times New Roman" w:eastAsia="Times New Roman" w:hAnsi="Times New Roman" w:cs="Times New Roman"/>
          <w:sz w:val="24"/>
        </w:rPr>
        <w:t>5</w:t>
      </w:r>
    </w:p>
    <w:p w14:paraId="296516C3" w14:textId="77777777" w:rsidR="0060151F" w:rsidRDefault="00601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0FDA3BE" w14:textId="4161D07E" w:rsidR="001014FA" w:rsidRDefault="00815347" w:rsidP="00815347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4"/>
        </w:rPr>
      </w:pPr>
      <w:r w:rsidRPr="00815347">
        <w:rPr>
          <w:rFonts w:ascii="Times New Roman" w:eastAsia="Times New Roman" w:hAnsi="Times New Roman" w:cs="Times New Roman"/>
          <w:sz w:val="24"/>
        </w:rPr>
        <w:t xml:space="preserve">О нормативе стоимости одного квадратного метра общей площади жилья на первый квартал 2025 года на территории </w:t>
      </w:r>
      <w:r w:rsidR="001014FA">
        <w:rPr>
          <w:rFonts w:ascii="Times New Roman" w:eastAsia="Times New Roman" w:hAnsi="Times New Roman" w:cs="Times New Roman"/>
          <w:sz w:val="24"/>
        </w:rPr>
        <w:t>Плодовско</w:t>
      </w:r>
      <w:r>
        <w:rPr>
          <w:rFonts w:ascii="Times New Roman" w:eastAsia="Times New Roman" w:hAnsi="Times New Roman" w:cs="Times New Roman"/>
          <w:sz w:val="24"/>
        </w:rPr>
        <w:t>го</w:t>
      </w:r>
      <w:r w:rsidR="001014FA">
        <w:rPr>
          <w:rFonts w:ascii="Times New Roman" w:eastAsia="Times New Roman" w:hAnsi="Times New Roman" w:cs="Times New Roman"/>
          <w:sz w:val="24"/>
        </w:rPr>
        <w:t xml:space="preserve"> сельско</w:t>
      </w:r>
      <w:r>
        <w:rPr>
          <w:rFonts w:ascii="Times New Roman" w:eastAsia="Times New Roman" w:hAnsi="Times New Roman" w:cs="Times New Roman"/>
          <w:sz w:val="24"/>
        </w:rPr>
        <w:t>го</w:t>
      </w:r>
      <w:r w:rsidR="002D7A7E">
        <w:rPr>
          <w:rFonts w:ascii="Times New Roman" w:eastAsia="Times New Roman" w:hAnsi="Times New Roman" w:cs="Times New Roman"/>
          <w:sz w:val="24"/>
        </w:rPr>
        <w:t xml:space="preserve"> </w:t>
      </w:r>
      <w:r w:rsidR="00D07F8A">
        <w:rPr>
          <w:rFonts w:ascii="Times New Roman" w:eastAsia="Times New Roman" w:hAnsi="Times New Roman" w:cs="Times New Roman"/>
          <w:sz w:val="24"/>
        </w:rPr>
        <w:t xml:space="preserve">  </w:t>
      </w:r>
      <w:r w:rsidR="001014FA">
        <w:rPr>
          <w:rFonts w:ascii="Times New Roman" w:eastAsia="Times New Roman" w:hAnsi="Times New Roman" w:cs="Times New Roman"/>
          <w:sz w:val="24"/>
        </w:rPr>
        <w:t>поселени</w:t>
      </w:r>
      <w:r>
        <w:rPr>
          <w:rFonts w:ascii="Times New Roman" w:eastAsia="Times New Roman" w:hAnsi="Times New Roman" w:cs="Times New Roman"/>
          <w:sz w:val="24"/>
        </w:rPr>
        <w:t xml:space="preserve">я </w:t>
      </w:r>
      <w:r w:rsidR="001014FA">
        <w:rPr>
          <w:rFonts w:ascii="Times New Roman" w:eastAsia="Times New Roman" w:hAnsi="Times New Roman" w:cs="Times New Roman"/>
          <w:sz w:val="24"/>
        </w:rPr>
        <w:t xml:space="preserve">Приозерского </w:t>
      </w:r>
      <w:r w:rsidR="00D07F8A">
        <w:rPr>
          <w:rFonts w:ascii="Times New Roman" w:eastAsia="Times New Roman" w:hAnsi="Times New Roman" w:cs="Times New Roman"/>
          <w:sz w:val="24"/>
        </w:rPr>
        <w:t xml:space="preserve">      </w:t>
      </w:r>
      <w:r w:rsidR="001014FA">
        <w:rPr>
          <w:rFonts w:ascii="Times New Roman" w:eastAsia="Times New Roman" w:hAnsi="Times New Roman" w:cs="Times New Roman"/>
          <w:sz w:val="24"/>
        </w:rPr>
        <w:t>муниципального</w:t>
      </w:r>
      <w:r w:rsidR="00D07F8A">
        <w:rPr>
          <w:rFonts w:ascii="Times New Roman" w:eastAsia="Times New Roman" w:hAnsi="Times New Roman" w:cs="Times New Roman"/>
          <w:sz w:val="24"/>
        </w:rPr>
        <w:t xml:space="preserve">            </w:t>
      </w:r>
      <w:r w:rsidR="001014FA">
        <w:rPr>
          <w:rFonts w:ascii="Times New Roman" w:eastAsia="Times New Roman" w:hAnsi="Times New Roman" w:cs="Times New Roman"/>
          <w:sz w:val="24"/>
        </w:rPr>
        <w:t xml:space="preserve"> района Ленинградской области</w:t>
      </w:r>
    </w:p>
    <w:p w14:paraId="7D7F8F2E" w14:textId="77777777" w:rsidR="0060151F" w:rsidRDefault="0060151F" w:rsidP="00F7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5CA3832" w14:textId="3EE1EF9F" w:rsidR="007E66E8" w:rsidRPr="00F77794" w:rsidRDefault="00815347" w:rsidP="000B1F8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15347">
        <w:rPr>
          <w:rFonts w:ascii="Times New Roman" w:hAnsi="Times New Roman" w:cs="Times New Roman"/>
          <w:color w:val="000000"/>
          <w:sz w:val="24"/>
          <w:szCs w:val="24"/>
        </w:rPr>
        <w:t>Руководствуясь приказом Министерства строительства и жилищно-коммунального хозяйства Российской Федерации от 25 декабря 2024 года №911/</w:t>
      </w:r>
      <w:proofErr w:type="spellStart"/>
      <w:r w:rsidRPr="00815347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815347">
        <w:rPr>
          <w:rFonts w:ascii="Times New Roman" w:hAnsi="Times New Roman" w:cs="Times New Roman"/>
          <w:color w:val="000000"/>
          <w:sz w:val="24"/>
          <w:szCs w:val="24"/>
        </w:rPr>
        <w:t xml:space="preserve"> «О нормативе стоимости одного квадратного метра общей площади жилого помещения по Российской Федерации на первое полугодие 2025 года и средней рыночной стоимости одного квадратного метра общей площади жилого помещения по субъектам Российской Федерации на I квартал 2025 года»,</w:t>
      </w:r>
      <w:r w:rsidR="007E66E8" w:rsidRPr="00F77794">
        <w:rPr>
          <w:rFonts w:ascii="Times New Roman" w:hAnsi="Times New Roman" w:cs="Times New Roman"/>
          <w:sz w:val="24"/>
          <w:szCs w:val="24"/>
        </w:rPr>
        <w:t xml:space="preserve"> методическими  рекомендациями   по определению норматива стоимости одного квадратного метра общей площади жилья в муниципальных 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 распоряжением Комитета по строительству  Ленинградской области от 31.01.2024 года № 131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 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государственной программы Ленинградской области «Комплексное развитие сельских территорий Ленинградской области», Уставом </w:t>
      </w:r>
      <w:r w:rsidR="00F77794" w:rsidRPr="00F77794">
        <w:rPr>
          <w:rFonts w:ascii="Times New Roman" w:hAnsi="Times New Roman" w:cs="Times New Roman"/>
          <w:sz w:val="24"/>
          <w:szCs w:val="24"/>
        </w:rPr>
        <w:t>Плодовско</w:t>
      </w:r>
      <w:r w:rsidR="007E66E8" w:rsidRPr="00F77794">
        <w:rPr>
          <w:rFonts w:ascii="Times New Roman" w:hAnsi="Times New Roman" w:cs="Times New Roman"/>
          <w:sz w:val="24"/>
          <w:szCs w:val="24"/>
        </w:rPr>
        <w:t xml:space="preserve">го сельского поселения, администрация ПОСТАНОВЛЯЕТ: </w:t>
      </w:r>
    </w:p>
    <w:p w14:paraId="2BCB5C5F" w14:textId="2C4F0529" w:rsidR="00815347" w:rsidRDefault="00815347" w:rsidP="00F77794">
      <w:pPr>
        <w:tabs>
          <w:tab w:val="left" w:pos="-306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15347">
        <w:rPr>
          <w:rFonts w:ascii="Times New Roman" w:hAnsi="Times New Roman" w:cs="Times New Roman"/>
          <w:sz w:val="24"/>
          <w:szCs w:val="24"/>
        </w:rPr>
        <w:t xml:space="preserve">Утвердить норматив стоимости одного квадратного метра общей площади жилья на первый квартал 2025 года на территории </w:t>
      </w:r>
      <w:r>
        <w:rPr>
          <w:rFonts w:ascii="Times New Roman" w:hAnsi="Times New Roman" w:cs="Times New Roman"/>
          <w:sz w:val="24"/>
          <w:szCs w:val="24"/>
        </w:rPr>
        <w:t>Плодовского сельского поселения</w:t>
      </w:r>
      <w:r w:rsidRPr="00815347">
        <w:rPr>
          <w:rFonts w:ascii="Times New Roman" w:hAnsi="Times New Roman" w:cs="Times New Roman"/>
          <w:sz w:val="24"/>
          <w:szCs w:val="24"/>
        </w:rPr>
        <w:t xml:space="preserve"> Приозерского муниципального района Ленинградской области, применяемый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</w:t>
      </w:r>
      <w:r w:rsidRPr="00815347">
        <w:rPr>
          <w:rFonts w:ascii="Times New Roman" w:hAnsi="Times New Roman" w:cs="Times New Roman"/>
          <w:sz w:val="24"/>
          <w:szCs w:val="24"/>
        </w:rPr>
        <w:lastRenderedPageBreak/>
        <w:t xml:space="preserve">«Формирование городской среды и обеспечение качественным жильем граждан на территории Ленинградской области» в размере </w:t>
      </w:r>
      <w:r w:rsidR="00AD2DEC" w:rsidRPr="00AC4191">
        <w:rPr>
          <w:rFonts w:ascii="Times New Roman" w:hAnsi="Times New Roman" w:cs="Times New Roman"/>
          <w:b/>
          <w:i/>
          <w:iCs/>
          <w:sz w:val="24"/>
          <w:szCs w:val="24"/>
        </w:rPr>
        <w:t>97 549,45</w:t>
      </w:r>
      <w:r w:rsidR="00AD2DEC" w:rsidRPr="00AC419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D2DEC" w:rsidRPr="002D7A7E">
        <w:rPr>
          <w:rFonts w:ascii="Times New Roman" w:hAnsi="Times New Roman" w:cs="Times New Roman"/>
          <w:bCs/>
          <w:sz w:val="24"/>
          <w:szCs w:val="24"/>
        </w:rPr>
        <w:t>(</w:t>
      </w:r>
      <w:r w:rsidR="00AD2DEC" w:rsidRPr="002D7A7E">
        <w:rPr>
          <w:rFonts w:ascii="Times New Roman" w:hAnsi="Times New Roman" w:cs="Times New Roman"/>
          <w:sz w:val="24"/>
          <w:szCs w:val="24"/>
        </w:rPr>
        <w:t>девяносто семь тысяч пятьсот сорок девять рублей  45  копеек)</w:t>
      </w:r>
      <w:r w:rsidRPr="002670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347">
        <w:rPr>
          <w:rFonts w:ascii="Times New Roman" w:hAnsi="Times New Roman" w:cs="Times New Roman"/>
          <w:sz w:val="24"/>
          <w:szCs w:val="24"/>
        </w:rPr>
        <w:t xml:space="preserve">(расчет приведен в Приложении 1). </w:t>
      </w:r>
    </w:p>
    <w:p w14:paraId="5465086D" w14:textId="33DFCD15" w:rsidR="00F77794" w:rsidRPr="00F77794" w:rsidRDefault="007E66E8" w:rsidP="00F77794">
      <w:pPr>
        <w:tabs>
          <w:tab w:val="left" w:pos="-3060"/>
        </w:tabs>
        <w:spacing w:after="0"/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F77794">
        <w:rPr>
          <w:rFonts w:ascii="Times New Roman" w:hAnsi="Times New Roman" w:cs="Times New Roman"/>
          <w:sz w:val="24"/>
          <w:szCs w:val="24"/>
        </w:rPr>
        <w:t xml:space="preserve">2. </w:t>
      </w:r>
      <w:r w:rsidR="00F77794" w:rsidRPr="00F77794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настоящее постановление в СМИ и разместить на официальном сайте </w:t>
      </w:r>
      <w:hyperlink w:history="1">
        <w:r w:rsidR="00F77794" w:rsidRPr="00F77794">
          <w:rPr>
            <w:rStyle w:val="a5"/>
            <w:rFonts w:ascii="Times New Roman" w:hAnsi="Times New Roman" w:cs="Times New Roman"/>
            <w:sz w:val="24"/>
            <w:szCs w:val="24"/>
          </w:rPr>
          <w:t xml:space="preserve">http://plodovskoe. </w:t>
        </w:r>
        <w:proofErr w:type="spellStart"/>
        <w:r w:rsidR="00F77794" w:rsidRPr="00F77794"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F77794" w:rsidRPr="00F77794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</w:p>
    <w:p w14:paraId="0CEDEC37" w14:textId="24726A4E" w:rsidR="0060151F" w:rsidRPr="00F77794" w:rsidRDefault="00A03E6B" w:rsidP="00F77794">
      <w:pPr>
        <w:tabs>
          <w:tab w:val="left" w:pos="-306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794">
        <w:rPr>
          <w:rFonts w:ascii="Times New Roman" w:eastAsia="Times New Roman" w:hAnsi="Times New Roman" w:cs="Times New Roman"/>
          <w:sz w:val="24"/>
          <w:szCs w:val="24"/>
        </w:rPr>
        <w:t xml:space="preserve">3. Постановление вступает в силу с момента опубликования. </w:t>
      </w:r>
    </w:p>
    <w:p w14:paraId="1E8BC12A" w14:textId="4CBB877A" w:rsidR="0060151F" w:rsidRPr="00F77794" w:rsidRDefault="000B1F81" w:rsidP="000B1F8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03E6B" w:rsidRPr="00F77794">
        <w:rPr>
          <w:rFonts w:ascii="Times New Roman" w:eastAsia="Times New Roman" w:hAnsi="Times New Roman" w:cs="Times New Roman"/>
          <w:sz w:val="24"/>
          <w:szCs w:val="24"/>
        </w:rPr>
        <w:t>4. Контроль за исполнением настоящего постановления оставляю за собой.</w:t>
      </w:r>
    </w:p>
    <w:p w14:paraId="727E3129" w14:textId="77777777" w:rsidR="0060151F" w:rsidRPr="00F77794" w:rsidRDefault="0060151F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AA1B75" w14:textId="6BEC55E8" w:rsidR="000B1F81" w:rsidRDefault="000B1F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</w:p>
    <w:p w14:paraId="64A88F9A" w14:textId="77777777" w:rsidR="000B1F81" w:rsidRDefault="000B1F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</w:p>
    <w:p w14:paraId="65406C36" w14:textId="77777777" w:rsidR="0060151F" w:rsidRDefault="00A03E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А. А. Михеев</w:t>
      </w:r>
    </w:p>
    <w:p w14:paraId="73844056" w14:textId="77777777" w:rsidR="0060151F" w:rsidRDefault="0060151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3A51296" w14:textId="51492870" w:rsidR="004E1861" w:rsidRDefault="004E186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EA137B6" w14:textId="09E337F5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CE668C6" w14:textId="5E4E6BAA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1853CCB" w14:textId="6F79D7AA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0537D23" w14:textId="0DF467C8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43E22BE" w14:textId="0EC7D0FB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2A8EDB3" w14:textId="45B3AE90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93CAF8B" w14:textId="48272A2F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18A19E1" w14:textId="4A0F872F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0C1E3A0" w14:textId="39464AE4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8B3D788" w14:textId="066059EC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9665A39" w14:textId="26A00BFC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4F87CC4" w14:textId="2BD74A37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D46DFBE" w14:textId="23026BF8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EF4CAF5" w14:textId="001AE5E2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2F1D084" w14:textId="31D92163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1E29520" w14:textId="1C7FD561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F299B50" w14:textId="2A384B4B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CAD4035" w14:textId="2D85016E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2949A12" w14:textId="79E79ED2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5C4C8E9" w14:textId="295C7EC5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C780329" w14:textId="031E338F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8ACAB7F" w14:textId="533C09F8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1574FFA" w14:textId="4DA3FE57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7612540" w14:textId="54DED354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35E1782" w14:textId="4BB88F79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264E61C" w14:textId="73DC68C8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9ACABBB" w14:textId="20450512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2E038BE" w14:textId="3EED8327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8CD3680" w14:textId="33B0A358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A772E74" w14:textId="693DD68E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45CEB31" w14:textId="7BB775F6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835634A" w14:textId="432EF0B7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AD5665B" w14:textId="67C4B501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060E2A0" w14:textId="1FE2BFE3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8E81DF0" w14:textId="5BD16A6F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BED13E5" w14:textId="2120FD6D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9A71225" w14:textId="696FDD38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386AE00" w14:textId="60CDE4C1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5CDA724" w14:textId="4D91E08D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</w:p>
    <w:p w14:paraId="70605E35" w14:textId="3C0B010E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D343BD9" w14:textId="27E8AB6E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4056C43" w14:textId="7F16FCE2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FF0734C" w14:textId="3683F491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F4A1CDD" w14:textId="59424158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DD1BEEF" w14:textId="5296BB3A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B998931" w14:textId="4C3116EF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249ABAA" w14:textId="2F4B4E42" w:rsidR="000B1F81" w:rsidRDefault="000B1F8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916FEAB" w14:textId="77777777" w:rsidR="00615122" w:rsidRPr="00615122" w:rsidRDefault="00615122" w:rsidP="00615122">
      <w:pPr>
        <w:rPr>
          <w:rFonts w:ascii="Times New Roman" w:hAnsi="Times New Roman" w:cs="Times New Roman"/>
          <w:sz w:val="20"/>
          <w:szCs w:val="20"/>
        </w:rPr>
      </w:pPr>
      <w:r w:rsidRPr="00615122">
        <w:rPr>
          <w:rFonts w:ascii="Times New Roman" w:hAnsi="Times New Roman" w:cs="Times New Roman"/>
          <w:sz w:val="20"/>
          <w:szCs w:val="20"/>
        </w:rPr>
        <w:t xml:space="preserve">С приложением к настоящему решению можно ознакомиться на официальном сайте </w:t>
      </w:r>
      <w:r w:rsidRPr="00615122">
        <w:rPr>
          <w:rStyle w:val="a5"/>
          <w:rFonts w:ascii="Times New Roman" w:hAnsi="Times New Roman" w:cs="Times New Roman"/>
          <w:sz w:val="20"/>
          <w:szCs w:val="20"/>
        </w:rPr>
        <w:t xml:space="preserve">http://plodovskoe. </w:t>
      </w:r>
      <w:proofErr w:type="spellStart"/>
      <w:r w:rsidRPr="00615122">
        <w:rPr>
          <w:rStyle w:val="a5"/>
          <w:rFonts w:ascii="Times New Roman" w:hAnsi="Times New Roman" w:cs="Times New Roman"/>
          <w:sz w:val="20"/>
          <w:szCs w:val="20"/>
        </w:rPr>
        <w:t>ru</w:t>
      </w:r>
      <w:proofErr w:type="spellEnd"/>
    </w:p>
    <w:sectPr w:rsidR="00615122" w:rsidRPr="00615122" w:rsidSect="0081534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5198A"/>
    <w:multiLevelType w:val="hybridMultilevel"/>
    <w:tmpl w:val="62F85EFC"/>
    <w:lvl w:ilvl="0" w:tplc="5EDCB42A">
      <w:start w:val="1"/>
      <w:numFmt w:val="decimal"/>
      <w:lvlText w:val="%1."/>
      <w:lvlJc w:val="left"/>
      <w:pPr>
        <w:ind w:left="1594" w:hanging="8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1F"/>
    <w:rsid w:val="000B1F81"/>
    <w:rsid w:val="001014FA"/>
    <w:rsid w:val="001B1FA9"/>
    <w:rsid w:val="0020458A"/>
    <w:rsid w:val="002533C0"/>
    <w:rsid w:val="002670A1"/>
    <w:rsid w:val="002D7A7E"/>
    <w:rsid w:val="002F587B"/>
    <w:rsid w:val="003B43FA"/>
    <w:rsid w:val="0041679F"/>
    <w:rsid w:val="004E1861"/>
    <w:rsid w:val="0050429F"/>
    <w:rsid w:val="00563DC3"/>
    <w:rsid w:val="005707EB"/>
    <w:rsid w:val="0060151F"/>
    <w:rsid w:val="00615122"/>
    <w:rsid w:val="00660785"/>
    <w:rsid w:val="00667916"/>
    <w:rsid w:val="007B420E"/>
    <w:rsid w:val="007C2A24"/>
    <w:rsid w:val="007E66E8"/>
    <w:rsid w:val="00815347"/>
    <w:rsid w:val="0083162A"/>
    <w:rsid w:val="008425FB"/>
    <w:rsid w:val="00897C60"/>
    <w:rsid w:val="00A03E6B"/>
    <w:rsid w:val="00A7497A"/>
    <w:rsid w:val="00A7715A"/>
    <w:rsid w:val="00A968D9"/>
    <w:rsid w:val="00AA0D49"/>
    <w:rsid w:val="00AC4191"/>
    <w:rsid w:val="00AD2DEC"/>
    <w:rsid w:val="00BD703A"/>
    <w:rsid w:val="00CD5985"/>
    <w:rsid w:val="00D07F8A"/>
    <w:rsid w:val="00D15817"/>
    <w:rsid w:val="00D94375"/>
    <w:rsid w:val="00E071BC"/>
    <w:rsid w:val="00E17FE3"/>
    <w:rsid w:val="00E65712"/>
    <w:rsid w:val="00F27217"/>
    <w:rsid w:val="00F77794"/>
    <w:rsid w:val="00FA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0C00"/>
  <w15:docId w15:val="{370CB223-E84A-4488-B41D-10B007CE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62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F7779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77794"/>
    <w:pPr>
      <w:ind w:left="720"/>
      <w:contextualSpacing/>
    </w:pPr>
  </w:style>
  <w:style w:type="paragraph" w:styleId="a7">
    <w:name w:val="Body Text"/>
    <w:basedOn w:val="a"/>
    <w:link w:val="a8"/>
    <w:unhideWhenUsed/>
    <w:rsid w:val="00F777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F7779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9">
    <w:name w:val="Body Text Indent"/>
    <w:basedOn w:val="a"/>
    <w:link w:val="aa"/>
    <w:rsid w:val="00F7779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F7779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C41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Маргарита</dc:creator>
  <cp:lastModifiedBy>Пользователь</cp:lastModifiedBy>
  <cp:revision>3</cp:revision>
  <cp:lastPrinted>2024-12-26T12:03:00Z</cp:lastPrinted>
  <dcterms:created xsi:type="dcterms:W3CDTF">2025-05-26T12:10:00Z</dcterms:created>
  <dcterms:modified xsi:type="dcterms:W3CDTF">2025-05-26T12:15:00Z</dcterms:modified>
</cp:coreProperties>
</file>