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7A680" w14:textId="77777777" w:rsidR="0008277C" w:rsidRPr="0008277C" w:rsidRDefault="0008277C" w:rsidP="0008277C">
      <w:pPr>
        <w:widowControl/>
        <w:tabs>
          <w:tab w:val="left" w:pos="4035"/>
        </w:tabs>
        <w:jc w:val="center"/>
        <w:rPr>
          <w:rFonts w:ascii="Times New Roman" w:hAnsi="Times New Roman"/>
          <w:color w:val="auto"/>
          <w:sz w:val="28"/>
          <w:szCs w:val="28"/>
        </w:rPr>
      </w:pPr>
      <w:r w:rsidRPr="0008277C">
        <w:rPr>
          <w:rFonts w:ascii="Times New Roman" w:hAnsi="Times New Roman"/>
          <w:color w:val="auto"/>
          <w:sz w:val="28"/>
          <w:szCs w:val="28"/>
        </w:rPr>
        <w:t>СОВЕТ ДЕПУТАТОВ</w:t>
      </w:r>
    </w:p>
    <w:p w14:paraId="385B45DB" w14:textId="77777777" w:rsidR="0008277C" w:rsidRPr="0008277C" w:rsidRDefault="0008277C" w:rsidP="0008277C">
      <w:pPr>
        <w:widowControl/>
        <w:tabs>
          <w:tab w:val="left" w:pos="4035"/>
        </w:tabs>
        <w:jc w:val="center"/>
        <w:rPr>
          <w:rFonts w:ascii="Times New Roman" w:hAnsi="Times New Roman"/>
          <w:color w:val="auto"/>
          <w:sz w:val="28"/>
          <w:szCs w:val="28"/>
        </w:rPr>
      </w:pPr>
      <w:r w:rsidRPr="0008277C">
        <w:rPr>
          <w:rFonts w:ascii="Times New Roman" w:hAnsi="Times New Roman"/>
          <w:color w:val="auto"/>
          <w:sz w:val="28"/>
          <w:szCs w:val="28"/>
        </w:rPr>
        <w:t xml:space="preserve"> МЕЛЬНИКОВСКОГО СЕЛЬСКОГО ПОСЕЛЕНИЯ</w:t>
      </w:r>
    </w:p>
    <w:p w14:paraId="2093B5BB" w14:textId="77777777" w:rsidR="0008277C" w:rsidRPr="0008277C" w:rsidRDefault="0008277C" w:rsidP="0008277C">
      <w:pPr>
        <w:widowControl/>
        <w:tabs>
          <w:tab w:val="left" w:pos="4035"/>
        </w:tabs>
        <w:jc w:val="center"/>
        <w:rPr>
          <w:rFonts w:ascii="Times New Roman" w:hAnsi="Times New Roman"/>
          <w:color w:val="auto"/>
          <w:sz w:val="28"/>
          <w:szCs w:val="28"/>
        </w:rPr>
      </w:pPr>
      <w:r w:rsidRPr="0008277C">
        <w:rPr>
          <w:rFonts w:ascii="Times New Roman" w:hAnsi="Times New Roman"/>
          <w:color w:val="auto"/>
          <w:sz w:val="28"/>
          <w:szCs w:val="28"/>
        </w:rPr>
        <w:t>ПРИОЗЕРСКОГО МУНИЦИПАЛЬНОГО</w:t>
      </w:r>
    </w:p>
    <w:p w14:paraId="5DAF923C" w14:textId="77777777" w:rsidR="0008277C" w:rsidRPr="0008277C" w:rsidRDefault="0008277C" w:rsidP="0008277C">
      <w:pPr>
        <w:widowControl/>
        <w:tabs>
          <w:tab w:val="left" w:pos="4035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08277C">
        <w:rPr>
          <w:rFonts w:ascii="Times New Roman" w:hAnsi="Times New Roman"/>
          <w:color w:val="auto"/>
          <w:sz w:val="28"/>
          <w:szCs w:val="28"/>
        </w:rPr>
        <w:t xml:space="preserve"> РАЙОНА ЛЕНИНГРАДСКОЙ ОБЛАСТИ</w:t>
      </w:r>
    </w:p>
    <w:p w14:paraId="3389F6B1" w14:textId="77777777" w:rsidR="0008277C" w:rsidRPr="0008277C" w:rsidRDefault="0008277C" w:rsidP="0008277C">
      <w:pPr>
        <w:widowControl/>
        <w:tabs>
          <w:tab w:val="left" w:pos="4035"/>
        </w:tabs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EC9B78C" w14:textId="77777777" w:rsidR="0008277C" w:rsidRPr="0008277C" w:rsidRDefault="0008277C" w:rsidP="0008277C">
      <w:pPr>
        <w:widowControl/>
        <w:tabs>
          <w:tab w:val="left" w:pos="4035"/>
        </w:tabs>
        <w:jc w:val="center"/>
        <w:rPr>
          <w:rFonts w:ascii="Times New Roman" w:hAnsi="Times New Roman"/>
          <w:color w:val="auto"/>
          <w:sz w:val="28"/>
          <w:szCs w:val="28"/>
        </w:rPr>
      </w:pPr>
      <w:r w:rsidRPr="0008277C">
        <w:rPr>
          <w:rFonts w:ascii="Times New Roman" w:hAnsi="Times New Roman"/>
          <w:color w:val="auto"/>
          <w:sz w:val="28"/>
          <w:szCs w:val="28"/>
        </w:rPr>
        <w:t xml:space="preserve">Р Е Ш Е Н И Е          </w:t>
      </w:r>
    </w:p>
    <w:p w14:paraId="2B934822" w14:textId="77777777" w:rsidR="0008277C" w:rsidRPr="0008277C" w:rsidRDefault="0008277C" w:rsidP="0008277C">
      <w:pPr>
        <w:widowControl/>
        <w:tabs>
          <w:tab w:val="left" w:pos="4035"/>
        </w:tabs>
        <w:rPr>
          <w:rFonts w:ascii="Times New Roman" w:hAnsi="Times New Roman"/>
          <w:b/>
          <w:color w:val="auto"/>
          <w:sz w:val="28"/>
          <w:szCs w:val="28"/>
        </w:rPr>
      </w:pPr>
    </w:p>
    <w:p w14:paraId="4C4304C3" w14:textId="17F9B41A" w:rsidR="0008277C" w:rsidRPr="0008277C" w:rsidRDefault="0008277C" w:rsidP="0008277C">
      <w:pPr>
        <w:widowControl/>
        <w:tabs>
          <w:tab w:val="left" w:pos="4035"/>
        </w:tabs>
        <w:rPr>
          <w:rFonts w:ascii="Times New Roman" w:hAnsi="Times New Roman"/>
          <w:color w:val="auto"/>
          <w:sz w:val="28"/>
          <w:szCs w:val="28"/>
        </w:rPr>
      </w:pPr>
      <w:r w:rsidRPr="0008277C">
        <w:rPr>
          <w:rFonts w:ascii="Times New Roman" w:hAnsi="Times New Roman"/>
          <w:color w:val="auto"/>
          <w:sz w:val="28"/>
          <w:szCs w:val="28"/>
        </w:rPr>
        <w:t xml:space="preserve">от  </w:t>
      </w:r>
      <w:r w:rsidR="0075262A">
        <w:rPr>
          <w:rFonts w:ascii="Times New Roman" w:hAnsi="Times New Roman"/>
          <w:color w:val="auto"/>
          <w:sz w:val="28"/>
          <w:szCs w:val="28"/>
        </w:rPr>
        <w:t>23</w:t>
      </w:r>
      <w:r w:rsidRPr="0008277C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665409">
        <w:rPr>
          <w:rFonts w:ascii="Times New Roman" w:hAnsi="Times New Roman"/>
          <w:color w:val="auto"/>
          <w:sz w:val="28"/>
          <w:szCs w:val="28"/>
        </w:rPr>
        <w:t>октября</w:t>
      </w:r>
      <w:r w:rsidRPr="0008277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5262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8277C">
        <w:rPr>
          <w:rFonts w:ascii="Times New Roman" w:hAnsi="Times New Roman"/>
          <w:color w:val="auto"/>
          <w:sz w:val="28"/>
          <w:szCs w:val="28"/>
        </w:rPr>
        <w:t>202</w:t>
      </w:r>
      <w:r w:rsidR="00665409">
        <w:rPr>
          <w:rFonts w:ascii="Times New Roman" w:hAnsi="Times New Roman"/>
          <w:color w:val="auto"/>
          <w:sz w:val="28"/>
          <w:szCs w:val="28"/>
        </w:rPr>
        <w:t>5</w:t>
      </w:r>
      <w:r w:rsidRPr="0008277C">
        <w:rPr>
          <w:rFonts w:ascii="Times New Roman" w:hAnsi="Times New Roman"/>
          <w:color w:val="auto"/>
          <w:sz w:val="28"/>
          <w:szCs w:val="28"/>
        </w:rPr>
        <w:t xml:space="preserve"> года                          №</w:t>
      </w:r>
      <w:r w:rsidR="0075262A">
        <w:rPr>
          <w:rFonts w:ascii="Times New Roman" w:hAnsi="Times New Roman"/>
          <w:color w:val="auto"/>
          <w:sz w:val="28"/>
          <w:szCs w:val="28"/>
        </w:rPr>
        <w:t xml:space="preserve"> 39</w:t>
      </w:r>
      <w:r w:rsidRPr="0008277C">
        <w:rPr>
          <w:rFonts w:ascii="Times New Roman" w:hAnsi="Times New Roman"/>
          <w:color w:val="auto"/>
          <w:sz w:val="28"/>
          <w:szCs w:val="28"/>
        </w:rPr>
        <w:t xml:space="preserve">   </w:t>
      </w:r>
    </w:p>
    <w:p w14:paraId="1EBFAF84" w14:textId="77777777" w:rsidR="00E6603C" w:rsidRPr="00E01C35" w:rsidRDefault="00E6603C" w:rsidP="00E01C35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</w:tblGrid>
      <w:tr w:rsidR="00E6603C" w14:paraId="0C76BB0C" w14:textId="77777777" w:rsidTr="000721BC">
        <w:trPr>
          <w:trHeight w:val="1959"/>
        </w:trPr>
        <w:tc>
          <w:tcPr>
            <w:tcW w:w="4828" w:type="dxa"/>
          </w:tcPr>
          <w:p w14:paraId="703DC335" w14:textId="0EDDE7B7" w:rsidR="00E6603C" w:rsidRDefault="00E6603C" w:rsidP="00E6603C">
            <w:pPr>
              <w:jc w:val="both"/>
              <w:outlineLvl w:val="0"/>
              <w:rPr>
                <w:rFonts w:ascii="Times New Roman" w:eastAsia="Calibri" w:hAnsi="Times New Roman"/>
                <w:b/>
                <w:color w:val="auto"/>
                <w:sz w:val="28"/>
                <w:szCs w:val="28"/>
              </w:rPr>
            </w:pPr>
            <w:bookmarkStart w:id="0" w:name="_Hlk212189180"/>
            <w:r w:rsidRPr="00E6603C">
              <w:rPr>
                <w:rFonts w:ascii="Times New Roman" w:eastAsia="Calibri" w:hAnsi="Times New Roman"/>
                <w:iCs/>
                <w:color w:val="auto"/>
                <w:sz w:val="28"/>
                <w:szCs w:val="28"/>
              </w:rPr>
              <w:t>О внесении изменений в решение</w:t>
            </w:r>
            <w:r>
              <w:rPr>
                <w:rFonts w:ascii="Times New Roman" w:eastAsia="Calibri" w:hAnsi="Times New Roman"/>
                <w:iCs/>
                <w:color w:val="auto"/>
                <w:sz w:val="28"/>
                <w:szCs w:val="28"/>
              </w:rPr>
              <w:t xml:space="preserve"> </w:t>
            </w:r>
            <w:r w:rsidRPr="00E6603C">
              <w:rPr>
                <w:rFonts w:ascii="Times New Roman" w:eastAsia="Calibri" w:hAnsi="Times New Roman"/>
                <w:iCs/>
                <w:color w:val="auto"/>
                <w:sz w:val="28"/>
                <w:szCs w:val="28"/>
              </w:rPr>
              <w:t xml:space="preserve">Совета депутатов от </w:t>
            </w:r>
            <w:r w:rsidR="00665409">
              <w:rPr>
                <w:rFonts w:ascii="Times New Roman" w:eastAsia="Calibri" w:hAnsi="Times New Roman"/>
                <w:iCs/>
                <w:color w:val="auto"/>
                <w:sz w:val="28"/>
                <w:szCs w:val="28"/>
              </w:rPr>
              <w:t>30</w:t>
            </w:r>
            <w:r w:rsidRPr="00E6603C">
              <w:rPr>
                <w:rFonts w:ascii="Times New Roman" w:eastAsia="Calibri" w:hAnsi="Times New Roman"/>
                <w:iCs/>
                <w:color w:val="auto"/>
                <w:sz w:val="28"/>
                <w:szCs w:val="28"/>
              </w:rPr>
              <w:t xml:space="preserve"> </w:t>
            </w:r>
            <w:r w:rsidR="00665409">
              <w:rPr>
                <w:rFonts w:ascii="Times New Roman" w:eastAsia="Calibri" w:hAnsi="Times New Roman"/>
                <w:iCs/>
                <w:color w:val="auto"/>
                <w:sz w:val="28"/>
                <w:szCs w:val="28"/>
              </w:rPr>
              <w:t>апреля</w:t>
            </w:r>
            <w:r w:rsidRPr="00E6603C">
              <w:rPr>
                <w:rFonts w:ascii="Times New Roman" w:eastAsia="Calibri" w:hAnsi="Times New Roman"/>
                <w:iCs/>
                <w:color w:val="auto"/>
                <w:sz w:val="28"/>
                <w:szCs w:val="28"/>
              </w:rPr>
              <w:t xml:space="preserve"> 202</w:t>
            </w:r>
            <w:r w:rsidR="00665409">
              <w:rPr>
                <w:rFonts w:ascii="Times New Roman" w:eastAsia="Calibri" w:hAnsi="Times New Roman"/>
                <w:iCs/>
                <w:color w:val="auto"/>
                <w:sz w:val="28"/>
                <w:szCs w:val="28"/>
              </w:rPr>
              <w:t>5</w:t>
            </w:r>
            <w:r w:rsidRPr="00E6603C">
              <w:rPr>
                <w:rFonts w:ascii="Times New Roman" w:eastAsia="Calibri" w:hAnsi="Times New Roman"/>
                <w:iCs/>
                <w:color w:val="auto"/>
                <w:sz w:val="28"/>
                <w:szCs w:val="28"/>
              </w:rPr>
              <w:t xml:space="preserve">г. № </w:t>
            </w:r>
            <w:r w:rsidR="00665409">
              <w:rPr>
                <w:rFonts w:ascii="Times New Roman" w:eastAsia="Calibri" w:hAnsi="Times New Roman"/>
                <w:iCs/>
                <w:color w:val="auto"/>
                <w:sz w:val="28"/>
                <w:szCs w:val="28"/>
              </w:rPr>
              <w:t>34</w:t>
            </w:r>
            <w:r w:rsidRPr="00E6603C">
              <w:rPr>
                <w:rFonts w:ascii="Times New Roman" w:eastAsia="Calibri" w:hAnsi="Times New Roman"/>
                <w:iCs/>
                <w:color w:val="auto"/>
                <w:sz w:val="28"/>
                <w:szCs w:val="28"/>
              </w:rPr>
              <w:t xml:space="preserve"> «</w:t>
            </w:r>
            <w:bookmarkStart w:id="1" w:name="_Hlk211935535"/>
            <w:r w:rsidR="00665409" w:rsidRPr="00665409">
              <w:rPr>
                <w:rFonts w:ascii="Times New Roman" w:eastAsia="Calibri" w:hAnsi="Times New Roman"/>
                <w:iCs/>
                <w:color w:val="auto"/>
                <w:sz w:val="28"/>
                <w:szCs w:val="28"/>
              </w:rPr>
              <w:t>Об утверждении Положения о муниципальном жилищном контроле на территории Мельниковского сельского поселения Приозерского муниципального района</w:t>
            </w:r>
            <w:r w:rsidR="00665409">
              <w:rPr>
                <w:rFonts w:ascii="Times New Roman" w:eastAsia="Calibri" w:hAnsi="Times New Roman"/>
                <w:iCs/>
                <w:color w:val="auto"/>
                <w:sz w:val="28"/>
                <w:szCs w:val="28"/>
              </w:rPr>
              <w:t xml:space="preserve"> </w:t>
            </w:r>
            <w:r w:rsidR="00665409" w:rsidRPr="00665409">
              <w:rPr>
                <w:rFonts w:ascii="Times New Roman" w:eastAsia="Calibri" w:hAnsi="Times New Roman"/>
                <w:iCs/>
                <w:color w:val="auto"/>
                <w:sz w:val="28"/>
                <w:szCs w:val="28"/>
              </w:rPr>
              <w:t>Ленинградской области</w:t>
            </w:r>
            <w:bookmarkEnd w:id="0"/>
            <w:bookmarkEnd w:id="1"/>
          </w:p>
        </w:tc>
      </w:tr>
    </w:tbl>
    <w:p w14:paraId="6780A398" w14:textId="77777777" w:rsidR="00740A3D" w:rsidRPr="00740A3D" w:rsidRDefault="00740A3D" w:rsidP="00740A3D">
      <w:pPr>
        <w:widowControl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</w:p>
    <w:p w14:paraId="00CE1CC8" w14:textId="5494DA8B" w:rsidR="0008277C" w:rsidRDefault="004C2411" w:rsidP="0008277C">
      <w:pPr>
        <w:widowControl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4C2411">
        <w:rPr>
          <w:rFonts w:ascii="Times New Roman" w:eastAsia="Calibri" w:hAnsi="Times New Roman"/>
          <w:color w:val="auto"/>
          <w:sz w:val="28"/>
          <w:szCs w:val="28"/>
        </w:rPr>
        <w:t xml:space="preserve">В связи с приведением в соответствие с действующим федеральным законодательством </w:t>
      </w:r>
      <w:r>
        <w:rPr>
          <w:rFonts w:ascii="Times New Roman" w:eastAsia="Calibri" w:hAnsi="Times New Roman"/>
          <w:color w:val="auto"/>
          <w:sz w:val="28"/>
          <w:szCs w:val="28"/>
        </w:rPr>
        <w:t>р</w:t>
      </w:r>
      <w:r w:rsidRPr="004C2411">
        <w:rPr>
          <w:rFonts w:ascii="Times New Roman" w:eastAsia="Calibri" w:hAnsi="Times New Roman"/>
          <w:color w:val="auto"/>
          <w:sz w:val="28"/>
          <w:szCs w:val="28"/>
        </w:rPr>
        <w:t xml:space="preserve">ешение Совета депутатов № </w:t>
      </w:r>
      <w:r w:rsidR="00665409">
        <w:rPr>
          <w:rFonts w:ascii="Times New Roman" w:eastAsia="Calibri" w:hAnsi="Times New Roman"/>
          <w:color w:val="auto"/>
          <w:sz w:val="28"/>
          <w:szCs w:val="28"/>
        </w:rPr>
        <w:t>34</w:t>
      </w:r>
      <w:r w:rsidRPr="004C2411">
        <w:rPr>
          <w:rFonts w:ascii="Times New Roman" w:eastAsia="Calibri" w:hAnsi="Times New Roman"/>
          <w:color w:val="auto"/>
          <w:sz w:val="28"/>
          <w:szCs w:val="28"/>
        </w:rPr>
        <w:t xml:space="preserve"> от </w:t>
      </w:r>
      <w:r w:rsidR="00665409">
        <w:rPr>
          <w:rFonts w:ascii="Times New Roman" w:eastAsia="Calibri" w:hAnsi="Times New Roman"/>
          <w:color w:val="auto"/>
          <w:sz w:val="28"/>
          <w:szCs w:val="28"/>
        </w:rPr>
        <w:t>30.04.2025</w:t>
      </w:r>
      <w:r w:rsidRPr="004C2411">
        <w:rPr>
          <w:rFonts w:ascii="Times New Roman" w:eastAsia="Calibri" w:hAnsi="Times New Roman"/>
          <w:color w:val="auto"/>
          <w:sz w:val="28"/>
          <w:szCs w:val="28"/>
        </w:rPr>
        <w:t xml:space="preserve"> г</w:t>
      </w:r>
      <w:r w:rsidR="00665409">
        <w:rPr>
          <w:rFonts w:ascii="Times New Roman" w:eastAsia="Calibri" w:hAnsi="Times New Roman"/>
          <w:color w:val="auto"/>
          <w:sz w:val="28"/>
          <w:szCs w:val="28"/>
        </w:rPr>
        <w:t>ода</w:t>
      </w:r>
      <w:r w:rsidRPr="004C2411">
        <w:rPr>
          <w:rFonts w:ascii="Times New Roman" w:eastAsia="Calibri" w:hAnsi="Times New Roman"/>
          <w:color w:val="auto"/>
          <w:sz w:val="28"/>
          <w:szCs w:val="28"/>
        </w:rPr>
        <w:t xml:space="preserve"> «</w:t>
      </w:r>
      <w:r w:rsidR="00665409" w:rsidRPr="00665409">
        <w:rPr>
          <w:rFonts w:ascii="Times New Roman" w:eastAsia="Calibri" w:hAnsi="Times New Roman"/>
          <w:color w:val="auto"/>
          <w:sz w:val="28"/>
          <w:szCs w:val="28"/>
        </w:rPr>
        <w:t>Об утверждении Положения о муниципальном жилищном контроле на территории Мельниковского сельского поселения Приозерского муниципального района Ленинградской области</w:t>
      </w:r>
      <w:r w:rsidRPr="004C2411">
        <w:rPr>
          <w:rFonts w:ascii="Times New Roman" w:eastAsia="Calibri" w:hAnsi="Times New Roman"/>
          <w:color w:val="auto"/>
          <w:sz w:val="28"/>
          <w:szCs w:val="28"/>
        </w:rPr>
        <w:t>»</w:t>
      </w:r>
      <w:r w:rsidR="00740A3D" w:rsidRPr="00740A3D">
        <w:rPr>
          <w:rFonts w:ascii="Times New Roman" w:eastAsia="Calibri" w:hAnsi="Times New Roman"/>
          <w:color w:val="auto"/>
          <w:sz w:val="28"/>
          <w:szCs w:val="28"/>
        </w:rPr>
        <w:t>,</w:t>
      </w:r>
      <w:r w:rsidR="00665409" w:rsidRPr="00665409">
        <w:t xml:space="preserve"> </w:t>
      </w:r>
      <w:r w:rsidR="00665409" w:rsidRPr="00665409">
        <w:rPr>
          <w:rFonts w:ascii="Times New Roman" w:eastAsia="Calibri" w:hAnsi="Times New Roman"/>
          <w:color w:val="auto"/>
          <w:sz w:val="28"/>
          <w:szCs w:val="28"/>
        </w:rPr>
        <w:t>в соответствии с приказом Министерства строительства и жилищно-коммунального хозяйства Российской Федерации от 20.05.2025 № 301/</w:t>
      </w:r>
      <w:proofErr w:type="spellStart"/>
      <w:r w:rsidR="00665409" w:rsidRPr="00665409">
        <w:rPr>
          <w:rFonts w:ascii="Times New Roman" w:eastAsia="Calibri" w:hAnsi="Times New Roman"/>
          <w:color w:val="auto"/>
          <w:sz w:val="28"/>
          <w:szCs w:val="28"/>
        </w:rPr>
        <w:t>пр</w:t>
      </w:r>
      <w:proofErr w:type="spellEnd"/>
      <w:r w:rsidR="00665409" w:rsidRPr="00665409">
        <w:rPr>
          <w:rFonts w:ascii="Times New Roman" w:eastAsia="Calibri" w:hAnsi="Times New Roman"/>
          <w:color w:val="auto"/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665409">
        <w:rPr>
          <w:rFonts w:ascii="Times New Roman" w:eastAsia="Calibri" w:hAnsi="Times New Roman"/>
          <w:color w:val="auto"/>
          <w:sz w:val="28"/>
          <w:szCs w:val="28"/>
        </w:rPr>
        <w:t>,</w:t>
      </w:r>
      <w:r w:rsidR="00740A3D" w:rsidRPr="00740A3D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08277C" w:rsidRPr="0008277C">
        <w:rPr>
          <w:rFonts w:ascii="Times New Roman" w:eastAsia="Calibri" w:hAnsi="Times New Roman"/>
          <w:color w:val="auto"/>
          <w:sz w:val="28"/>
          <w:szCs w:val="28"/>
        </w:rPr>
        <w:t xml:space="preserve">Совет депутатов </w:t>
      </w:r>
      <w:bookmarkStart w:id="2" w:name="_Hlk211935690"/>
      <w:r w:rsidR="0008277C" w:rsidRPr="0008277C">
        <w:rPr>
          <w:rFonts w:ascii="Times New Roman" w:eastAsia="Calibri" w:hAnsi="Times New Roman"/>
          <w:color w:val="auto"/>
          <w:sz w:val="28"/>
          <w:szCs w:val="28"/>
        </w:rPr>
        <w:t xml:space="preserve">Мельниковского сельского поселения </w:t>
      </w:r>
      <w:bookmarkEnd w:id="2"/>
      <w:r w:rsidR="0008277C" w:rsidRPr="0008277C">
        <w:rPr>
          <w:rFonts w:ascii="Times New Roman" w:eastAsia="Calibri" w:hAnsi="Times New Roman"/>
          <w:color w:val="auto"/>
          <w:sz w:val="28"/>
          <w:szCs w:val="28"/>
        </w:rPr>
        <w:t>РЕШИЛ:</w:t>
      </w:r>
    </w:p>
    <w:p w14:paraId="33C629F8" w14:textId="7C04CF86" w:rsidR="00E6603C" w:rsidRPr="00E6603C" w:rsidRDefault="00E6603C" w:rsidP="0039677C">
      <w:pPr>
        <w:widowControl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6603C"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665409" w:rsidRPr="00665409">
        <w:rPr>
          <w:rFonts w:ascii="Times New Roman" w:hAnsi="Times New Roman"/>
          <w:color w:val="auto"/>
          <w:sz w:val="28"/>
          <w:szCs w:val="28"/>
        </w:rPr>
        <w:t>Внести изменение в Положение о муниципальном жилищном контроле в границах</w:t>
      </w:r>
      <w:r w:rsidR="00665409" w:rsidRPr="00665409">
        <w:t xml:space="preserve"> </w:t>
      </w:r>
      <w:r w:rsidR="00665409" w:rsidRPr="00665409">
        <w:rPr>
          <w:rFonts w:ascii="Times New Roman" w:hAnsi="Times New Roman"/>
          <w:color w:val="auto"/>
          <w:sz w:val="28"/>
          <w:szCs w:val="28"/>
        </w:rPr>
        <w:t>Мельниковского сельского поселения</w:t>
      </w:r>
      <w:r w:rsidR="00665409" w:rsidRPr="00665409">
        <w:t xml:space="preserve"> </w:t>
      </w:r>
      <w:r w:rsidR="00665409" w:rsidRPr="00665409">
        <w:rPr>
          <w:rFonts w:ascii="Times New Roman" w:hAnsi="Times New Roman"/>
          <w:color w:val="auto"/>
          <w:sz w:val="28"/>
          <w:szCs w:val="28"/>
        </w:rPr>
        <w:t>Приозерского муниципального района Ленинградской области</w:t>
      </w:r>
      <w:r w:rsidR="00665409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665409" w:rsidRPr="00665409">
        <w:rPr>
          <w:rFonts w:ascii="Times New Roman" w:hAnsi="Times New Roman"/>
          <w:color w:val="auto"/>
          <w:sz w:val="28"/>
          <w:szCs w:val="28"/>
        </w:rPr>
        <w:t xml:space="preserve">утвержденное решением </w:t>
      </w:r>
      <w:r w:rsidR="00665409">
        <w:rPr>
          <w:rFonts w:ascii="Times New Roman" w:hAnsi="Times New Roman"/>
          <w:color w:val="auto"/>
          <w:sz w:val="28"/>
          <w:szCs w:val="28"/>
        </w:rPr>
        <w:t>С</w:t>
      </w:r>
      <w:r w:rsidR="00665409" w:rsidRPr="00665409">
        <w:rPr>
          <w:rFonts w:ascii="Times New Roman" w:hAnsi="Times New Roman"/>
          <w:color w:val="auto"/>
          <w:sz w:val="28"/>
          <w:szCs w:val="28"/>
        </w:rPr>
        <w:t>овета депутатов от</w:t>
      </w:r>
      <w:r w:rsidR="00665409">
        <w:rPr>
          <w:rFonts w:ascii="Times New Roman" w:hAnsi="Times New Roman"/>
          <w:color w:val="auto"/>
          <w:sz w:val="28"/>
          <w:szCs w:val="28"/>
        </w:rPr>
        <w:t xml:space="preserve"> 30.04.2025 года № 34</w:t>
      </w:r>
      <w:r w:rsidR="0039677C">
        <w:rPr>
          <w:rFonts w:ascii="Times New Roman" w:hAnsi="Times New Roman"/>
          <w:color w:val="auto"/>
          <w:sz w:val="28"/>
          <w:szCs w:val="28"/>
        </w:rPr>
        <w:t>,</w:t>
      </w:r>
      <w:r w:rsidR="00665409" w:rsidRPr="00665409">
        <w:t xml:space="preserve"> </w:t>
      </w:r>
      <w:r w:rsidR="00665409" w:rsidRPr="00665409">
        <w:rPr>
          <w:rFonts w:ascii="Times New Roman" w:hAnsi="Times New Roman"/>
          <w:color w:val="auto"/>
          <w:sz w:val="28"/>
          <w:szCs w:val="28"/>
        </w:rPr>
        <w:t>изложив приложение № 2 в новой редакции (прилагается).</w:t>
      </w:r>
    </w:p>
    <w:p w14:paraId="6DA84DCE" w14:textId="0E4A81B1" w:rsidR="0008277C" w:rsidRDefault="00E6603C" w:rsidP="00665409">
      <w:pPr>
        <w:shd w:val="clear" w:color="auto" w:fill="FFFFFF"/>
        <w:autoSpaceDE w:val="0"/>
        <w:autoSpaceDN w:val="0"/>
        <w:adjustRightInd w:val="0"/>
        <w:ind w:right="54"/>
        <w:jc w:val="both"/>
        <w:rPr>
          <w:rFonts w:ascii="Times New Roman" w:hAnsi="Times New Roman"/>
          <w:color w:val="auto"/>
          <w:sz w:val="28"/>
          <w:szCs w:val="28"/>
        </w:rPr>
      </w:pPr>
      <w:r w:rsidRPr="00E6603C">
        <w:rPr>
          <w:rFonts w:ascii="Times New Roman" w:hAnsi="Times New Roman"/>
          <w:color w:val="auto"/>
          <w:sz w:val="28"/>
          <w:szCs w:val="28"/>
        </w:rPr>
        <w:t xml:space="preserve">            2. </w:t>
      </w:r>
      <w:r w:rsidR="0008277C" w:rsidRPr="0008277C">
        <w:rPr>
          <w:rFonts w:ascii="Times New Roman" w:hAnsi="Times New Roman"/>
          <w:color w:val="auto"/>
          <w:sz w:val="28"/>
          <w:szCs w:val="28"/>
        </w:rPr>
        <w:t xml:space="preserve">Опубликовать </w:t>
      </w:r>
      <w:r w:rsidR="0039677C">
        <w:rPr>
          <w:rFonts w:ascii="Times New Roman" w:hAnsi="Times New Roman"/>
          <w:color w:val="auto"/>
          <w:sz w:val="28"/>
          <w:szCs w:val="28"/>
        </w:rPr>
        <w:t>настоящее</w:t>
      </w:r>
      <w:r w:rsidR="0008277C" w:rsidRPr="0008277C">
        <w:rPr>
          <w:rFonts w:ascii="Times New Roman" w:hAnsi="Times New Roman"/>
          <w:color w:val="auto"/>
          <w:sz w:val="28"/>
          <w:szCs w:val="28"/>
        </w:rPr>
        <w:t xml:space="preserve"> решение в средствах массовой информации и разместить на официальном сайте администрации Мельниковского сельского поселения.</w:t>
      </w:r>
    </w:p>
    <w:p w14:paraId="68AB67BE" w14:textId="1E2E34B2" w:rsidR="00E6603C" w:rsidRDefault="00E6603C" w:rsidP="0008277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6603C">
        <w:rPr>
          <w:rFonts w:ascii="Times New Roman" w:hAnsi="Times New Roman"/>
          <w:color w:val="auto"/>
          <w:sz w:val="28"/>
          <w:szCs w:val="28"/>
        </w:rPr>
        <w:t>3. Настоящее решение вступает в законную силу с</w:t>
      </w:r>
      <w:r w:rsidR="0008277C" w:rsidRPr="0008277C">
        <w:rPr>
          <w:rFonts w:ascii="Times New Roman" w:hAnsi="Times New Roman"/>
          <w:color w:val="auto"/>
          <w:sz w:val="28"/>
          <w:szCs w:val="28"/>
        </w:rPr>
        <w:t xml:space="preserve"> момента его официального опубликования.</w:t>
      </w:r>
    </w:p>
    <w:p w14:paraId="7780F381" w14:textId="77777777" w:rsidR="0039677C" w:rsidRDefault="0039677C" w:rsidP="0008277C">
      <w:pPr>
        <w:shd w:val="clear" w:color="auto" w:fill="FFFFFF"/>
        <w:autoSpaceDE w:val="0"/>
        <w:autoSpaceDN w:val="0"/>
        <w:adjustRightInd w:val="0"/>
        <w:ind w:right="54"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48F3738" w14:textId="18E8EB1A" w:rsidR="00E01C35" w:rsidRPr="00E01C35" w:rsidRDefault="00E01C35" w:rsidP="0008277C">
      <w:pPr>
        <w:widowControl/>
        <w:tabs>
          <w:tab w:val="left" w:pos="6930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E01C35">
        <w:rPr>
          <w:rFonts w:ascii="Times New Roman" w:hAnsi="Times New Roman"/>
          <w:color w:val="auto"/>
          <w:sz w:val="28"/>
          <w:szCs w:val="28"/>
        </w:rPr>
        <w:t>Глава</w:t>
      </w:r>
      <w:r w:rsidR="0008277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01C35">
        <w:rPr>
          <w:rFonts w:ascii="Times New Roman" w:hAnsi="Times New Roman"/>
          <w:color w:val="auto"/>
          <w:sz w:val="28"/>
          <w:szCs w:val="28"/>
        </w:rPr>
        <w:t>Мельниковско</w:t>
      </w:r>
      <w:r w:rsidR="0008277C">
        <w:rPr>
          <w:rFonts w:ascii="Times New Roman" w:hAnsi="Times New Roman"/>
          <w:color w:val="auto"/>
          <w:sz w:val="28"/>
          <w:szCs w:val="28"/>
        </w:rPr>
        <w:t>го</w:t>
      </w:r>
      <w:r w:rsidRPr="00E01C35">
        <w:rPr>
          <w:rFonts w:ascii="Times New Roman" w:hAnsi="Times New Roman"/>
          <w:color w:val="auto"/>
          <w:sz w:val="28"/>
          <w:szCs w:val="28"/>
        </w:rPr>
        <w:t xml:space="preserve"> сельско</w:t>
      </w:r>
      <w:r w:rsidR="0008277C">
        <w:rPr>
          <w:rFonts w:ascii="Times New Roman" w:hAnsi="Times New Roman"/>
          <w:color w:val="auto"/>
          <w:sz w:val="28"/>
          <w:szCs w:val="28"/>
        </w:rPr>
        <w:t>го</w:t>
      </w:r>
      <w:r w:rsidRPr="00E01C35">
        <w:rPr>
          <w:rFonts w:ascii="Times New Roman" w:hAnsi="Times New Roman"/>
          <w:color w:val="auto"/>
          <w:sz w:val="28"/>
          <w:szCs w:val="28"/>
        </w:rPr>
        <w:t xml:space="preserve"> поселени</w:t>
      </w:r>
      <w:r w:rsidR="0008277C">
        <w:rPr>
          <w:rFonts w:ascii="Times New Roman" w:hAnsi="Times New Roman"/>
          <w:color w:val="auto"/>
          <w:sz w:val="28"/>
          <w:szCs w:val="28"/>
        </w:rPr>
        <w:t>я</w:t>
      </w:r>
      <w:r w:rsidR="0008277C">
        <w:t xml:space="preserve">                                        </w:t>
      </w:r>
      <w:r w:rsidR="0008277C" w:rsidRPr="0008277C">
        <w:rPr>
          <w:rFonts w:ascii="Times New Roman" w:hAnsi="Times New Roman"/>
          <w:color w:val="auto"/>
          <w:sz w:val="28"/>
          <w:szCs w:val="28"/>
        </w:rPr>
        <w:t>Т.В. Кичигина</w:t>
      </w:r>
    </w:p>
    <w:p w14:paraId="177F4503" w14:textId="77777777" w:rsidR="0039677C" w:rsidRDefault="0039677C" w:rsidP="00E01C35">
      <w:pPr>
        <w:widowControl/>
        <w:jc w:val="both"/>
        <w:rPr>
          <w:rFonts w:ascii="Times New Roman" w:eastAsia="Calibri" w:hAnsi="Times New Roman"/>
          <w:color w:val="auto"/>
          <w:sz w:val="16"/>
          <w:szCs w:val="16"/>
          <w:lang w:eastAsia="en-US"/>
        </w:rPr>
      </w:pPr>
      <w:bookmarkStart w:id="3" w:name="_Hlk62197893"/>
    </w:p>
    <w:p w14:paraId="12BAA173" w14:textId="77777777" w:rsidR="0039677C" w:rsidRPr="00E01C35" w:rsidRDefault="0039677C" w:rsidP="00E01C35">
      <w:pPr>
        <w:widowControl/>
        <w:jc w:val="both"/>
        <w:rPr>
          <w:rFonts w:ascii="Times New Roman" w:eastAsia="Calibri" w:hAnsi="Times New Roman"/>
          <w:color w:val="auto"/>
          <w:sz w:val="16"/>
          <w:szCs w:val="16"/>
          <w:lang w:eastAsia="en-US"/>
        </w:rPr>
      </w:pPr>
    </w:p>
    <w:bookmarkEnd w:id="3"/>
    <w:p w14:paraId="6D274A21" w14:textId="3678E4F6" w:rsidR="00E01C35" w:rsidRPr="00E01C35" w:rsidRDefault="00B2783D" w:rsidP="00E01C35">
      <w:pPr>
        <w:widowControl/>
        <w:autoSpaceDN w:val="0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 xml:space="preserve">Исп.:  </w:t>
      </w:r>
      <w:proofErr w:type="spellStart"/>
      <w:r>
        <w:rPr>
          <w:rFonts w:ascii="Times New Roman" w:hAnsi="Times New Roman"/>
          <w:color w:val="auto"/>
          <w:sz w:val="16"/>
          <w:szCs w:val="16"/>
        </w:rPr>
        <w:t>Фрибус</w:t>
      </w:r>
      <w:proofErr w:type="spellEnd"/>
      <w:r>
        <w:rPr>
          <w:rFonts w:ascii="Times New Roman" w:hAnsi="Times New Roman"/>
          <w:color w:val="auto"/>
          <w:sz w:val="16"/>
          <w:szCs w:val="16"/>
        </w:rPr>
        <w:t xml:space="preserve"> А.Н.   8 (8</w:t>
      </w:r>
      <w:r w:rsidR="00E01C35" w:rsidRPr="00E01C35">
        <w:rPr>
          <w:rFonts w:ascii="Times New Roman" w:hAnsi="Times New Roman"/>
          <w:color w:val="auto"/>
          <w:sz w:val="16"/>
          <w:szCs w:val="16"/>
        </w:rPr>
        <w:t>13 79</w:t>
      </w:r>
      <w:r>
        <w:rPr>
          <w:rFonts w:ascii="Times New Roman" w:hAnsi="Times New Roman"/>
          <w:color w:val="auto"/>
          <w:sz w:val="16"/>
          <w:szCs w:val="16"/>
        </w:rPr>
        <w:t xml:space="preserve">) </w:t>
      </w:r>
      <w:r w:rsidR="00E01C35" w:rsidRPr="00E01C35">
        <w:rPr>
          <w:rFonts w:ascii="Times New Roman" w:hAnsi="Times New Roman"/>
          <w:color w:val="auto"/>
          <w:sz w:val="16"/>
          <w:szCs w:val="16"/>
        </w:rPr>
        <w:t xml:space="preserve"> 91-167</w:t>
      </w:r>
    </w:p>
    <w:p w14:paraId="1753CD73" w14:textId="57744A17" w:rsidR="00E01C35" w:rsidRDefault="00E01C35" w:rsidP="00E01C35">
      <w:pPr>
        <w:suppressAutoHyphens/>
        <w:rPr>
          <w:rFonts w:ascii="Times New Roman" w:hAnsi="Times New Roman"/>
          <w:color w:val="auto"/>
          <w:sz w:val="16"/>
          <w:szCs w:val="16"/>
          <w:lang w:bidi="ru-RU"/>
        </w:rPr>
      </w:pPr>
      <w:r w:rsidRPr="00E01C35">
        <w:rPr>
          <w:rFonts w:ascii="Times New Roman" w:hAnsi="Times New Roman"/>
          <w:color w:val="auto"/>
          <w:sz w:val="16"/>
          <w:szCs w:val="16"/>
        </w:rPr>
        <w:t xml:space="preserve">Разослано: дело-2, прокуратура-1, </w:t>
      </w:r>
      <w:r w:rsidRPr="00E01C35">
        <w:rPr>
          <w:rFonts w:ascii="Times New Roman" w:hAnsi="Times New Roman"/>
          <w:color w:val="auto"/>
          <w:sz w:val="16"/>
          <w:szCs w:val="16"/>
          <w:lang w:bidi="ru-RU"/>
        </w:rPr>
        <w:t xml:space="preserve">www.lenoblinform.ru -1; сайт </w:t>
      </w:r>
      <w:proofErr w:type="spellStart"/>
      <w:r w:rsidRPr="00E01C35">
        <w:rPr>
          <w:rFonts w:ascii="Times New Roman" w:hAnsi="Times New Roman"/>
          <w:color w:val="auto"/>
          <w:sz w:val="16"/>
          <w:szCs w:val="16"/>
          <w:lang w:val="en-US" w:bidi="ru-RU"/>
        </w:rPr>
        <w:t>melnikovo</w:t>
      </w:r>
      <w:proofErr w:type="spellEnd"/>
      <w:r w:rsidRPr="00E01C35">
        <w:rPr>
          <w:rFonts w:ascii="Times New Roman" w:hAnsi="Times New Roman"/>
          <w:color w:val="auto"/>
          <w:sz w:val="16"/>
          <w:szCs w:val="16"/>
          <w:lang w:bidi="ru-RU"/>
        </w:rPr>
        <w:t>.</w:t>
      </w:r>
      <w:r w:rsidRPr="00E01C35">
        <w:rPr>
          <w:rFonts w:ascii="Times New Roman" w:hAnsi="Times New Roman"/>
          <w:color w:val="auto"/>
          <w:sz w:val="16"/>
          <w:szCs w:val="16"/>
          <w:lang w:val="en-US" w:bidi="ru-RU"/>
        </w:rPr>
        <w:t>org</w:t>
      </w:r>
      <w:r w:rsidRPr="00E01C35">
        <w:rPr>
          <w:rFonts w:ascii="Times New Roman" w:hAnsi="Times New Roman"/>
          <w:color w:val="auto"/>
          <w:sz w:val="16"/>
          <w:szCs w:val="16"/>
          <w:lang w:bidi="ru-RU"/>
        </w:rPr>
        <w:t>.</w:t>
      </w:r>
      <w:proofErr w:type="spellStart"/>
      <w:r w:rsidRPr="00E01C35">
        <w:rPr>
          <w:rFonts w:ascii="Times New Roman" w:hAnsi="Times New Roman"/>
          <w:color w:val="auto"/>
          <w:sz w:val="16"/>
          <w:szCs w:val="16"/>
          <w:lang w:val="en-US" w:bidi="ru-RU"/>
        </w:rPr>
        <w:t>ru</w:t>
      </w:r>
      <w:proofErr w:type="spellEnd"/>
      <w:r w:rsidRPr="00E01C35">
        <w:rPr>
          <w:rFonts w:ascii="Times New Roman" w:hAnsi="Times New Roman"/>
          <w:color w:val="auto"/>
          <w:sz w:val="16"/>
          <w:szCs w:val="16"/>
          <w:lang w:bidi="ru-RU"/>
        </w:rPr>
        <w:t xml:space="preserve"> -1.</w:t>
      </w:r>
    </w:p>
    <w:p w14:paraId="46ECE187" w14:textId="1CD03E8C" w:rsidR="0039677C" w:rsidRDefault="0039677C" w:rsidP="00E01C35">
      <w:pPr>
        <w:suppressAutoHyphens/>
        <w:rPr>
          <w:rFonts w:ascii="Times New Roman" w:hAnsi="Times New Roman"/>
          <w:color w:val="auto"/>
          <w:sz w:val="16"/>
          <w:szCs w:val="16"/>
          <w:lang w:bidi="ru-RU"/>
        </w:rPr>
      </w:pPr>
    </w:p>
    <w:p w14:paraId="7BFC34EA" w14:textId="16593B0E" w:rsidR="00414524" w:rsidRPr="00414524" w:rsidRDefault="00414524" w:rsidP="00414524">
      <w:pPr>
        <w:jc w:val="both"/>
        <w:rPr>
          <w:rFonts w:ascii="Times New Roman" w:hAnsi="Times New Roman"/>
          <w:color w:val="auto"/>
          <w:sz w:val="28"/>
          <w:szCs w:val="28"/>
          <w:lang w:bidi="ru-RU"/>
        </w:rPr>
      </w:pPr>
      <w:r w:rsidRPr="00414524">
        <w:rPr>
          <w:rFonts w:ascii="Times New Roman" w:hAnsi="Times New Roman"/>
          <w:sz w:val="28"/>
          <w:szCs w:val="28"/>
        </w:rPr>
        <w:t xml:space="preserve">Ознакомится с приложением к настоящему </w:t>
      </w:r>
      <w:r>
        <w:rPr>
          <w:rFonts w:ascii="Times New Roman" w:hAnsi="Times New Roman"/>
          <w:sz w:val="28"/>
          <w:szCs w:val="28"/>
        </w:rPr>
        <w:t>решению</w:t>
      </w:r>
      <w:r w:rsidRPr="00414524">
        <w:rPr>
          <w:rFonts w:ascii="Times New Roman" w:hAnsi="Times New Roman"/>
          <w:sz w:val="28"/>
          <w:szCs w:val="28"/>
        </w:rPr>
        <w:t xml:space="preserve"> можно на сайте Мельниковского сельского поселения </w:t>
      </w:r>
      <w:hyperlink r:id="rId8" w:history="1">
        <w:r w:rsidRPr="00414524">
          <w:rPr>
            <w:rStyle w:val="aa"/>
            <w:rFonts w:ascii="Times New Roman" w:hAnsi="Times New Roman"/>
            <w:sz w:val="28"/>
            <w:szCs w:val="28"/>
            <w:lang w:val="en-US"/>
          </w:rPr>
          <w:t>melnikovo</w:t>
        </w:r>
        <w:r w:rsidRPr="00414524">
          <w:rPr>
            <w:rStyle w:val="aa"/>
            <w:rFonts w:ascii="Times New Roman" w:hAnsi="Times New Roman"/>
            <w:sz w:val="28"/>
            <w:szCs w:val="28"/>
          </w:rPr>
          <w:t>@</w:t>
        </w:r>
        <w:r w:rsidRPr="00414524">
          <w:rPr>
            <w:rStyle w:val="aa"/>
            <w:rFonts w:ascii="Times New Roman" w:hAnsi="Times New Roman"/>
            <w:sz w:val="28"/>
            <w:szCs w:val="28"/>
            <w:lang w:val="en-US"/>
          </w:rPr>
          <w:t>bk</w:t>
        </w:r>
        <w:r w:rsidRPr="00414524">
          <w:rPr>
            <w:rStyle w:val="aa"/>
            <w:rFonts w:ascii="Times New Roman" w:hAnsi="Times New Roman"/>
            <w:sz w:val="28"/>
            <w:szCs w:val="28"/>
          </w:rPr>
          <w:t>.</w:t>
        </w:r>
        <w:r w:rsidRPr="00414524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14524">
        <w:rPr>
          <w:rFonts w:ascii="Times New Roman" w:hAnsi="Times New Roman"/>
          <w:sz w:val="28"/>
          <w:szCs w:val="28"/>
        </w:rPr>
        <w:t xml:space="preserve"> </w:t>
      </w:r>
    </w:p>
    <w:p w14:paraId="5127B28E" w14:textId="77777777" w:rsidR="0039677C" w:rsidRDefault="0039677C" w:rsidP="00E01C35">
      <w:pPr>
        <w:suppressAutoHyphens/>
        <w:rPr>
          <w:rFonts w:ascii="Times New Roman" w:hAnsi="Times New Roman"/>
          <w:color w:val="auto"/>
          <w:sz w:val="16"/>
          <w:szCs w:val="16"/>
          <w:lang w:bidi="ru-RU"/>
        </w:rPr>
      </w:pPr>
    </w:p>
    <w:p w14:paraId="5EE0A508" w14:textId="77777777" w:rsidR="0039677C" w:rsidRDefault="0039677C" w:rsidP="00E01C35">
      <w:pPr>
        <w:suppressAutoHyphens/>
        <w:rPr>
          <w:rFonts w:ascii="Times New Roman" w:hAnsi="Times New Roman"/>
          <w:color w:val="auto"/>
          <w:sz w:val="16"/>
          <w:szCs w:val="16"/>
          <w:lang w:bidi="ru-RU"/>
        </w:rPr>
      </w:pPr>
    </w:p>
    <w:sectPr w:rsidR="0039677C" w:rsidSect="00414524">
      <w:pgSz w:w="11906" w:h="16838"/>
      <w:pgMar w:top="851" w:right="850" w:bottom="568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EA9C7" w14:textId="77777777" w:rsidR="008D7CF0" w:rsidRDefault="008D7CF0" w:rsidP="000E7BBF">
      <w:r>
        <w:separator/>
      </w:r>
    </w:p>
  </w:endnote>
  <w:endnote w:type="continuationSeparator" w:id="0">
    <w:p w14:paraId="6F7C6395" w14:textId="77777777" w:rsidR="008D7CF0" w:rsidRDefault="008D7CF0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A9FC9" w14:textId="77777777" w:rsidR="008D7CF0" w:rsidRDefault="008D7CF0" w:rsidP="000E7BBF">
      <w:r>
        <w:separator/>
      </w:r>
    </w:p>
  </w:footnote>
  <w:footnote w:type="continuationSeparator" w:id="0">
    <w:p w14:paraId="2C62225A" w14:textId="77777777" w:rsidR="008D7CF0" w:rsidRDefault="008D7CF0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85F"/>
    <w:rsid w:val="000176AB"/>
    <w:rsid w:val="00030B2D"/>
    <w:rsid w:val="0004178C"/>
    <w:rsid w:val="000721BC"/>
    <w:rsid w:val="00073005"/>
    <w:rsid w:val="0008277C"/>
    <w:rsid w:val="000A7578"/>
    <w:rsid w:val="000D09E5"/>
    <w:rsid w:val="000E7BBF"/>
    <w:rsid w:val="00101DA9"/>
    <w:rsid w:val="00123511"/>
    <w:rsid w:val="00146AF2"/>
    <w:rsid w:val="00156FED"/>
    <w:rsid w:val="00172994"/>
    <w:rsid w:val="001921DB"/>
    <w:rsid w:val="001B18A3"/>
    <w:rsid w:val="001B47B6"/>
    <w:rsid w:val="001D575E"/>
    <w:rsid w:val="001E4611"/>
    <w:rsid w:val="001F4BF4"/>
    <w:rsid w:val="00241D52"/>
    <w:rsid w:val="00242BBB"/>
    <w:rsid w:val="00251281"/>
    <w:rsid w:val="002731DC"/>
    <w:rsid w:val="00284EC2"/>
    <w:rsid w:val="002A3B33"/>
    <w:rsid w:val="002C4CF1"/>
    <w:rsid w:val="002D2FB2"/>
    <w:rsid w:val="002F61B9"/>
    <w:rsid w:val="00302E5E"/>
    <w:rsid w:val="003143B1"/>
    <w:rsid w:val="00324F99"/>
    <w:rsid w:val="00325596"/>
    <w:rsid w:val="0033450F"/>
    <w:rsid w:val="00335A2A"/>
    <w:rsid w:val="00345F50"/>
    <w:rsid w:val="003509A4"/>
    <w:rsid w:val="003564EF"/>
    <w:rsid w:val="00381F21"/>
    <w:rsid w:val="0039201A"/>
    <w:rsid w:val="0039677C"/>
    <w:rsid w:val="003A627A"/>
    <w:rsid w:val="003D4147"/>
    <w:rsid w:val="003E666D"/>
    <w:rsid w:val="003F011E"/>
    <w:rsid w:val="00406EAE"/>
    <w:rsid w:val="00411A4A"/>
    <w:rsid w:val="00414524"/>
    <w:rsid w:val="004166A8"/>
    <w:rsid w:val="004320CB"/>
    <w:rsid w:val="00447252"/>
    <w:rsid w:val="00476C00"/>
    <w:rsid w:val="00477305"/>
    <w:rsid w:val="004B4793"/>
    <w:rsid w:val="004C2411"/>
    <w:rsid w:val="004D05F5"/>
    <w:rsid w:val="004D3A51"/>
    <w:rsid w:val="004F313F"/>
    <w:rsid w:val="005064B0"/>
    <w:rsid w:val="00525B92"/>
    <w:rsid w:val="00561533"/>
    <w:rsid w:val="00570D0F"/>
    <w:rsid w:val="00591AB7"/>
    <w:rsid w:val="005A6752"/>
    <w:rsid w:val="005C2D4E"/>
    <w:rsid w:val="005E1BFA"/>
    <w:rsid w:val="00612CA0"/>
    <w:rsid w:val="00625F54"/>
    <w:rsid w:val="0063035D"/>
    <w:rsid w:val="00641DD0"/>
    <w:rsid w:val="00665409"/>
    <w:rsid w:val="0067161D"/>
    <w:rsid w:val="0067760F"/>
    <w:rsid w:val="006A4650"/>
    <w:rsid w:val="006B2ACD"/>
    <w:rsid w:val="006D4ABE"/>
    <w:rsid w:val="006F2EDA"/>
    <w:rsid w:val="00704189"/>
    <w:rsid w:val="00707B35"/>
    <w:rsid w:val="007159F8"/>
    <w:rsid w:val="00733FF8"/>
    <w:rsid w:val="00740A3D"/>
    <w:rsid w:val="0075262A"/>
    <w:rsid w:val="00775DA7"/>
    <w:rsid w:val="00787C5D"/>
    <w:rsid w:val="007A03C9"/>
    <w:rsid w:val="007A1BB6"/>
    <w:rsid w:val="007A3412"/>
    <w:rsid w:val="007A4095"/>
    <w:rsid w:val="007A7AA9"/>
    <w:rsid w:val="007B0E7C"/>
    <w:rsid w:val="007B185F"/>
    <w:rsid w:val="007D5AD9"/>
    <w:rsid w:val="007F5451"/>
    <w:rsid w:val="00834295"/>
    <w:rsid w:val="0084171D"/>
    <w:rsid w:val="008600BA"/>
    <w:rsid w:val="008775CC"/>
    <w:rsid w:val="008C559A"/>
    <w:rsid w:val="008D7CF0"/>
    <w:rsid w:val="008E79FB"/>
    <w:rsid w:val="008F42E1"/>
    <w:rsid w:val="0093398A"/>
    <w:rsid w:val="00955D6E"/>
    <w:rsid w:val="009604CE"/>
    <w:rsid w:val="0099433E"/>
    <w:rsid w:val="009B54C4"/>
    <w:rsid w:val="009E1810"/>
    <w:rsid w:val="009F48D4"/>
    <w:rsid w:val="009F6E40"/>
    <w:rsid w:val="00A02971"/>
    <w:rsid w:val="00A12BF4"/>
    <w:rsid w:val="00A14EC0"/>
    <w:rsid w:val="00A15315"/>
    <w:rsid w:val="00A57DEB"/>
    <w:rsid w:val="00A64A6B"/>
    <w:rsid w:val="00A6612C"/>
    <w:rsid w:val="00A930C9"/>
    <w:rsid w:val="00AA2DB8"/>
    <w:rsid w:val="00AA3D66"/>
    <w:rsid w:val="00AB255C"/>
    <w:rsid w:val="00AB2D5F"/>
    <w:rsid w:val="00AC44BD"/>
    <w:rsid w:val="00AD3F7F"/>
    <w:rsid w:val="00AD63D7"/>
    <w:rsid w:val="00B02599"/>
    <w:rsid w:val="00B11DFF"/>
    <w:rsid w:val="00B20D87"/>
    <w:rsid w:val="00B2449A"/>
    <w:rsid w:val="00B2783D"/>
    <w:rsid w:val="00B33824"/>
    <w:rsid w:val="00B34859"/>
    <w:rsid w:val="00B365B9"/>
    <w:rsid w:val="00B50A61"/>
    <w:rsid w:val="00B57460"/>
    <w:rsid w:val="00B75C5C"/>
    <w:rsid w:val="00BD1ADA"/>
    <w:rsid w:val="00BD7F34"/>
    <w:rsid w:val="00C06AC1"/>
    <w:rsid w:val="00C70753"/>
    <w:rsid w:val="00C92C51"/>
    <w:rsid w:val="00CD2977"/>
    <w:rsid w:val="00CD3E8B"/>
    <w:rsid w:val="00CE7007"/>
    <w:rsid w:val="00D03202"/>
    <w:rsid w:val="00D07ED0"/>
    <w:rsid w:val="00D124F0"/>
    <w:rsid w:val="00D34222"/>
    <w:rsid w:val="00D453D4"/>
    <w:rsid w:val="00D51060"/>
    <w:rsid w:val="00D51165"/>
    <w:rsid w:val="00D64DF7"/>
    <w:rsid w:val="00D67574"/>
    <w:rsid w:val="00D7145F"/>
    <w:rsid w:val="00DA0B97"/>
    <w:rsid w:val="00DC14CC"/>
    <w:rsid w:val="00DC3C44"/>
    <w:rsid w:val="00DD2152"/>
    <w:rsid w:val="00DE357E"/>
    <w:rsid w:val="00DE67CE"/>
    <w:rsid w:val="00DE739C"/>
    <w:rsid w:val="00DE740E"/>
    <w:rsid w:val="00E01C35"/>
    <w:rsid w:val="00E15E9A"/>
    <w:rsid w:val="00E414E4"/>
    <w:rsid w:val="00E47230"/>
    <w:rsid w:val="00E6603C"/>
    <w:rsid w:val="00E91CD7"/>
    <w:rsid w:val="00E935A2"/>
    <w:rsid w:val="00EA66DF"/>
    <w:rsid w:val="00EB3507"/>
    <w:rsid w:val="00EB7F3D"/>
    <w:rsid w:val="00EF79A7"/>
    <w:rsid w:val="00F0326D"/>
    <w:rsid w:val="00F10AB2"/>
    <w:rsid w:val="00F36AB0"/>
    <w:rsid w:val="00F42CB7"/>
    <w:rsid w:val="00F5561C"/>
    <w:rsid w:val="00F8010E"/>
    <w:rsid w:val="00F97189"/>
    <w:rsid w:val="00FC1BF6"/>
    <w:rsid w:val="00FD23BD"/>
    <w:rsid w:val="00FD6C06"/>
    <w:rsid w:val="00FD7AF6"/>
    <w:rsid w:val="00FE6279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DA23"/>
  <w15:docId w15:val="{CFA16BF5-2472-4CFC-8A23-69C66638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BBF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BBF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0E7BBF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0E7BBF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0E7BBF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0E7BBF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11">
    <w:name w:val="Обычный1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color w:val="auto"/>
      <w:sz w:val="20"/>
      <w:vertAlign w:val="superscript"/>
      <w:lang w:val="x-none" w:eastAsia="x-none"/>
    </w:rPr>
  </w:style>
  <w:style w:type="character" w:styleId="a5">
    <w:name w:val="footnote reference"/>
    <w:link w:val="13"/>
    <w:uiPriority w:val="99"/>
    <w:rsid w:val="000E7BBF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6">
    <w:name w:val="Balloon Text"/>
    <w:basedOn w:val="a"/>
    <w:link w:val="a7"/>
    <w:uiPriority w:val="99"/>
    <w:rsid w:val="000E7BBF"/>
    <w:rPr>
      <w:rFonts w:ascii="Tahoma" w:hAnsi="Tahoma"/>
      <w:color w:val="auto"/>
      <w:sz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0E7BBF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8">
    <w:name w:val="List Paragraph"/>
    <w:basedOn w:val="a"/>
    <w:link w:val="a9"/>
    <w:rsid w:val="000E7BBF"/>
    <w:pPr>
      <w:ind w:left="720"/>
      <w:contextualSpacing/>
    </w:pPr>
    <w:rPr>
      <w:color w:val="auto"/>
      <w:lang w:val="x-none" w:eastAsia="x-none"/>
    </w:rPr>
  </w:style>
  <w:style w:type="character" w:customStyle="1" w:styleId="a9">
    <w:name w:val="Абзац списка Знак"/>
    <w:link w:val="a8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4">
    <w:name w:val="Гиперссылка1"/>
    <w:basedOn w:val="12"/>
    <w:link w:val="aa"/>
    <w:uiPriority w:val="99"/>
    <w:rsid w:val="000E7BBF"/>
    <w:rPr>
      <w:color w:val="0000FF"/>
      <w:sz w:val="20"/>
      <w:u w:val="single"/>
      <w:lang w:val="x-none" w:eastAsia="x-none"/>
    </w:rPr>
  </w:style>
  <w:style w:type="character" w:styleId="aa">
    <w:name w:val="Hyperlink"/>
    <w:link w:val="14"/>
    <w:uiPriority w:val="99"/>
    <w:rsid w:val="000E7BBF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0E7BBF"/>
    <w:rPr>
      <w:color w:val="auto"/>
      <w:lang w:val="x-none" w:eastAsia="x-none"/>
    </w:rPr>
  </w:style>
  <w:style w:type="character" w:customStyle="1" w:styleId="Footnote1">
    <w:name w:val="Footnote1"/>
    <w:link w:val="Footnote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5">
    <w:name w:val="toc 1"/>
    <w:basedOn w:val="a"/>
    <w:next w:val="a"/>
    <w:link w:val="16"/>
    <w:rsid w:val="000E7BBF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locked/>
    <w:rsid w:val="000E7BBF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0E7BBF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0E7BBF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0E7BB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E7BB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toc 5"/>
    <w:basedOn w:val="a"/>
    <w:next w:val="a"/>
    <w:link w:val="52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0E7BBF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0E7BBF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0E7BBF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Заголовок Знак"/>
    <w:basedOn w:val="a0"/>
    <w:link w:val="af"/>
    <w:uiPriority w:val="10"/>
    <w:rsid w:val="000E7BBF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customStyle="1" w:styleId="ConsPlusTitle">
    <w:name w:val="ConsPlusTitle"/>
    <w:link w:val="ConsPlusTitle1"/>
    <w:rsid w:val="000E7BB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0E7BBF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rsid w:val="000E7BBF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f2">
    <w:name w:val="Текст сноски Знак"/>
    <w:basedOn w:val="a0"/>
    <w:link w:val="af1"/>
    <w:rsid w:val="000E7BB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17">
    <w:name w:val="Неразрешенное упоминание1"/>
    <w:uiPriority w:val="99"/>
    <w:semiHidden/>
    <w:unhideWhenUsed/>
    <w:rsid w:val="000E7BBF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0E7BB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7BBF"/>
    <w:rPr>
      <w:color w:val="auto"/>
      <w:lang w:val="x-none" w:eastAsia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7BB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7BBF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0E7B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0E7BBF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0E7BB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uiPriority w:val="59"/>
    <w:unhideWhenUsed/>
    <w:rsid w:val="00A0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26">
    <w:name w:val="s26"/>
    <w:basedOn w:val="a"/>
    <w:rsid w:val="00D124F0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character" w:customStyle="1" w:styleId="bumpedfont15">
    <w:name w:val="bumpedfont15"/>
    <w:basedOn w:val="a0"/>
    <w:rsid w:val="00D124F0"/>
  </w:style>
  <w:style w:type="paragraph" w:styleId="afb">
    <w:name w:val="Normal (Web)"/>
    <w:basedOn w:val="a"/>
    <w:uiPriority w:val="99"/>
    <w:unhideWhenUsed/>
    <w:rsid w:val="0039677C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81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6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3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89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8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35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62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1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360568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04955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8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254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808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2178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959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192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2791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02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58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34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20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3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71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nikovo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8F509-E9B3-4DBC-8D37-EB3DECB4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Мельниково Администрация</cp:lastModifiedBy>
  <cp:revision>14</cp:revision>
  <cp:lastPrinted>2025-10-24T06:04:00Z</cp:lastPrinted>
  <dcterms:created xsi:type="dcterms:W3CDTF">2021-09-20T12:39:00Z</dcterms:created>
  <dcterms:modified xsi:type="dcterms:W3CDTF">2025-10-24T06:33:00Z</dcterms:modified>
</cp:coreProperties>
</file>