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2E4EBF" w14:textId="77777777" w:rsidR="00D46357" w:rsidRPr="007E417A" w:rsidRDefault="00270D46" w:rsidP="00D46357">
      <w:pPr>
        <w:spacing w:after="0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  <w:lang w:eastAsia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1B3F8AF" wp14:editId="50583621">
            <wp:simplePos x="0" y="0"/>
            <wp:positionH relativeFrom="column">
              <wp:posOffset>3101975</wp:posOffset>
            </wp:positionH>
            <wp:positionV relativeFrom="paragraph">
              <wp:posOffset>45085</wp:posOffset>
            </wp:positionV>
            <wp:extent cx="561975" cy="61912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6357" w:rsidRPr="007E417A">
        <w:rPr>
          <w:rFonts w:ascii="Times New Roman" w:eastAsia="Calibri" w:hAnsi="Times New Roman" w:cs="Calibri"/>
          <w:b/>
          <w:bCs/>
          <w:sz w:val="24"/>
          <w:szCs w:val="24"/>
          <w:lang w:eastAsia="en-US"/>
        </w:rPr>
        <w:t>Администрация Громовского сельского поселения</w:t>
      </w:r>
    </w:p>
    <w:p w14:paraId="088FB4DB" w14:textId="77777777" w:rsidR="00D46357" w:rsidRPr="007E417A" w:rsidRDefault="00D46357" w:rsidP="00D46357">
      <w:pPr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  <w:lang w:eastAsia="en-US"/>
        </w:rPr>
      </w:pPr>
      <w:r w:rsidRPr="007E417A">
        <w:rPr>
          <w:rFonts w:ascii="Times New Roman" w:eastAsia="Calibri" w:hAnsi="Times New Roman" w:cs="Calibri"/>
          <w:b/>
          <w:bCs/>
          <w:sz w:val="24"/>
          <w:szCs w:val="24"/>
          <w:lang w:eastAsia="en-US"/>
        </w:rPr>
        <w:t xml:space="preserve"> Приозерского муниципального района Ленинградской области</w:t>
      </w:r>
    </w:p>
    <w:p w14:paraId="0C19E345" w14:textId="77777777" w:rsidR="00D46357" w:rsidRPr="007E417A" w:rsidRDefault="00D46357" w:rsidP="00D46357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color w:val="FF0000"/>
          <w:sz w:val="24"/>
          <w:szCs w:val="24"/>
          <w:lang w:eastAsia="en-US"/>
        </w:rPr>
      </w:pPr>
      <w:r w:rsidRPr="007E417A">
        <w:rPr>
          <w:rFonts w:ascii="Times New Roman" w:eastAsia="Calibri" w:hAnsi="Times New Roman" w:cs="Calibri"/>
          <w:b/>
          <w:bCs/>
          <w:color w:val="FF0000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Calibri"/>
          <w:b/>
          <w:bCs/>
          <w:color w:val="FF0000"/>
          <w:sz w:val="24"/>
          <w:szCs w:val="24"/>
          <w:lang w:eastAsia="en-US"/>
        </w:rPr>
        <w:t xml:space="preserve"> </w:t>
      </w:r>
    </w:p>
    <w:p w14:paraId="583079E6" w14:textId="767C766B" w:rsidR="00D46357" w:rsidRDefault="00D46357" w:rsidP="00D46357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  <w:lang w:val="en-US" w:eastAsia="en-US"/>
        </w:rPr>
      </w:pPr>
      <w:r w:rsidRPr="007E417A">
        <w:rPr>
          <w:rFonts w:ascii="Times New Roman" w:eastAsia="Calibri" w:hAnsi="Times New Roman" w:cs="Calibri"/>
          <w:b/>
          <w:bCs/>
          <w:sz w:val="24"/>
          <w:szCs w:val="24"/>
          <w:lang w:eastAsia="en-US"/>
        </w:rPr>
        <w:t>ПОСТАНОВЛЕНИ</w:t>
      </w:r>
      <w:r w:rsidRPr="007E417A">
        <w:rPr>
          <w:rFonts w:ascii="Times New Roman" w:eastAsia="Calibri" w:hAnsi="Times New Roman" w:cs="Calibri"/>
          <w:b/>
          <w:bCs/>
          <w:sz w:val="24"/>
          <w:szCs w:val="24"/>
          <w:lang w:val="en-US" w:eastAsia="en-US"/>
        </w:rPr>
        <w:t>E</w:t>
      </w:r>
    </w:p>
    <w:p w14:paraId="56C1505C" w14:textId="6D2B5ED1" w:rsidR="00D46357" w:rsidRDefault="00D46357" w:rsidP="00D46357">
      <w:pPr>
        <w:tabs>
          <w:tab w:val="left" w:pos="3969"/>
        </w:tabs>
        <w:suppressAutoHyphens/>
        <w:spacing w:after="0" w:line="240" w:lineRule="auto"/>
        <w:ind w:right="-58"/>
        <w:jc w:val="both"/>
        <w:rPr>
          <w:rFonts w:ascii="Times New Roman" w:eastAsia="Calibri" w:hAnsi="Times New Roman" w:cs="Calibri"/>
          <w:sz w:val="24"/>
          <w:szCs w:val="24"/>
          <w:lang w:eastAsia="en-US"/>
        </w:rPr>
      </w:pPr>
    </w:p>
    <w:p w14:paraId="33E15BBB" w14:textId="77777777" w:rsidR="0065424E" w:rsidRPr="007E417A" w:rsidRDefault="0065424E" w:rsidP="00D46357">
      <w:pPr>
        <w:tabs>
          <w:tab w:val="left" w:pos="3969"/>
        </w:tabs>
        <w:suppressAutoHyphens/>
        <w:spacing w:after="0" w:line="240" w:lineRule="auto"/>
        <w:ind w:right="-58"/>
        <w:jc w:val="both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7"/>
        <w:gridCol w:w="3871"/>
      </w:tblGrid>
      <w:tr w:rsidR="00D46357" w:rsidRPr="007E417A" w14:paraId="7ED72E8A" w14:textId="77777777" w:rsidTr="0065424E">
        <w:trPr>
          <w:trHeight w:val="320"/>
        </w:trPr>
        <w:tc>
          <w:tcPr>
            <w:tcW w:w="4527" w:type="dxa"/>
            <w:shd w:val="clear" w:color="auto" w:fill="auto"/>
            <w:hideMark/>
          </w:tcPr>
          <w:p w14:paraId="5134B12A" w14:textId="6B7B1EE9" w:rsidR="00D46357" w:rsidRPr="0065424E" w:rsidRDefault="00D46357" w:rsidP="009746FB">
            <w:pPr>
              <w:spacing w:after="0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65424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от </w:t>
            </w:r>
            <w:r w:rsidR="000C5E5B" w:rsidRPr="0065424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1</w:t>
            </w:r>
            <w:r w:rsidR="0065424E" w:rsidRPr="0065424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3</w:t>
            </w:r>
            <w:r w:rsidR="000C5E5B" w:rsidRPr="0065424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65424E" w:rsidRPr="0065424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октября 2026</w:t>
            </w:r>
            <w:r w:rsidRPr="0065424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года</w:t>
            </w:r>
          </w:p>
        </w:tc>
        <w:tc>
          <w:tcPr>
            <w:tcW w:w="3871" w:type="dxa"/>
            <w:shd w:val="clear" w:color="auto" w:fill="auto"/>
            <w:hideMark/>
          </w:tcPr>
          <w:p w14:paraId="6D7D66A1" w14:textId="7E0E7423" w:rsidR="00D46357" w:rsidRPr="0065424E" w:rsidRDefault="0065424E" w:rsidP="0065424E">
            <w:pPr>
              <w:spacing w:after="0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65424E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№ 572</w:t>
            </w:r>
          </w:p>
        </w:tc>
      </w:tr>
    </w:tbl>
    <w:p w14:paraId="20214E4F" w14:textId="77777777" w:rsidR="00D46357" w:rsidRPr="007E417A" w:rsidRDefault="00D46357" w:rsidP="00D46357">
      <w:pPr>
        <w:tabs>
          <w:tab w:val="left" w:pos="0"/>
        </w:tabs>
        <w:spacing w:after="0" w:line="240" w:lineRule="auto"/>
        <w:ind w:right="-58" w:firstLine="709"/>
        <w:jc w:val="both"/>
        <w:rPr>
          <w:rFonts w:ascii="Times New Roman" w:eastAsia="Calibri" w:hAnsi="Times New Roman" w:cs="Calibri"/>
          <w:color w:val="000000"/>
          <w:sz w:val="24"/>
          <w:szCs w:val="24"/>
          <w:lang w:eastAsia="en-US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860"/>
      </w:tblGrid>
      <w:tr w:rsidR="00D46357" w:rsidRPr="007E417A" w14:paraId="1C6F166A" w14:textId="77777777" w:rsidTr="009746FB">
        <w:trPr>
          <w:trHeight w:val="1087"/>
        </w:trPr>
        <w:tc>
          <w:tcPr>
            <w:tcW w:w="4860" w:type="dxa"/>
            <w:hideMark/>
          </w:tcPr>
          <w:p w14:paraId="2E37DFE0" w14:textId="77777777" w:rsidR="00D46357" w:rsidRDefault="00D46357" w:rsidP="00894B73">
            <w:pPr>
              <w:spacing w:after="0" w:line="240" w:lineRule="auto"/>
              <w:ind w:right="-58"/>
              <w:jc w:val="both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</w:pPr>
            <w:r w:rsidRPr="007E417A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  <w:t>Об утверждении административного регламента по предоставлению муниципальной услуги «</w:t>
            </w:r>
            <w:r w:rsidR="00894B73" w:rsidRPr="00894B73">
              <w:rPr>
                <w:rFonts w:ascii="Times New Roman" w:eastAsia="Calibri" w:hAnsi="Times New Roman" w:cs="Calibri"/>
                <w:bCs/>
                <w:sz w:val="24"/>
                <w:szCs w:val="24"/>
                <w:lang w:eastAsia="en-US"/>
              </w:rPr>
              <w:t>Присвоение адреса объекту адресации, изменение и аннулирование такого адреса</w:t>
            </w:r>
            <w:r w:rsidR="000C5E5B">
              <w:rPr>
                <w:rFonts w:ascii="Times New Roman" w:eastAsia="Calibri" w:hAnsi="Times New Roman" w:cs="Calibri"/>
                <w:bCs/>
                <w:sz w:val="24"/>
                <w:szCs w:val="24"/>
                <w:lang w:eastAsia="en-US"/>
              </w:rPr>
              <w:t xml:space="preserve"> на территории Громовского сельского поселения</w:t>
            </w:r>
            <w:r w:rsidRPr="007E417A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  <w:t>»</w:t>
            </w:r>
          </w:p>
          <w:p w14:paraId="38C5EF03" w14:textId="5F53D5A4" w:rsidR="000C5E5B" w:rsidRPr="007E417A" w:rsidRDefault="000C5E5B" w:rsidP="00894B73">
            <w:pPr>
              <w:spacing w:after="0" w:line="240" w:lineRule="auto"/>
              <w:ind w:right="-58"/>
              <w:jc w:val="both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6CBBAF8E" w14:textId="77777777" w:rsidR="00D46357" w:rsidRPr="007E417A" w:rsidRDefault="00D46357" w:rsidP="00D46357">
      <w:pPr>
        <w:spacing w:after="0"/>
        <w:ind w:right="-58" w:firstLine="709"/>
        <w:jc w:val="both"/>
        <w:rPr>
          <w:rFonts w:ascii="Times New Roman" w:hAnsi="Times New Roman" w:cs="Calibri"/>
          <w:sz w:val="24"/>
          <w:szCs w:val="24"/>
        </w:rPr>
      </w:pPr>
      <w:r w:rsidRPr="007E417A">
        <w:rPr>
          <w:rFonts w:ascii="Times New Roman" w:hAnsi="Times New Roman" w:cs="Calibri"/>
          <w:sz w:val="24"/>
          <w:szCs w:val="24"/>
        </w:rPr>
        <w:t xml:space="preserve">В соответствии с  Федеральным законом от 27.07.2010 года № 210-ФЗ «Об организации предоставления государственных и муниципальных услуг», Федеральным законом от  06.10.2003 года № 131-ФЗ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16.05.2011 года № 373 (ред. от 23.01.2014 года), постановлением администрации Громовского сельского поселения Приозерского муниципального района Ленинградской области от 15.06.2021 года № 170 «Об утверждении Порядка разработки и утверждения административных регламентов предоставления муниципальных услуг», Уставом Громовского сельского поселения Приозерского муниципального района Ленинградской области, администрация Громовского сельского поселения Приозерского муниципального района Ленинградской области </w:t>
      </w:r>
      <w:r w:rsidRPr="007E417A">
        <w:rPr>
          <w:rFonts w:ascii="Times New Roman" w:hAnsi="Times New Roman" w:cs="Calibri"/>
          <w:b/>
          <w:sz w:val="24"/>
          <w:szCs w:val="24"/>
        </w:rPr>
        <w:t>ПОСТАНОВЛЯЕТ</w:t>
      </w:r>
      <w:r w:rsidRPr="007E417A">
        <w:rPr>
          <w:rFonts w:ascii="Times New Roman" w:hAnsi="Times New Roman" w:cs="Calibri"/>
          <w:sz w:val="24"/>
          <w:szCs w:val="24"/>
        </w:rPr>
        <w:t>:</w:t>
      </w:r>
    </w:p>
    <w:p w14:paraId="774ACCA0" w14:textId="77777777" w:rsidR="00D46357" w:rsidRPr="007E417A" w:rsidRDefault="00D46357" w:rsidP="00894B73">
      <w:pPr>
        <w:spacing w:after="0"/>
        <w:ind w:right="-58" w:firstLine="567"/>
        <w:jc w:val="both"/>
        <w:rPr>
          <w:rFonts w:ascii="Times New Roman" w:hAnsi="Times New Roman" w:cs="Calibri"/>
          <w:sz w:val="24"/>
          <w:szCs w:val="24"/>
        </w:rPr>
      </w:pPr>
      <w:r w:rsidRPr="007E417A">
        <w:rPr>
          <w:rFonts w:ascii="Times New Roman" w:hAnsi="Times New Roman" w:cs="Calibri"/>
          <w:sz w:val="24"/>
          <w:szCs w:val="24"/>
        </w:rPr>
        <w:t>1.</w:t>
      </w:r>
      <w:r w:rsidRPr="007E417A">
        <w:rPr>
          <w:rFonts w:ascii="Times New Roman" w:hAnsi="Times New Roman" w:cs="Calibri"/>
          <w:sz w:val="24"/>
          <w:szCs w:val="24"/>
        </w:rPr>
        <w:tab/>
        <w:t>Утвердить административный регламент по предоставлению муниципальной услуги «</w:t>
      </w:r>
      <w:r w:rsidR="00894B73" w:rsidRPr="00894B73">
        <w:rPr>
          <w:rFonts w:ascii="Times New Roman" w:eastAsia="Calibri" w:hAnsi="Times New Roman" w:cs="Calibri"/>
          <w:bCs/>
          <w:sz w:val="24"/>
          <w:szCs w:val="24"/>
          <w:lang w:eastAsia="en-US"/>
        </w:rPr>
        <w:t>Присвоение адреса объекту адресации, изменение и аннулирование такого адреса</w:t>
      </w:r>
      <w:r w:rsidRPr="007E417A">
        <w:rPr>
          <w:rFonts w:ascii="Times New Roman" w:eastAsia="Calibri" w:hAnsi="Times New Roman" w:cs="Calibri"/>
          <w:sz w:val="24"/>
          <w:szCs w:val="24"/>
          <w:lang w:eastAsia="en-US"/>
        </w:rPr>
        <w:t>»</w:t>
      </w:r>
      <w:r w:rsidRPr="007E417A">
        <w:rPr>
          <w:rFonts w:ascii="Times New Roman" w:hAnsi="Times New Roman" w:cs="Calibri"/>
          <w:sz w:val="24"/>
          <w:szCs w:val="24"/>
        </w:rPr>
        <w:t xml:space="preserve"> в Громовском сельском поселении Приозерского муниципального района Ленинградской области (Приложение).</w:t>
      </w:r>
    </w:p>
    <w:p w14:paraId="0B9901A7" w14:textId="61BCD117" w:rsidR="00D46357" w:rsidRPr="007E417A" w:rsidRDefault="00D46357" w:rsidP="00D46357">
      <w:pPr>
        <w:spacing w:after="0"/>
        <w:ind w:right="-58" w:firstLine="567"/>
        <w:jc w:val="both"/>
        <w:rPr>
          <w:rFonts w:ascii="Times New Roman" w:hAnsi="Times New Roman" w:cs="Calibri"/>
          <w:sz w:val="24"/>
          <w:szCs w:val="24"/>
        </w:rPr>
      </w:pPr>
      <w:r w:rsidRPr="007E417A">
        <w:rPr>
          <w:rFonts w:ascii="Times New Roman" w:hAnsi="Times New Roman" w:cs="Calibri"/>
          <w:sz w:val="24"/>
          <w:szCs w:val="24"/>
        </w:rPr>
        <w:t>2.</w:t>
      </w:r>
      <w:r w:rsidRPr="007E417A">
        <w:rPr>
          <w:rFonts w:ascii="Times New Roman" w:hAnsi="Times New Roman" w:cs="Calibri"/>
          <w:sz w:val="24"/>
          <w:szCs w:val="24"/>
        </w:rPr>
        <w:tab/>
        <w:t xml:space="preserve">Признать утратившим силу Постановление администрации № </w:t>
      </w:r>
      <w:r w:rsidR="000C5E5B">
        <w:rPr>
          <w:rFonts w:ascii="Times New Roman" w:hAnsi="Times New Roman" w:cs="Calibri"/>
          <w:sz w:val="24"/>
          <w:szCs w:val="24"/>
        </w:rPr>
        <w:t>224</w:t>
      </w:r>
      <w:r w:rsidRPr="007E417A">
        <w:rPr>
          <w:rFonts w:ascii="Times New Roman" w:hAnsi="Times New Roman" w:cs="Calibri"/>
          <w:sz w:val="24"/>
          <w:szCs w:val="24"/>
        </w:rPr>
        <w:t xml:space="preserve"> от</w:t>
      </w:r>
      <w:r w:rsidRPr="007E417A">
        <w:rPr>
          <w:rFonts w:eastAsia="Calibri" w:cs="Calibri"/>
          <w:sz w:val="24"/>
          <w:szCs w:val="24"/>
          <w:lang w:eastAsia="en-US"/>
        </w:rPr>
        <w:t xml:space="preserve"> </w:t>
      </w:r>
      <w:r w:rsidR="000C5E5B">
        <w:rPr>
          <w:rFonts w:ascii="Times New Roman" w:eastAsia="Calibri" w:hAnsi="Times New Roman"/>
          <w:sz w:val="24"/>
          <w:szCs w:val="24"/>
          <w:lang w:eastAsia="en-US"/>
        </w:rPr>
        <w:t>22</w:t>
      </w:r>
      <w:r w:rsidRPr="007E417A">
        <w:rPr>
          <w:rFonts w:ascii="Times New Roman" w:hAnsi="Times New Roman" w:cs="Calibri"/>
          <w:sz w:val="24"/>
          <w:szCs w:val="24"/>
        </w:rPr>
        <w:t>.</w:t>
      </w:r>
      <w:r w:rsidR="00894B73">
        <w:rPr>
          <w:rFonts w:ascii="Times New Roman" w:hAnsi="Times New Roman" w:cs="Calibri"/>
          <w:sz w:val="24"/>
          <w:szCs w:val="24"/>
        </w:rPr>
        <w:t>0</w:t>
      </w:r>
      <w:r w:rsidR="000C5E5B">
        <w:rPr>
          <w:rFonts w:ascii="Times New Roman" w:hAnsi="Times New Roman" w:cs="Calibri"/>
          <w:sz w:val="24"/>
          <w:szCs w:val="24"/>
        </w:rPr>
        <w:t>8.</w:t>
      </w:r>
      <w:r w:rsidRPr="007E417A">
        <w:rPr>
          <w:rFonts w:ascii="Times New Roman" w:hAnsi="Times New Roman" w:cs="Calibri"/>
          <w:sz w:val="24"/>
          <w:szCs w:val="24"/>
        </w:rPr>
        <w:t>202</w:t>
      </w:r>
      <w:r w:rsidR="00894B73">
        <w:rPr>
          <w:rFonts w:ascii="Times New Roman" w:hAnsi="Times New Roman" w:cs="Calibri"/>
          <w:sz w:val="24"/>
          <w:szCs w:val="24"/>
        </w:rPr>
        <w:t>5</w:t>
      </w:r>
      <w:r w:rsidRPr="007E417A">
        <w:rPr>
          <w:rFonts w:ascii="Times New Roman" w:hAnsi="Times New Roman" w:cs="Calibri"/>
          <w:sz w:val="24"/>
          <w:szCs w:val="24"/>
        </w:rPr>
        <w:t xml:space="preserve"> года «</w:t>
      </w:r>
      <w:r w:rsidRPr="007E417A">
        <w:rPr>
          <w:rFonts w:ascii="Times New Roman" w:eastAsia="Calibri" w:hAnsi="Times New Roman" w:cs="Calibri"/>
          <w:color w:val="000000"/>
          <w:sz w:val="24"/>
          <w:szCs w:val="24"/>
          <w:lang w:eastAsia="en-US"/>
        </w:rPr>
        <w:t>Об утверждении административного регламента по предоставлению муниципальной услуги «</w:t>
      </w:r>
      <w:r w:rsidR="00894B73" w:rsidRPr="00894B73">
        <w:rPr>
          <w:rFonts w:ascii="Times New Roman" w:eastAsia="Calibri" w:hAnsi="Times New Roman" w:cs="Calibri"/>
          <w:color w:val="000000"/>
          <w:sz w:val="24"/>
          <w:szCs w:val="24"/>
          <w:lang w:eastAsia="en-US"/>
        </w:rPr>
        <w:t>Присвоение адреса объекту адресации, изменение и аннулирование такого адреса</w:t>
      </w:r>
      <w:r w:rsidRPr="007E417A">
        <w:rPr>
          <w:rFonts w:ascii="Times New Roman" w:eastAsia="Calibri" w:hAnsi="Times New Roman" w:cs="Calibri"/>
          <w:color w:val="000000"/>
          <w:sz w:val="24"/>
          <w:szCs w:val="24"/>
          <w:lang w:eastAsia="en-US"/>
        </w:rPr>
        <w:t>»</w:t>
      </w:r>
      <w:r w:rsidRPr="007E417A">
        <w:rPr>
          <w:rFonts w:ascii="Times New Roman" w:hAnsi="Times New Roman" w:cs="Calibri"/>
          <w:sz w:val="24"/>
          <w:szCs w:val="24"/>
        </w:rPr>
        <w:t>»</w:t>
      </w:r>
    </w:p>
    <w:p w14:paraId="07E109F6" w14:textId="77777777" w:rsidR="00D46357" w:rsidRPr="007E417A" w:rsidRDefault="00D46357" w:rsidP="00D46357">
      <w:pPr>
        <w:tabs>
          <w:tab w:val="left" w:pos="0"/>
        </w:tabs>
        <w:spacing w:after="0"/>
        <w:ind w:right="-58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E417A">
        <w:rPr>
          <w:rFonts w:ascii="Times New Roman" w:hAnsi="Times New Roman"/>
          <w:color w:val="000000"/>
          <w:sz w:val="24"/>
          <w:szCs w:val="24"/>
        </w:rPr>
        <w:t>3.</w:t>
      </w:r>
      <w:r w:rsidRPr="007E417A">
        <w:rPr>
          <w:rFonts w:ascii="Times New Roman" w:hAnsi="Times New Roman"/>
          <w:color w:val="000000"/>
          <w:sz w:val="24"/>
          <w:szCs w:val="24"/>
        </w:rPr>
        <w:tab/>
        <w:t xml:space="preserve">Опубликовать настоящее постановление в средствах массовой информации, разместить в сети Интернет на официальном сайте администрации Громовского сельского поселения Приозерского муниципального района Ленинградской области. </w:t>
      </w:r>
    </w:p>
    <w:p w14:paraId="5F47CEDF" w14:textId="77777777" w:rsidR="00D46357" w:rsidRPr="007E417A" w:rsidRDefault="00D46357" w:rsidP="00D46357">
      <w:pPr>
        <w:widowControl w:val="0"/>
        <w:autoSpaceDE w:val="0"/>
        <w:spacing w:after="0"/>
        <w:ind w:right="-58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E417A">
        <w:rPr>
          <w:rFonts w:ascii="Times New Roman" w:hAnsi="Times New Roman"/>
          <w:color w:val="000000"/>
          <w:sz w:val="24"/>
          <w:szCs w:val="24"/>
        </w:rPr>
        <w:t>4.</w:t>
      </w:r>
      <w:r w:rsidRPr="007E417A">
        <w:rPr>
          <w:rFonts w:ascii="Times New Roman" w:hAnsi="Times New Roman"/>
          <w:color w:val="000000"/>
          <w:sz w:val="24"/>
          <w:szCs w:val="24"/>
        </w:rPr>
        <w:tab/>
        <w:t>Постановление вступает в силу с момента его официального опубликования в средствах массовой информации.</w:t>
      </w:r>
    </w:p>
    <w:p w14:paraId="60D83D2B" w14:textId="77777777" w:rsidR="00D46357" w:rsidRPr="007E417A" w:rsidRDefault="00D46357" w:rsidP="00D46357">
      <w:pPr>
        <w:ind w:right="-58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E417A">
        <w:rPr>
          <w:rFonts w:ascii="Times New Roman" w:hAnsi="Times New Roman"/>
          <w:color w:val="000000"/>
          <w:sz w:val="24"/>
          <w:szCs w:val="24"/>
        </w:rPr>
        <w:t>5.</w:t>
      </w:r>
      <w:r w:rsidRPr="007E417A">
        <w:rPr>
          <w:rFonts w:ascii="Times New Roman" w:hAnsi="Times New Roman"/>
          <w:color w:val="000000"/>
          <w:sz w:val="24"/>
          <w:szCs w:val="24"/>
        </w:rPr>
        <w:tab/>
        <w:t>Контроль за исполнением настоящего постановления оставляю за собой.</w:t>
      </w:r>
    </w:p>
    <w:p w14:paraId="62AF73A2" w14:textId="77777777" w:rsidR="00D46357" w:rsidRPr="007E417A" w:rsidRDefault="00D46357" w:rsidP="00D46357">
      <w:pPr>
        <w:ind w:right="-58" w:firstLine="567"/>
        <w:jc w:val="both"/>
        <w:rPr>
          <w:rFonts w:ascii="Times New Roman" w:hAnsi="Times New Roman" w:cs="Calibri"/>
          <w:sz w:val="24"/>
          <w:szCs w:val="28"/>
        </w:rPr>
      </w:pPr>
    </w:p>
    <w:p w14:paraId="7FF405F5" w14:textId="77777777" w:rsidR="00D46357" w:rsidRPr="007E417A" w:rsidRDefault="00D46357" w:rsidP="00D46357">
      <w:pPr>
        <w:ind w:right="-58" w:firstLine="567"/>
        <w:jc w:val="both"/>
        <w:rPr>
          <w:rFonts w:ascii="Times New Roman" w:hAnsi="Times New Roman" w:cs="Calibri"/>
          <w:sz w:val="24"/>
          <w:szCs w:val="28"/>
        </w:rPr>
      </w:pPr>
      <w:r w:rsidRPr="007E417A">
        <w:rPr>
          <w:rFonts w:ascii="Times New Roman" w:hAnsi="Times New Roman" w:cs="Calibri"/>
          <w:sz w:val="24"/>
          <w:szCs w:val="28"/>
        </w:rPr>
        <w:t>Глава администрации</w:t>
      </w:r>
      <w:r w:rsidRPr="007E417A">
        <w:rPr>
          <w:rFonts w:ascii="Times New Roman" w:hAnsi="Times New Roman" w:cs="Calibri"/>
          <w:sz w:val="24"/>
          <w:szCs w:val="28"/>
        </w:rPr>
        <w:tab/>
      </w:r>
      <w:r w:rsidRPr="007E417A">
        <w:rPr>
          <w:rFonts w:ascii="Times New Roman" w:hAnsi="Times New Roman" w:cs="Calibri"/>
          <w:sz w:val="24"/>
          <w:szCs w:val="28"/>
        </w:rPr>
        <w:tab/>
      </w:r>
      <w:r w:rsidRPr="007E417A">
        <w:rPr>
          <w:rFonts w:ascii="Times New Roman" w:hAnsi="Times New Roman" w:cs="Calibri"/>
          <w:sz w:val="24"/>
          <w:szCs w:val="28"/>
        </w:rPr>
        <w:tab/>
      </w:r>
      <w:r w:rsidRPr="007E417A">
        <w:rPr>
          <w:rFonts w:ascii="Times New Roman" w:hAnsi="Times New Roman" w:cs="Calibri"/>
          <w:sz w:val="24"/>
          <w:szCs w:val="28"/>
        </w:rPr>
        <w:tab/>
      </w:r>
      <w:r w:rsidRPr="007E417A">
        <w:rPr>
          <w:rFonts w:ascii="Times New Roman" w:hAnsi="Times New Roman" w:cs="Calibri"/>
          <w:sz w:val="24"/>
          <w:szCs w:val="28"/>
        </w:rPr>
        <w:tab/>
      </w:r>
      <w:r w:rsidRPr="007E417A">
        <w:rPr>
          <w:rFonts w:ascii="Times New Roman" w:hAnsi="Times New Roman" w:cs="Calibri"/>
          <w:sz w:val="24"/>
          <w:szCs w:val="28"/>
        </w:rPr>
        <w:tab/>
      </w:r>
      <w:r w:rsidRPr="007E417A">
        <w:rPr>
          <w:rFonts w:ascii="Times New Roman" w:hAnsi="Times New Roman" w:cs="Calibri"/>
          <w:sz w:val="24"/>
          <w:szCs w:val="28"/>
        </w:rPr>
        <w:tab/>
      </w:r>
      <w:r w:rsidRPr="007E417A">
        <w:rPr>
          <w:rFonts w:ascii="Times New Roman" w:hAnsi="Times New Roman" w:cs="Calibri"/>
          <w:sz w:val="24"/>
          <w:szCs w:val="28"/>
        </w:rPr>
        <w:tab/>
        <w:t>А.П. Кутузов</w:t>
      </w:r>
    </w:p>
    <w:p w14:paraId="4F958EB9" w14:textId="77777777" w:rsidR="00D46357" w:rsidRPr="007E417A" w:rsidRDefault="00D46357" w:rsidP="00D46357">
      <w:pPr>
        <w:spacing w:after="0" w:line="240" w:lineRule="auto"/>
        <w:ind w:left="283" w:right="170"/>
        <w:rPr>
          <w:rFonts w:ascii="Times New Roman" w:hAnsi="Times New Roman" w:cs="Calibri"/>
          <w:sz w:val="20"/>
          <w:szCs w:val="20"/>
        </w:rPr>
      </w:pPr>
    </w:p>
    <w:p w14:paraId="37913FD3" w14:textId="22CB086C" w:rsidR="00D46357" w:rsidRPr="007E417A" w:rsidRDefault="00D46357" w:rsidP="00D46357">
      <w:pPr>
        <w:spacing w:after="0" w:line="240" w:lineRule="auto"/>
        <w:ind w:left="283" w:right="170"/>
        <w:rPr>
          <w:rFonts w:ascii="Times New Roman" w:hAnsi="Times New Roman" w:cs="Calibri"/>
          <w:sz w:val="20"/>
          <w:szCs w:val="20"/>
        </w:rPr>
      </w:pPr>
      <w:r w:rsidRPr="007E417A">
        <w:rPr>
          <w:rFonts w:ascii="Times New Roman" w:hAnsi="Times New Roman" w:cs="Calibri"/>
          <w:sz w:val="20"/>
          <w:szCs w:val="20"/>
        </w:rPr>
        <w:t xml:space="preserve">Исп. </w:t>
      </w:r>
      <w:r w:rsidR="0065424E">
        <w:rPr>
          <w:rFonts w:ascii="Times New Roman" w:hAnsi="Times New Roman" w:cs="Calibri"/>
          <w:sz w:val="20"/>
          <w:szCs w:val="20"/>
        </w:rPr>
        <w:t>Миничева А.А</w:t>
      </w:r>
      <w:r w:rsidRPr="007E417A">
        <w:rPr>
          <w:rFonts w:ascii="Times New Roman" w:hAnsi="Times New Roman" w:cs="Calibri"/>
          <w:sz w:val="20"/>
          <w:szCs w:val="20"/>
        </w:rPr>
        <w:t xml:space="preserve">.  8(81379)-99-450 </w:t>
      </w:r>
    </w:p>
    <w:p w14:paraId="5A4A5BB7" w14:textId="5A2544A6" w:rsidR="00D46357" w:rsidRDefault="00D46357" w:rsidP="00D46357">
      <w:pPr>
        <w:spacing w:after="0" w:line="240" w:lineRule="auto"/>
        <w:ind w:left="283" w:right="170"/>
        <w:rPr>
          <w:rFonts w:ascii="Times New Roman" w:hAnsi="Times New Roman" w:cs="Calibri"/>
          <w:sz w:val="20"/>
          <w:szCs w:val="20"/>
        </w:rPr>
      </w:pPr>
      <w:r w:rsidRPr="007E417A">
        <w:rPr>
          <w:rFonts w:ascii="Times New Roman" w:hAnsi="Times New Roman" w:cs="Calibri"/>
          <w:sz w:val="20"/>
          <w:szCs w:val="20"/>
        </w:rPr>
        <w:t>Разослано: дело-2, СМИ – 1</w:t>
      </w:r>
    </w:p>
    <w:p w14:paraId="36DEF16D" w14:textId="77777777" w:rsidR="008B091A" w:rsidRDefault="008B091A" w:rsidP="008B091A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4343C"/>
          <w:sz w:val="24"/>
          <w:szCs w:val="24"/>
        </w:rPr>
      </w:pPr>
      <w:r>
        <w:rPr>
          <w:rFonts w:ascii="Times New Roman" w:hAnsi="Times New Roman"/>
          <w:b/>
          <w:bCs/>
          <w:color w:val="34343C"/>
          <w:sz w:val="24"/>
          <w:szCs w:val="24"/>
        </w:rPr>
        <w:lastRenderedPageBreak/>
        <w:t>С полным текстом документа можно ознакомиться на официальном сайте</w:t>
      </w:r>
    </w:p>
    <w:p w14:paraId="21E0B672" w14:textId="77777777" w:rsidR="008B091A" w:rsidRDefault="008B091A" w:rsidP="008B091A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4343C"/>
          <w:sz w:val="24"/>
          <w:szCs w:val="24"/>
        </w:rPr>
      </w:pPr>
      <w:r>
        <w:rPr>
          <w:rFonts w:ascii="Times New Roman" w:hAnsi="Times New Roman"/>
          <w:b/>
          <w:bCs/>
          <w:color w:val="34343C"/>
          <w:sz w:val="24"/>
          <w:szCs w:val="24"/>
        </w:rPr>
        <w:t>Громовского сельского поселения Приозерского муниципального района Ленинградской</w:t>
      </w:r>
    </w:p>
    <w:p w14:paraId="44C3F0B5" w14:textId="77777777" w:rsidR="008B091A" w:rsidRDefault="008B091A" w:rsidP="008B091A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4343C"/>
          <w:sz w:val="24"/>
          <w:szCs w:val="24"/>
        </w:rPr>
      </w:pPr>
      <w:r>
        <w:rPr>
          <w:rFonts w:ascii="Times New Roman" w:hAnsi="Times New Roman"/>
          <w:b/>
          <w:bCs/>
          <w:color w:val="34343C"/>
          <w:sz w:val="24"/>
          <w:szCs w:val="24"/>
        </w:rPr>
        <w:t>области</w:t>
      </w:r>
    </w:p>
    <w:p w14:paraId="2BF6198F" w14:textId="77777777" w:rsidR="008B091A" w:rsidRDefault="008B091A" w:rsidP="008B091A">
      <w:pPr>
        <w:widowControl w:val="0"/>
        <w:autoSpaceDE w:val="0"/>
        <w:spacing w:after="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34343C"/>
          <w:sz w:val="23"/>
          <w:szCs w:val="23"/>
        </w:rPr>
        <w:t>https://gromovskoe-r41.gosweb.gosuslugi.ru/glavnoe/munitsipalnye-uslugi/administrativnye-reglamenty/</w:t>
      </w:r>
    </w:p>
    <w:p w14:paraId="62C775A2" w14:textId="77777777" w:rsidR="008B091A" w:rsidRPr="007E417A" w:rsidRDefault="008B091A" w:rsidP="00D46357">
      <w:pPr>
        <w:spacing w:after="0" w:line="240" w:lineRule="auto"/>
        <w:ind w:left="283" w:right="170"/>
        <w:rPr>
          <w:rFonts w:ascii="Times New Roman" w:hAnsi="Times New Roman" w:cs="Calibri"/>
          <w:sz w:val="20"/>
          <w:szCs w:val="20"/>
        </w:rPr>
      </w:pPr>
      <w:bookmarkStart w:id="0" w:name="_GoBack"/>
      <w:bookmarkEnd w:id="0"/>
    </w:p>
    <w:sectPr w:rsidR="008B091A" w:rsidRPr="007E417A" w:rsidSect="008E4478">
      <w:headerReference w:type="even" r:id="rId9"/>
      <w:footerReference w:type="default" r:id="rId10"/>
      <w:pgSz w:w="11906" w:h="16838"/>
      <w:pgMar w:top="851" w:right="720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E54F9F" w14:textId="77777777" w:rsidR="00DC4722" w:rsidRDefault="00DC4722" w:rsidP="00CA4C57">
      <w:pPr>
        <w:spacing w:after="0" w:line="240" w:lineRule="auto"/>
      </w:pPr>
      <w:r>
        <w:separator/>
      </w:r>
    </w:p>
  </w:endnote>
  <w:endnote w:type="continuationSeparator" w:id="0">
    <w:p w14:paraId="753ABD56" w14:textId="77777777" w:rsidR="00DC4722" w:rsidRDefault="00DC4722" w:rsidP="00CA4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721A6F" w14:textId="77777777" w:rsidR="00A07B89" w:rsidRDefault="00A07B89" w:rsidP="001C532C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CDF629" w14:textId="77777777" w:rsidR="00DC4722" w:rsidRDefault="00DC4722" w:rsidP="00CA4C57">
      <w:pPr>
        <w:spacing w:after="0" w:line="240" w:lineRule="auto"/>
      </w:pPr>
      <w:r>
        <w:separator/>
      </w:r>
    </w:p>
  </w:footnote>
  <w:footnote w:type="continuationSeparator" w:id="0">
    <w:p w14:paraId="1704246D" w14:textId="77777777" w:rsidR="00DC4722" w:rsidRDefault="00DC4722" w:rsidP="00CA4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13FF9E" w14:textId="77777777" w:rsidR="00A07B89" w:rsidRDefault="00A07B89" w:rsidP="001C532C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B42468F" w14:textId="77777777" w:rsidR="00A07B89" w:rsidRDefault="00A07B89">
    <w:pPr>
      <w:pStyle w:val="a5"/>
    </w:pPr>
  </w:p>
  <w:p w14:paraId="43470FBB" w14:textId="77777777" w:rsidR="00974754" w:rsidRDefault="0097475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86D94"/>
    <w:multiLevelType w:val="hybridMultilevel"/>
    <w:tmpl w:val="3FFCF340"/>
    <w:lvl w:ilvl="0" w:tplc="A28EBF40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917B2"/>
    <w:multiLevelType w:val="hybridMultilevel"/>
    <w:tmpl w:val="80BAE5DA"/>
    <w:lvl w:ilvl="0" w:tplc="B4908E42">
      <w:start w:val="1"/>
      <w:numFmt w:val="bullet"/>
      <w:lvlText w:val="-"/>
      <w:lvlJc w:val="left"/>
      <w:pPr>
        <w:tabs>
          <w:tab w:val="num" w:pos="1066"/>
        </w:tabs>
        <w:ind w:left="1066" w:hanging="215"/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B5E48"/>
    <w:multiLevelType w:val="hybridMultilevel"/>
    <w:tmpl w:val="4F142694"/>
    <w:lvl w:ilvl="0" w:tplc="0419000F">
      <w:start w:val="1"/>
      <w:numFmt w:val="decimal"/>
      <w:lvlText w:val="%1."/>
      <w:lvlJc w:val="left"/>
      <w:pPr>
        <w:ind w:left="129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  <w:rPr>
        <w:rFonts w:cs="Times New Roman"/>
      </w:rPr>
    </w:lvl>
  </w:abstractNum>
  <w:abstractNum w:abstractNumId="3" w15:restartNumberingAfterBreak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53A21"/>
    <w:multiLevelType w:val="multilevel"/>
    <w:tmpl w:val="994A2328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5" w15:restartNumberingAfterBreak="0">
    <w:nsid w:val="13B717F7"/>
    <w:multiLevelType w:val="hybridMultilevel"/>
    <w:tmpl w:val="DC60D468"/>
    <w:lvl w:ilvl="0" w:tplc="4080C228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151203F3"/>
    <w:multiLevelType w:val="multilevel"/>
    <w:tmpl w:val="5D98E61C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  <w:i w:val="0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cs="Times New Roman" w:hint="default"/>
        <w:i w:val="0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i w:val="0"/>
      </w:rPr>
    </w:lvl>
  </w:abstractNum>
  <w:abstractNum w:abstractNumId="7" w15:restartNumberingAfterBreak="0">
    <w:nsid w:val="155B05BB"/>
    <w:multiLevelType w:val="hybridMultilevel"/>
    <w:tmpl w:val="A9967516"/>
    <w:lvl w:ilvl="0" w:tplc="87820622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 w15:restartNumberingAfterBreak="0">
    <w:nsid w:val="18E07AEC"/>
    <w:multiLevelType w:val="hybridMultilevel"/>
    <w:tmpl w:val="1B38B55E"/>
    <w:lvl w:ilvl="0" w:tplc="8A38EB7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19F33C2C"/>
    <w:multiLevelType w:val="hybridMultilevel"/>
    <w:tmpl w:val="61823950"/>
    <w:lvl w:ilvl="0" w:tplc="B4908E42">
      <w:start w:val="1"/>
      <w:numFmt w:val="bullet"/>
      <w:lvlText w:val="-"/>
      <w:lvlJc w:val="left"/>
      <w:pPr>
        <w:tabs>
          <w:tab w:val="num" w:pos="1066"/>
        </w:tabs>
        <w:ind w:left="1066" w:hanging="215"/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167151"/>
    <w:multiLevelType w:val="hybridMultilevel"/>
    <w:tmpl w:val="3E8C0646"/>
    <w:lvl w:ilvl="0" w:tplc="8F5426A8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 w15:restartNumberingAfterBreak="0">
    <w:nsid w:val="1D9066D6"/>
    <w:multiLevelType w:val="hybridMultilevel"/>
    <w:tmpl w:val="D7B8562C"/>
    <w:lvl w:ilvl="0" w:tplc="A28EBF40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A36DC8"/>
    <w:multiLevelType w:val="hybridMultilevel"/>
    <w:tmpl w:val="C8AAAD12"/>
    <w:lvl w:ilvl="0" w:tplc="04190011">
      <w:start w:val="1"/>
      <w:numFmt w:val="decimal"/>
      <w:lvlText w:val="%1)"/>
      <w:lvlJc w:val="left"/>
      <w:pPr>
        <w:ind w:left="433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4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6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  <w:rPr>
        <w:rFonts w:cs="Times New Roman"/>
      </w:rPr>
    </w:lvl>
  </w:abstractNum>
  <w:abstractNum w:abstractNumId="13" w15:restartNumberingAfterBreak="0">
    <w:nsid w:val="356C3E01"/>
    <w:multiLevelType w:val="hybridMultilevel"/>
    <w:tmpl w:val="6194F45C"/>
    <w:lvl w:ilvl="0" w:tplc="DAFA3908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4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00774B"/>
    <w:multiLevelType w:val="hybridMultilevel"/>
    <w:tmpl w:val="E1DC63FA"/>
    <w:lvl w:ilvl="0" w:tplc="01C42D36">
      <w:start w:val="1"/>
      <w:numFmt w:val="decimal"/>
      <w:lvlText w:val="%1."/>
      <w:lvlJc w:val="left"/>
      <w:pPr>
        <w:tabs>
          <w:tab w:val="num" w:pos="1066"/>
        </w:tabs>
        <w:ind w:left="1066" w:hanging="215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B3205D"/>
    <w:multiLevelType w:val="multilevel"/>
    <w:tmpl w:val="86725CC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2"/>
      <w:numFmt w:val="decimal"/>
      <w:lvlText w:val="%1.%2."/>
      <w:lvlJc w:val="left"/>
      <w:pPr>
        <w:ind w:left="90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  <w:b w:val="0"/>
      </w:rPr>
    </w:lvl>
  </w:abstractNum>
  <w:abstractNum w:abstractNumId="17" w15:restartNumberingAfterBreak="0">
    <w:nsid w:val="434E55D9"/>
    <w:multiLevelType w:val="multilevel"/>
    <w:tmpl w:val="622ED95E"/>
    <w:lvl w:ilvl="0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8"/>
      <w:numFmt w:val="decimal"/>
      <w:isLgl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8" w15:restartNumberingAfterBreak="0">
    <w:nsid w:val="44BD4523"/>
    <w:multiLevelType w:val="hybridMultilevel"/>
    <w:tmpl w:val="10C6C390"/>
    <w:lvl w:ilvl="0" w:tplc="A28EBF40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B23121"/>
    <w:multiLevelType w:val="hybridMultilevel"/>
    <w:tmpl w:val="93DCD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4908E42">
      <w:start w:val="1"/>
      <w:numFmt w:val="bullet"/>
      <w:lvlText w:val="-"/>
      <w:lvlJc w:val="left"/>
      <w:pPr>
        <w:tabs>
          <w:tab w:val="num" w:pos="1295"/>
        </w:tabs>
        <w:ind w:left="1295" w:hanging="215"/>
      </w:pPr>
      <w:rPr>
        <w:rFonts w:ascii="Vladimir Script" w:hAnsi="Vladimir Script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F293040"/>
    <w:multiLevelType w:val="hybridMultilevel"/>
    <w:tmpl w:val="70002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FE66442"/>
    <w:multiLevelType w:val="hybridMultilevel"/>
    <w:tmpl w:val="23107C60"/>
    <w:lvl w:ilvl="0" w:tplc="0419000F">
      <w:start w:val="1"/>
      <w:numFmt w:val="decimal"/>
      <w:lvlText w:val="%1."/>
      <w:lvlJc w:val="left"/>
      <w:pPr>
        <w:ind w:left="129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  <w:rPr>
        <w:rFonts w:cs="Times New Roman"/>
      </w:rPr>
    </w:lvl>
  </w:abstractNum>
  <w:abstractNum w:abstractNumId="22" w15:restartNumberingAfterBreak="0">
    <w:nsid w:val="52F251FE"/>
    <w:multiLevelType w:val="multilevel"/>
    <w:tmpl w:val="6FDCE5A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 w15:restartNumberingAfterBreak="0">
    <w:nsid w:val="52FE12C7"/>
    <w:multiLevelType w:val="multilevel"/>
    <w:tmpl w:val="1B329EA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bCs w:val="0"/>
      </w:rPr>
    </w:lvl>
    <w:lvl w:ilvl="1">
      <w:start w:val="9"/>
      <w:numFmt w:val="decimal"/>
      <w:lvlText w:val="%1.%2."/>
      <w:lvlJc w:val="left"/>
      <w:pPr>
        <w:tabs>
          <w:tab w:val="num" w:pos="2280"/>
        </w:tabs>
        <w:ind w:left="22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cs="Times New Roman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cs="Times New Roman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cs="Times New Roman"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cs="Times New Roman"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cs="Times New Roman" w:hint="default"/>
        <w:b w:val="0"/>
        <w:bCs w:val="0"/>
      </w:rPr>
    </w:lvl>
  </w:abstractNum>
  <w:abstractNum w:abstractNumId="24" w15:restartNumberingAfterBreak="0">
    <w:nsid w:val="564F5809"/>
    <w:multiLevelType w:val="hybridMultilevel"/>
    <w:tmpl w:val="2E2CDA0A"/>
    <w:lvl w:ilvl="0" w:tplc="A28EBF40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AA448628">
      <w:start w:val="1"/>
      <w:numFmt w:val="russianLower"/>
      <w:lvlText w:val="%2."/>
      <w:lvlJc w:val="left"/>
      <w:pPr>
        <w:tabs>
          <w:tab w:val="num" w:pos="1477"/>
        </w:tabs>
        <w:ind w:left="108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673934"/>
    <w:multiLevelType w:val="multilevel"/>
    <w:tmpl w:val="2F0EA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</w:abstractNum>
  <w:abstractNum w:abstractNumId="26" w15:restartNumberingAfterBreak="0">
    <w:nsid w:val="5CD949CB"/>
    <w:multiLevelType w:val="multilevel"/>
    <w:tmpl w:val="C28CFF3E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4"/>
      <w:numFmt w:val="decimal"/>
      <w:lvlText w:val="%1.%2."/>
      <w:lvlJc w:val="left"/>
      <w:pPr>
        <w:tabs>
          <w:tab w:val="num" w:pos="2280"/>
        </w:tabs>
        <w:ind w:left="22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27" w15:restartNumberingAfterBreak="0">
    <w:nsid w:val="5FF45613"/>
    <w:multiLevelType w:val="hybridMultilevel"/>
    <w:tmpl w:val="AEF8FB08"/>
    <w:lvl w:ilvl="0" w:tplc="04190011">
      <w:start w:val="1"/>
      <w:numFmt w:val="decimal"/>
      <w:lvlText w:val="%1)"/>
      <w:lvlJc w:val="left"/>
      <w:pPr>
        <w:ind w:left="157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8" w15:restartNumberingAfterBreak="0">
    <w:nsid w:val="60491F58"/>
    <w:multiLevelType w:val="multilevel"/>
    <w:tmpl w:val="50948DE0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6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75"/>
        </w:tabs>
        <w:ind w:left="15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05"/>
        </w:tabs>
        <w:ind w:left="25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35"/>
        </w:tabs>
        <w:ind w:left="34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1800"/>
      </w:pPr>
      <w:rPr>
        <w:rFonts w:cs="Times New Roman" w:hint="default"/>
      </w:rPr>
    </w:lvl>
  </w:abstractNum>
  <w:abstractNum w:abstractNumId="29" w15:restartNumberingAfterBreak="0">
    <w:nsid w:val="62286986"/>
    <w:multiLevelType w:val="hybridMultilevel"/>
    <w:tmpl w:val="07E089AE"/>
    <w:lvl w:ilvl="0" w:tplc="A28EBF40">
      <w:start w:val="1"/>
      <w:numFmt w:val="bullet"/>
      <w:lvlText w:val="-"/>
      <w:lvlJc w:val="left"/>
      <w:pPr>
        <w:ind w:left="1287" w:hanging="360"/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D772B2E"/>
    <w:multiLevelType w:val="multilevel"/>
    <w:tmpl w:val="C8586276"/>
    <w:lvl w:ilvl="0">
      <w:start w:val="1"/>
      <w:numFmt w:val="decimal"/>
      <w:lvlText w:val="%1."/>
      <w:lvlJc w:val="left"/>
      <w:pPr>
        <w:ind w:left="1215" w:hanging="121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24" w:hanging="121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33" w:hanging="121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42" w:hanging="121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51" w:hanging="121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760" w:hanging="121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31" w15:restartNumberingAfterBreak="0">
    <w:nsid w:val="739D269E"/>
    <w:multiLevelType w:val="hybridMultilevel"/>
    <w:tmpl w:val="729EB098"/>
    <w:lvl w:ilvl="0" w:tplc="A28EBF40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C207E3"/>
    <w:multiLevelType w:val="hybridMultilevel"/>
    <w:tmpl w:val="97D0A8D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 w15:restartNumberingAfterBreak="0">
    <w:nsid w:val="791E574C"/>
    <w:multiLevelType w:val="multilevel"/>
    <w:tmpl w:val="78B2D27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cs="Times New Roman" w:hint="default"/>
      </w:rPr>
    </w:lvl>
  </w:abstractNum>
  <w:abstractNum w:abstractNumId="34" w15:restartNumberingAfterBreak="0">
    <w:nsid w:val="7C1169E1"/>
    <w:multiLevelType w:val="hybridMultilevel"/>
    <w:tmpl w:val="AC1EA29A"/>
    <w:lvl w:ilvl="0" w:tplc="023AB498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5" w15:restartNumberingAfterBreak="0">
    <w:nsid w:val="7D3A6123"/>
    <w:multiLevelType w:val="hybridMultilevel"/>
    <w:tmpl w:val="7B783E3C"/>
    <w:lvl w:ilvl="0" w:tplc="A28EBF40">
      <w:start w:val="1"/>
      <w:numFmt w:val="bullet"/>
      <w:lvlText w:val="-"/>
      <w:lvlJc w:val="left"/>
      <w:pPr>
        <w:tabs>
          <w:tab w:val="num" w:pos="851"/>
        </w:tabs>
        <w:ind w:left="851"/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6"/>
  </w:num>
  <w:num w:numId="3">
    <w:abstractNumId w:val="23"/>
  </w:num>
  <w:num w:numId="4">
    <w:abstractNumId w:val="11"/>
  </w:num>
  <w:num w:numId="5">
    <w:abstractNumId w:val="25"/>
  </w:num>
  <w:num w:numId="6">
    <w:abstractNumId w:val="31"/>
  </w:num>
  <w:num w:numId="7">
    <w:abstractNumId w:val="0"/>
  </w:num>
  <w:num w:numId="8">
    <w:abstractNumId w:val="18"/>
  </w:num>
  <w:num w:numId="9">
    <w:abstractNumId w:val="19"/>
  </w:num>
  <w:num w:numId="10">
    <w:abstractNumId w:val="15"/>
  </w:num>
  <w:num w:numId="11">
    <w:abstractNumId w:val="20"/>
  </w:num>
  <w:num w:numId="12">
    <w:abstractNumId w:val="24"/>
  </w:num>
  <w:num w:numId="13">
    <w:abstractNumId w:val="35"/>
  </w:num>
  <w:num w:numId="14">
    <w:abstractNumId w:val="9"/>
  </w:num>
  <w:num w:numId="15">
    <w:abstractNumId w:val="28"/>
  </w:num>
  <w:num w:numId="16">
    <w:abstractNumId w:val="2"/>
  </w:num>
  <w:num w:numId="17">
    <w:abstractNumId w:val="21"/>
  </w:num>
  <w:num w:numId="18">
    <w:abstractNumId w:val="33"/>
  </w:num>
  <w:num w:numId="19">
    <w:abstractNumId w:val="32"/>
  </w:num>
  <w:num w:numId="20">
    <w:abstractNumId w:val="1"/>
  </w:num>
  <w:num w:numId="21">
    <w:abstractNumId w:val="30"/>
  </w:num>
  <w:num w:numId="22">
    <w:abstractNumId w:val="17"/>
  </w:num>
  <w:num w:numId="23">
    <w:abstractNumId w:val="22"/>
  </w:num>
  <w:num w:numId="24">
    <w:abstractNumId w:val="5"/>
  </w:num>
  <w:num w:numId="25">
    <w:abstractNumId w:val="16"/>
  </w:num>
  <w:num w:numId="26">
    <w:abstractNumId w:val="6"/>
  </w:num>
  <w:num w:numId="27">
    <w:abstractNumId w:val="12"/>
  </w:num>
  <w:num w:numId="28">
    <w:abstractNumId w:val="7"/>
  </w:num>
  <w:num w:numId="29">
    <w:abstractNumId w:val="10"/>
  </w:num>
  <w:num w:numId="30">
    <w:abstractNumId w:val="34"/>
  </w:num>
  <w:num w:numId="31">
    <w:abstractNumId w:val="13"/>
  </w:num>
  <w:num w:numId="32">
    <w:abstractNumId w:val="27"/>
  </w:num>
  <w:num w:numId="33">
    <w:abstractNumId w:val="29"/>
  </w:num>
  <w:num w:numId="34">
    <w:abstractNumId w:val="8"/>
  </w:num>
  <w:num w:numId="35">
    <w:abstractNumId w:val="14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AA3"/>
    <w:rsid w:val="000036E6"/>
    <w:rsid w:val="00003D5E"/>
    <w:rsid w:val="00005F23"/>
    <w:rsid w:val="00012D36"/>
    <w:rsid w:val="00014BBE"/>
    <w:rsid w:val="00014C2C"/>
    <w:rsid w:val="000174F8"/>
    <w:rsid w:val="00017554"/>
    <w:rsid w:val="0001755F"/>
    <w:rsid w:val="00017D74"/>
    <w:rsid w:val="00021557"/>
    <w:rsid w:val="000226AE"/>
    <w:rsid w:val="00030CC0"/>
    <w:rsid w:val="00030D08"/>
    <w:rsid w:val="00036151"/>
    <w:rsid w:val="00040139"/>
    <w:rsid w:val="000431DB"/>
    <w:rsid w:val="00043915"/>
    <w:rsid w:val="0004614E"/>
    <w:rsid w:val="00053DAD"/>
    <w:rsid w:val="00054FA7"/>
    <w:rsid w:val="00057933"/>
    <w:rsid w:val="00084523"/>
    <w:rsid w:val="0008520D"/>
    <w:rsid w:val="00085DFC"/>
    <w:rsid w:val="00086602"/>
    <w:rsid w:val="00086A45"/>
    <w:rsid w:val="00090796"/>
    <w:rsid w:val="00090BDC"/>
    <w:rsid w:val="00092889"/>
    <w:rsid w:val="0009323E"/>
    <w:rsid w:val="000940AC"/>
    <w:rsid w:val="00097E18"/>
    <w:rsid w:val="000A0580"/>
    <w:rsid w:val="000A1819"/>
    <w:rsid w:val="000A2AAB"/>
    <w:rsid w:val="000A355B"/>
    <w:rsid w:val="000A3662"/>
    <w:rsid w:val="000A5F28"/>
    <w:rsid w:val="000A634D"/>
    <w:rsid w:val="000B36DD"/>
    <w:rsid w:val="000B6D56"/>
    <w:rsid w:val="000B78D2"/>
    <w:rsid w:val="000C06DD"/>
    <w:rsid w:val="000C5E5B"/>
    <w:rsid w:val="000C72A0"/>
    <w:rsid w:val="000D337B"/>
    <w:rsid w:val="000D3CD6"/>
    <w:rsid w:val="000D4F70"/>
    <w:rsid w:val="000D6B92"/>
    <w:rsid w:val="000D7E27"/>
    <w:rsid w:val="000E083B"/>
    <w:rsid w:val="000E25E2"/>
    <w:rsid w:val="000E534C"/>
    <w:rsid w:val="000E66C0"/>
    <w:rsid w:val="000F2F20"/>
    <w:rsid w:val="000F3041"/>
    <w:rsid w:val="000F6560"/>
    <w:rsid w:val="000F7FF7"/>
    <w:rsid w:val="001016AE"/>
    <w:rsid w:val="001019B6"/>
    <w:rsid w:val="001069C2"/>
    <w:rsid w:val="001137DA"/>
    <w:rsid w:val="001159AC"/>
    <w:rsid w:val="00120ED0"/>
    <w:rsid w:val="0012209F"/>
    <w:rsid w:val="001227EA"/>
    <w:rsid w:val="00126E69"/>
    <w:rsid w:val="00126F39"/>
    <w:rsid w:val="001305A6"/>
    <w:rsid w:val="00130AE3"/>
    <w:rsid w:val="0013322E"/>
    <w:rsid w:val="00133B83"/>
    <w:rsid w:val="00133FC4"/>
    <w:rsid w:val="00134FA5"/>
    <w:rsid w:val="00136C3B"/>
    <w:rsid w:val="001427A2"/>
    <w:rsid w:val="001431B6"/>
    <w:rsid w:val="001452DE"/>
    <w:rsid w:val="001456B3"/>
    <w:rsid w:val="00150262"/>
    <w:rsid w:val="0015164D"/>
    <w:rsid w:val="00152A55"/>
    <w:rsid w:val="00153DCC"/>
    <w:rsid w:val="00154EA9"/>
    <w:rsid w:val="001553AE"/>
    <w:rsid w:val="001562B2"/>
    <w:rsid w:val="001608A7"/>
    <w:rsid w:val="001703E1"/>
    <w:rsid w:val="00170584"/>
    <w:rsid w:val="00173D89"/>
    <w:rsid w:val="001829EB"/>
    <w:rsid w:val="0018418F"/>
    <w:rsid w:val="00186AA3"/>
    <w:rsid w:val="00192335"/>
    <w:rsid w:val="00193B31"/>
    <w:rsid w:val="001952B8"/>
    <w:rsid w:val="00195ADC"/>
    <w:rsid w:val="00196947"/>
    <w:rsid w:val="001A06E0"/>
    <w:rsid w:val="001A07B9"/>
    <w:rsid w:val="001A23AB"/>
    <w:rsid w:val="001A4A69"/>
    <w:rsid w:val="001A4CF4"/>
    <w:rsid w:val="001A6888"/>
    <w:rsid w:val="001B03E6"/>
    <w:rsid w:val="001C532C"/>
    <w:rsid w:val="001C631C"/>
    <w:rsid w:val="001D5933"/>
    <w:rsid w:val="001D7A14"/>
    <w:rsid w:val="001E06C2"/>
    <w:rsid w:val="001E1F72"/>
    <w:rsid w:val="001E6B4C"/>
    <w:rsid w:val="001F5E76"/>
    <w:rsid w:val="001F634D"/>
    <w:rsid w:val="00207A61"/>
    <w:rsid w:val="00210614"/>
    <w:rsid w:val="0021642B"/>
    <w:rsid w:val="002226DE"/>
    <w:rsid w:val="00222716"/>
    <w:rsid w:val="00225729"/>
    <w:rsid w:val="002261D4"/>
    <w:rsid w:val="00230AD8"/>
    <w:rsid w:val="00232846"/>
    <w:rsid w:val="00232EE9"/>
    <w:rsid w:val="00235389"/>
    <w:rsid w:val="00235D81"/>
    <w:rsid w:val="00236A23"/>
    <w:rsid w:val="00237220"/>
    <w:rsid w:val="002448CB"/>
    <w:rsid w:val="00247C21"/>
    <w:rsid w:val="002523BD"/>
    <w:rsid w:val="00256DB2"/>
    <w:rsid w:val="00257066"/>
    <w:rsid w:val="00262776"/>
    <w:rsid w:val="00263817"/>
    <w:rsid w:val="002644A4"/>
    <w:rsid w:val="00264AC9"/>
    <w:rsid w:val="0026567E"/>
    <w:rsid w:val="00266010"/>
    <w:rsid w:val="00267675"/>
    <w:rsid w:val="00270D46"/>
    <w:rsid w:val="00275159"/>
    <w:rsid w:val="002765F1"/>
    <w:rsid w:val="00280BDE"/>
    <w:rsid w:val="00285A53"/>
    <w:rsid w:val="00286197"/>
    <w:rsid w:val="002867EF"/>
    <w:rsid w:val="00290890"/>
    <w:rsid w:val="00291FEC"/>
    <w:rsid w:val="00296ABB"/>
    <w:rsid w:val="002A0159"/>
    <w:rsid w:val="002A0DCB"/>
    <w:rsid w:val="002A158E"/>
    <w:rsid w:val="002A507D"/>
    <w:rsid w:val="002A5F5D"/>
    <w:rsid w:val="002A60E5"/>
    <w:rsid w:val="002A6416"/>
    <w:rsid w:val="002A7CB3"/>
    <w:rsid w:val="002B6883"/>
    <w:rsid w:val="002C1F74"/>
    <w:rsid w:val="002C1FA0"/>
    <w:rsid w:val="002C2871"/>
    <w:rsid w:val="002C32F5"/>
    <w:rsid w:val="002C780E"/>
    <w:rsid w:val="002D3042"/>
    <w:rsid w:val="002D364E"/>
    <w:rsid w:val="002D6042"/>
    <w:rsid w:val="002D66BF"/>
    <w:rsid w:val="002E5E45"/>
    <w:rsid w:val="002F25B5"/>
    <w:rsid w:val="002F5622"/>
    <w:rsid w:val="002F700A"/>
    <w:rsid w:val="002F71D8"/>
    <w:rsid w:val="002F7293"/>
    <w:rsid w:val="002F7D34"/>
    <w:rsid w:val="0030131E"/>
    <w:rsid w:val="00301597"/>
    <w:rsid w:val="003028E6"/>
    <w:rsid w:val="00303F74"/>
    <w:rsid w:val="00306EE8"/>
    <w:rsid w:val="0031226C"/>
    <w:rsid w:val="00312B57"/>
    <w:rsid w:val="0031492F"/>
    <w:rsid w:val="00315BD9"/>
    <w:rsid w:val="003234A7"/>
    <w:rsid w:val="00323F24"/>
    <w:rsid w:val="0032517A"/>
    <w:rsid w:val="00326C80"/>
    <w:rsid w:val="003277A4"/>
    <w:rsid w:val="00330796"/>
    <w:rsid w:val="003366AA"/>
    <w:rsid w:val="0034387A"/>
    <w:rsid w:val="00343B2B"/>
    <w:rsid w:val="0034672A"/>
    <w:rsid w:val="0035093F"/>
    <w:rsid w:val="00353CAF"/>
    <w:rsid w:val="0035575D"/>
    <w:rsid w:val="003613E2"/>
    <w:rsid w:val="00364A0A"/>
    <w:rsid w:val="0036535B"/>
    <w:rsid w:val="00366791"/>
    <w:rsid w:val="0037061C"/>
    <w:rsid w:val="0037389B"/>
    <w:rsid w:val="0037494F"/>
    <w:rsid w:val="00383DAB"/>
    <w:rsid w:val="003858EB"/>
    <w:rsid w:val="00390E57"/>
    <w:rsid w:val="00392D6D"/>
    <w:rsid w:val="0039454C"/>
    <w:rsid w:val="00395574"/>
    <w:rsid w:val="003A1BFF"/>
    <w:rsid w:val="003A1C39"/>
    <w:rsid w:val="003A2BEA"/>
    <w:rsid w:val="003B3A89"/>
    <w:rsid w:val="003B4B02"/>
    <w:rsid w:val="003B53BB"/>
    <w:rsid w:val="003B633D"/>
    <w:rsid w:val="003C00D3"/>
    <w:rsid w:val="003C06C4"/>
    <w:rsid w:val="003C2037"/>
    <w:rsid w:val="003C2A83"/>
    <w:rsid w:val="003C60DA"/>
    <w:rsid w:val="003C6D6E"/>
    <w:rsid w:val="003D0E54"/>
    <w:rsid w:val="003D38A1"/>
    <w:rsid w:val="003D3FC0"/>
    <w:rsid w:val="003D476A"/>
    <w:rsid w:val="003D58A1"/>
    <w:rsid w:val="003D7F09"/>
    <w:rsid w:val="003E0423"/>
    <w:rsid w:val="003E0762"/>
    <w:rsid w:val="003E3BFD"/>
    <w:rsid w:val="003E6C9A"/>
    <w:rsid w:val="003E6FC4"/>
    <w:rsid w:val="003E7BDF"/>
    <w:rsid w:val="003F494C"/>
    <w:rsid w:val="003F54C9"/>
    <w:rsid w:val="003F63B8"/>
    <w:rsid w:val="00401936"/>
    <w:rsid w:val="00402372"/>
    <w:rsid w:val="00403F43"/>
    <w:rsid w:val="004054B0"/>
    <w:rsid w:val="00412035"/>
    <w:rsid w:val="00417A94"/>
    <w:rsid w:val="00420294"/>
    <w:rsid w:val="004218F9"/>
    <w:rsid w:val="0043051A"/>
    <w:rsid w:val="00432159"/>
    <w:rsid w:val="0043659E"/>
    <w:rsid w:val="00441437"/>
    <w:rsid w:val="004435E7"/>
    <w:rsid w:val="00447541"/>
    <w:rsid w:val="00451902"/>
    <w:rsid w:val="004550C0"/>
    <w:rsid w:val="00455CC1"/>
    <w:rsid w:val="00461A32"/>
    <w:rsid w:val="004700A0"/>
    <w:rsid w:val="0047470B"/>
    <w:rsid w:val="00477D1C"/>
    <w:rsid w:val="00481228"/>
    <w:rsid w:val="00482634"/>
    <w:rsid w:val="004829C3"/>
    <w:rsid w:val="0048371A"/>
    <w:rsid w:val="00487D54"/>
    <w:rsid w:val="004914BE"/>
    <w:rsid w:val="00494550"/>
    <w:rsid w:val="00495B6C"/>
    <w:rsid w:val="004971E2"/>
    <w:rsid w:val="00497A8D"/>
    <w:rsid w:val="00497D73"/>
    <w:rsid w:val="004A08D5"/>
    <w:rsid w:val="004A08ED"/>
    <w:rsid w:val="004A3C82"/>
    <w:rsid w:val="004B007B"/>
    <w:rsid w:val="004B0A8B"/>
    <w:rsid w:val="004B273A"/>
    <w:rsid w:val="004B733C"/>
    <w:rsid w:val="004C0CF7"/>
    <w:rsid w:val="004C7C5B"/>
    <w:rsid w:val="004D01D4"/>
    <w:rsid w:val="004D1180"/>
    <w:rsid w:val="004D3205"/>
    <w:rsid w:val="004D4511"/>
    <w:rsid w:val="004D4881"/>
    <w:rsid w:val="004E0A31"/>
    <w:rsid w:val="004E1D2E"/>
    <w:rsid w:val="004E5CF0"/>
    <w:rsid w:val="004F37CF"/>
    <w:rsid w:val="004F5751"/>
    <w:rsid w:val="004F755B"/>
    <w:rsid w:val="005028A3"/>
    <w:rsid w:val="00505499"/>
    <w:rsid w:val="00507CEB"/>
    <w:rsid w:val="00511EC3"/>
    <w:rsid w:val="00514C56"/>
    <w:rsid w:val="00514D46"/>
    <w:rsid w:val="005159E3"/>
    <w:rsid w:val="005215A5"/>
    <w:rsid w:val="00523E85"/>
    <w:rsid w:val="005246E2"/>
    <w:rsid w:val="005252DF"/>
    <w:rsid w:val="005314ED"/>
    <w:rsid w:val="0053195D"/>
    <w:rsid w:val="00534B09"/>
    <w:rsid w:val="00536F75"/>
    <w:rsid w:val="00543727"/>
    <w:rsid w:val="00543C82"/>
    <w:rsid w:val="005444F2"/>
    <w:rsid w:val="00551611"/>
    <w:rsid w:val="005547A8"/>
    <w:rsid w:val="0055553D"/>
    <w:rsid w:val="005562F4"/>
    <w:rsid w:val="0055723B"/>
    <w:rsid w:val="00560AA9"/>
    <w:rsid w:val="00560D34"/>
    <w:rsid w:val="00566A4E"/>
    <w:rsid w:val="00566FB5"/>
    <w:rsid w:val="005725CF"/>
    <w:rsid w:val="00573ED6"/>
    <w:rsid w:val="00573FA9"/>
    <w:rsid w:val="005745CB"/>
    <w:rsid w:val="0057702B"/>
    <w:rsid w:val="0057735D"/>
    <w:rsid w:val="0058035A"/>
    <w:rsid w:val="00585877"/>
    <w:rsid w:val="00590423"/>
    <w:rsid w:val="00590A39"/>
    <w:rsid w:val="00591532"/>
    <w:rsid w:val="0059209B"/>
    <w:rsid w:val="00593C4B"/>
    <w:rsid w:val="005A376B"/>
    <w:rsid w:val="005A39C4"/>
    <w:rsid w:val="005A3E90"/>
    <w:rsid w:val="005A5E02"/>
    <w:rsid w:val="005A7482"/>
    <w:rsid w:val="005A77CC"/>
    <w:rsid w:val="005B06E4"/>
    <w:rsid w:val="005B468F"/>
    <w:rsid w:val="005B6525"/>
    <w:rsid w:val="005C0A76"/>
    <w:rsid w:val="005C3C80"/>
    <w:rsid w:val="005C3EED"/>
    <w:rsid w:val="005C408E"/>
    <w:rsid w:val="005C662E"/>
    <w:rsid w:val="005C713B"/>
    <w:rsid w:val="005D24C1"/>
    <w:rsid w:val="005F0444"/>
    <w:rsid w:val="005F371A"/>
    <w:rsid w:val="005F567B"/>
    <w:rsid w:val="005F6876"/>
    <w:rsid w:val="00600ABF"/>
    <w:rsid w:val="0060355C"/>
    <w:rsid w:val="00603C0B"/>
    <w:rsid w:val="00606350"/>
    <w:rsid w:val="00606B48"/>
    <w:rsid w:val="00606C46"/>
    <w:rsid w:val="00606E64"/>
    <w:rsid w:val="00606FA0"/>
    <w:rsid w:val="006116EA"/>
    <w:rsid w:val="006144D8"/>
    <w:rsid w:val="00616B6B"/>
    <w:rsid w:val="00620043"/>
    <w:rsid w:val="0062357E"/>
    <w:rsid w:val="006270A5"/>
    <w:rsid w:val="0062717E"/>
    <w:rsid w:val="00630E94"/>
    <w:rsid w:val="006348C8"/>
    <w:rsid w:val="00647B7C"/>
    <w:rsid w:val="006504D5"/>
    <w:rsid w:val="00652947"/>
    <w:rsid w:val="0065424E"/>
    <w:rsid w:val="00656169"/>
    <w:rsid w:val="00661186"/>
    <w:rsid w:val="006617D5"/>
    <w:rsid w:val="00662825"/>
    <w:rsid w:val="00664D21"/>
    <w:rsid w:val="00665054"/>
    <w:rsid w:val="00667159"/>
    <w:rsid w:val="00670AEB"/>
    <w:rsid w:val="00671C71"/>
    <w:rsid w:val="00672736"/>
    <w:rsid w:val="00674496"/>
    <w:rsid w:val="00675B25"/>
    <w:rsid w:val="00676369"/>
    <w:rsid w:val="006773C5"/>
    <w:rsid w:val="006807EF"/>
    <w:rsid w:val="0068570F"/>
    <w:rsid w:val="00694365"/>
    <w:rsid w:val="00694C70"/>
    <w:rsid w:val="00695810"/>
    <w:rsid w:val="00695816"/>
    <w:rsid w:val="006967FF"/>
    <w:rsid w:val="006A0041"/>
    <w:rsid w:val="006A0FC3"/>
    <w:rsid w:val="006A2653"/>
    <w:rsid w:val="006A3A08"/>
    <w:rsid w:val="006A608D"/>
    <w:rsid w:val="006B14E2"/>
    <w:rsid w:val="006B5C5A"/>
    <w:rsid w:val="006B6C39"/>
    <w:rsid w:val="006C2393"/>
    <w:rsid w:val="006C3469"/>
    <w:rsid w:val="006C4139"/>
    <w:rsid w:val="006C70F9"/>
    <w:rsid w:val="006C74EE"/>
    <w:rsid w:val="006E363B"/>
    <w:rsid w:val="006E6EFC"/>
    <w:rsid w:val="006F09EE"/>
    <w:rsid w:val="006F1973"/>
    <w:rsid w:val="006F1CB7"/>
    <w:rsid w:val="006F3B9A"/>
    <w:rsid w:val="006F6618"/>
    <w:rsid w:val="006F6D63"/>
    <w:rsid w:val="00704FF1"/>
    <w:rsid w:val="0071264D"/>
    <w:rsid w:val="0072281F"/>
    <w:rsid w:val="007327F7"/>
    <w:rsid w:val="007334BE"/>
    <w:rsid w:val="00734846"/>
    <w:rsid w:val="00737A4F"/>
    <w:rsid w:val="00742419"/>
    <w:rsid w:val="00743D4C"/>
    <w:rsid w:val="00744CC4"/>
    <w:rsid w:val="007472B6"/>
    <w:rsid w:val="00752B2E"/>
    <w:rsid w:val="00753309"/>
    <w:rsid w:val="00764A82"/>
    <w:rsid w:val="00764C3D"/>
    <w:rsid w:val="00766237"/>
    <w:rsid w:val="00771111"/>
    <w:rsid w:val="00773AE2"/>
    <w:rsid w:val="0077651D"/>
    <w:rsid w:val="00776D14"/>
    <w:rsid w:val="007813D6"/>
    <w:rsid w:val="00782092"/>
    <w:rsid w:val="00783750"/>
    <w:rsid w:val="007929D9"/>
    <w:rsid w:val="00796FC7"/>
    <w:rsid w:val="007A3DF8"/>
    <w:rsid w:val="007A4A67"/>
    <w:rsid w:val="007B0884"/>
    <w:rsid w:val="007B4E1F"/>
    <w:rsid w:val="007B4FDC"/>
    <w:rsid w:val="007B5747"/>
    <w:rsid w:val="007C1D13"/>
    <w:rsid w:val="007C27AE"/>
    <w:rsid w:val="007C2D56"/>
    <w:rsid w:val="007C325B"/>
    <w:rsid w:val="007C5FBB"/>
    <w:rsid w:val="007C60D3"/>
    <w:rsid w:val="007C7FF1"/>
    <w:rsid w:val="007D227E"/>
    <w:rsid w:val="007D3545"/>
    <w:rsid w:val="007D5AF0"/>
    <w:rsid w:val="007D7058"/>
    <w:rsid w:val="007E0B0B"/>
    <w:rsid w:val="007E77F1"/>
    <w:rsid w:val="007F13CC"/>
    <w:rsid w:val="007F2437"/>
    <w:rsid w:val="007F7211"/>
    <w:rsid w:val="00801D59"/>
    <w:rsid w:val="00807D18"/>
    <w:rsid w:val="00817D52"/>
    <w:rsid w:val="00825A9E"/>
    <w:rsid w:val="00826C3F"/>
    <w:rsid w:val="00834D7C"/>
    <w:rsid w:val="00841B52"/>
    <w:rsid w:val="00843797"/>
    <w:rsid w:val="00855989"/>
    <w:rsid w:val="008600F5"/>
    <w:rsid w:val="008614D0"/>
    <w:rsid w:val="008638E8"/>
    <w:rsid w:val="008644DA"/>
    <w:rsid w:val="00866C51"/>
    <w:rsid w:val="00867252"/>
    <w:rsid w:val="008678B0"/>
    <w:rsid w:val="00867A26"/>
    <w:rsid w:val="00870DE6"/>
    <w:rsid w:val="00875B53"/>
    <w:rsid w:val="0088017C"/>
    <w:rsid w:val="00882EBB"/>
    <w:rsid w:val="00883820"/>
    <w:rsid w:val="00885724"/>
    <w:rsid w:val="0089191C"/>
    <w:rsid w:val="00894B73"/>
    <w:rsid w:val="008970E6"/>
    <w:rsid w:val="00897A75"/>
    <w:rsid w:val="008A2D45"/>
    <w:rsid w:val="008B091A"/>
    <w:rsid w:val="008B1847"/>
    <w:rsid w:val="008B2440"/>
    <w:rsid w:val="008B7239"/>
    <w:rsid w:val="008C0280"/>
    <w:rsid w:val="008C157F"/>
    <w:rsid w:val="008C2346"/>
    <w:rsid w:val="008C45EB"/>
    <w:rsid w:val="008C4F5E"/>
    <w:rsid w:val="008C5978"/>
    <w:rsid w:val="008C603F"/>
    <w:rsid w:val="008C65E4"/>
    <w:rsid w:val="008C6C7E"/>
    <w:rsid w:val="008D05CF"/>
    <w:rsid w:val="008D151B"/>
    <w:rsid w:val="008D1866"/>
    <w:rsid w:val="008D201D"/>
    <w:rsid w:val="008D37AA"/>
    <w:rsid w:val="008D3ECC"/>
    <w:rsid w:val="008D671E"/>
    <w:rsid w:val="008E10F1"/>
    <w:rsid w:val="008E19AD"/>
    <w:rsid w:val="008E1A93"/>
    <w:rsid w:val="008E4478"/>
    <w:rsid w:val="008F1389"/>
    <w:rsid w:val="008F22EC"/>
    <w:rsid w:val="008F32B1"/>
    <w:rsid w:val="008F3482"/>
    <w:rsid w:val="008F4704"/>
    <w:rsid w:val="008F48FE"/>
    <w:rsid w:val="008F4C40"/>
    <w:rsid w:val="008F6C40"/>
    <w:rsid w:val="009010CC"/>
    <w:rsid w:val="00901BAE"/>
    <w:rsid w:val="009044C3"/>
    <w:rsid w:val="00905FB8"/>
    <w:rsid w:val="009107E2"/>
    <w:rsid w:val="00912018"/>
    <w:rsid w:val="00912205"/>
    <w:rsid w:val="0091516A"/>
    <w:rsid w:val="00917BDB"/>
    <w:rsid w:val="0092300D"/>
    <w:rsid w:val="009248D6"/>
    <w:rsid w:val="0093044D"/>
    <w:rsid w:val="00932748"/>
    <w:rsid w:val="00933AEC"/>
    <w:rsid w:val="00940283"/>
    <w:rsid w:val="00940E74"/>
    <w:rsid w:val="00944FE8"/>
    <w:rsid w:val="00946634"/>
    <w:rsid w:val="00947B9E"/>
    <w:rsid w:val="00950763"/>
    <w:rsid w:val="00954080"/>
    <w:rsid w:val="00954892"/>
    <w:rsid w:val="00955381"/>
    <w:rsid w:val="00956367"/>
    <w:rsid w:val="009569D9"/>
    <w:rsid w:val="00956AB7"/>
    <w:rsid w:val="0096328A"/>
    <w:rsid w:val="0096486D"/>
    <w:rsid w:val="0097118C"/>
    <w:rsid w:val="00971A8A"/>
    <w:rsid w:val="00971E5A"/>
    <w:rsid w:val="009744FB"/>
    <w:rsid w:val="00974754"/>
    <w:rsid w:val="00980210"/>
    <w:rsid w:val="00984FF5"/>
    <w:rsid w:val="00992A16"/>
    <w:rsid w:val="00994246"/>
    <w:rsid w:val="00996753"/>
    <w:rsid w:val="009A05C1"/>
    <w:rsid w:val="009A3753"/>
    <w:rsid w:val="009A3E72"/>
    <w:rsid w:val="009A42AE"/>
    <w:rsid w:val="009A70C7"/>
    <w:rsid w:val="009A7100"/>
    <w:rsid w:val="009B0320"/>
    <w:rsid w:val="009B1BB6"/>
    <w:rsid w:val="009B25C7"/>
    <w:rsid w:val="009B2776"/>
    <w:rsid w:val="009B2A2F"/>
    <w:rsid w:val="009B2FE3"/>
    <w:rsid w:val="009B4884"/>
    <w:rsid w:val="009B6EFD"/>
    <w:rsid w:val="009B7D25"/>
    <w:rsid w:val="009B7E41"/>
    <w:rsid w:val="009C0082"/>
    <w:rsid w:val="009C06A6"/>
    <w:rsid w:val="009C0DAD"/>
    <w:rsid w:val="009D11C5"/>
    <w:rsid w:val="009D2B5E"/>
    <w:rsid w:val="009D67B9"/>
    <w:rsid w:val="009E0BC3"/>
    <w:rsid w:val="009E20A5"/>
    <w:rsid w:val="009F00AB"/>
    <w:rsid w:val="009F0C03"/>
    <w:rsid w:val="009F2702"/>
    <w:rsid w:val="009F339C"/>
    <w:rsid w:val="009F3E4C"/>
    <w:rsid w:val="009F68FA"/>
    <w:rsid w:val="00A0339A"/>
    <w:rsid w:val="00A05C0B"/>
    <w:rsid w:val="00A05D8D"/>
    <w:rsid w:val="00A074F1"/>
    <w:rsid w:val="00A07B89"/>
    <w:rsid w:val="00A12DF9"/>
    <w:rsid w:val="00A1484F"/>
    <w:rsid w:val="00A16B60"/>
    <w:rsid w:val="00A22EA5"/>
    <w:rsid w:val="00A234BA"/>
    <w:rsid w:val="00A24193"/>
    <w:rsid w:val="00A25136"/>
    <w:rsid w:val="00A33E17"/>
    <w:rsid w:val="00A3518E"/>
    <w:rsid w:val="00A35243"/>
    <w:rsid w:val="00A40B85"/>
    <w:rsid w:val="00A446D7"/>
    <w:rsid w:val="00A45555"/>
    <w:rsid w:val="00A56EC9"/>
    <w:rsid w:val="00A67F90"/>
    <w:rsid w:val="00A713FF"/>
    <w:rsid w:val="00A71EF9"/>
    <w:rsid w:val="00A72604"/>
    <w:rsid w:val="00A72BD6"/>
    <w:rsid w:val="00A7321D"/>
    <w:rsid w:val="00A74662"/>
    <w:rsid w:val="00A7596B"/>
    <w:rsid w:val="00A859AA"/>
    <w:rsid w:val="00A940AD"/>
    <w:rsid w:val="00A94789"/>
    <w:rsid w:val="00A9487F"/>
    <w:rsid w:val="00A978E6"/>
    <w:rsid w:val="00AA11BE"/>
    <w:rsid w:val="00AA128D"/>
    <w:rsid w:val="00AA1A6F"/>
    <w:rsid w:val="00AA38C1"/>
    <w:rsid w:val="00AA3974"/>
    <w:rsid w:val="00AB1DFF"/>
    <w:rsid w:val="00AC0866"/>
    <w:rsid w:val="00AC3896"/>
    <w:rsid w:val="00AC65F3"/>
    <w:rsid w:val="00AD274D"/>
    <w:rsid w:val="00AD2D4A"/>
    <w:rsid w:val="00AD5C04"/>
    <w:rsid w:val="00AD7007"/>
    <w:rsid w:val="00AE0B73"/>
    <w:rsid w:val="00AE3ACF"/>
    <w:rsid w:val="00AE3CB6"/>
    <w:rsid w:val="00AE702C"/>
    <w:rsid w:val="00AF693D"/>
    <w:rsid w:val="00B07C57"/>
    <w:rsid w:val="00B106F5"/>
    <w:rsid w:val="00B10D77"/>
    <w:rsid w:val="00B115BB"/>
    <w:rsid w:val="00B127C4"/>
    <w:rsid w:val="00B132D6"/>
    <w:rsid w:val="00B17AB1"/>
    <w:rsid w:val="00B17B67"/>
    <w:rsid w:val="00B243FC"/>
    <w:rsid w:val="00B26904"/>
    <w:rsid w:val="00B27228"/>
    <w:rsid w:val="00B27C0F"/>
    <w:rsid w:val="00B364DE"/>
    <w:rsid w:val="00B37287"/>
    <w:rsid w:val="00B3769F"/>
    <w:rsid w:val="00B4097D"/>
    <w:rsid w:val="00B4418F"/>
    <w:rsid w:val="00B459C3"/>
    <w:rsid w:val="00B5207E"/>
    <w:rsid w:val="00B53BD1"/>
    <w:rsid w:val="00B55F82"/>
    <w:rsid w:val="00B5673D"/>
    <w:rsid w:val="00B570AB"/>
    <w:rsid w:val="00B7477D"/>
    <w:rsid w:val="00B8302D"/>
    <w:rsid w:val="00B872AF"/>
    <w:rsid w:val="00B92759"/>
    <w:rsid w:val="00B932B5"/>
    <w:rsid w:val="00B945CF"/>
    <w:rsid w:val="00B9797E"/>
    <w:rsid w:val="00BA0339"/>
    <w:rsid w:val="00BA5400"/>
    <w:rsid w:val="00BA6EE6"/>
    <w:rsid w:val="00BB0096"/>
    <w:rsid w:val="00BB4701"/>
    <w:rsid w:val="00BB4BFF"/>
    <w:rsid w:val="00BB57C3"/>
    <w:rsid w:val="00BB7FA2"/>
    <w:rsid w:val="00BC06D7"/>
    <w:rsid w:val="00BC0E05"/>
    <w:rsid w:val="00BC14B6"/>
    <w:rsid w:val="00BD0CE1"/>
    <w:rsid w:val="00BD1995"/>
    <w:rsid w:val="00BD4A20"/>
    <w:rsid w:val="00BE0EA0"/>
    <w:rsid w:val="00BE1D57"/>
    <w:rsid w:val="00BE3185"/>
    <w:rsid w:val="00BE6139"/>
    <w:rsid w:val="00BE6F46"/>
    <w:rsid w:val="00BE7029"/>
    <w:rsid w:val="00BF360B"/>
    <w:rsid w:val="00C01281"/>
    <w:rsid w:val="00C03579"/>
    <w:rsid w:val="00C0437A"/>
    <w:rsid w:val="00C070C0"/>
    <w:rsid w:val="00C11ED5"/>
    <w:rsid w:val="00C134F7"/>
    <w:rsid w:val="00C13A25"/>
    <w:rsid w:val="00C16D5A"/>
    <w:rsid w:val="00C1731E"/>
    <w:rsid w:val="00C21BFD"/>
    <w:rsid w:val="00C250EE"/>
    <w:rsid w:val="00C2657E"/>
    <w:rsid w:val="00C26E29"/>
    <w:rsid w:val="00C33660"/>
    <w:rsid w:val="00C40FF0"/>
    <w:rsid w:val="00C46B75"/>
    <w:rsid w:val="00C50572"/>
    <w:rsid w:val="00C50D92"/>
    <w:rsid w:val="00C511B2"/>
    <w:rsid w:val="00C537B6"/>
    <w:rsid w:val="00C61328"/>
    <w:rsid w:val="00C6155C"/>
    <w:rsid w:val="00C64295"/>
    <w:rsid w:val="00C665AC"/>
    <w:rsid w:val="00C6730D"/>
    <w:rsid w:val="00C74E8E"/>
    <w:rsid w:val="00C77AAF"/>
    <w:rsid w:val="00C77C8C"/>
    <w:rsid w:val="00C8100F"/>
    <w:rsid w:val="00C816E5"/>
    <w:rsid w:val="00C81E89"/>
    <w:rsid w:val="00C909F6"/>
    <w:rsid w:val="00C90AC7"/>
    <w:rsid w:val="00C964EE"/>
    <w:rsid w:val="00C9723E"/>
    <w:rsid w:val="00CA2124"/>
    <w:rsid w:val="00CA2B05"/>
    <w:rsid w:val="00CA2B8A"/>
    <w:rsid w:val="00CA4C57"/>
    <w:rsid w:val="00CA6DA2"/>
    <w:rsid w:val="00CB0C9E"/>
    <w:rsid w:val="00CB62E7"/>
    <w:rsid w:val="00CC0A68"/>
    <w:rsid w:val="00CC7907"/>
    <w:rsid w:val="00CD193D"/>
    <w:rsid w:val="00CD324D"/>
    <w:rsid w:val="00CD5B32"/>
    <w:rsid w:val="00CD7184"/>
    <w:rsid w:val="00CF1EF4"/>
    <w:rsid w:val="00CF5F77"/>
    <w:rsid w:val="00CF7226"/>
    <w:rsid w:val="00CF7AB9"/>
    <w:rsid w:val="00D070B1"/>
    <w:rsid w:val="00D1021D"/>
    <w:rsid w:val="00D120A5"/>
    <w:rsid w:val="00D21102"/>
    <w:rsid w:val="00D27E65"/>
    <w:rsid w:val="00D30421"/>
    <w:rsid w:val="00D31B33"/>
    <w:rsid w:val="00D31D68"/>
    <w:rsid w:val="00D3636A"/>
    <w:rsid w:val="00D4453D"/>
    <w:rsid w:val="00D44FE0"/>
    <w:rsid w:val="00D46357"/>
    <w:rsid w:val="00D533D0"/>
    <w:rsid w:val="00D5540B"/>
    <w:rsid w:val="00D63C59"/>
    <w:rsid w:val="00D63F29"/>
    <w:rsid w:val="00D641E2"/>
    <w:rsid w:val="00D66758"/>
    <w:rsid w:val="00D67E1A"/>
    <w:rsid w:val="00D72FE5"/>
    <w:rsid w:val="00D74A94"/>
    <w:rsid w:val="00D76CC4"/>
    <w:rsid w:val="00D80C55"/>
    <w:rsid w:val="00D813AF"/>
    <w:rsid w:val="00D850B7"/>
    <w:rsid w:val="00D9237D"/>
    <w:rsid w:val="00D92AE6"/>
    <w:rsid w:val="00D93FCB"/>
    <w:rsid w:val="00D946D7"/>
    <w:rsid w:val="00D94833"/>
    <w:rsid w:val="00D96146"/>
    <w:rsid w:val="00D969D3"/>
    <w:rsid w:val="00D977F5"/>
    <w:rsid w:val="00DA1A0A"/>
    <w:rsid w:val="00DA3C8A"/>
    <w:rsid w:val="00DA4310"/>
    <w:rsid w:val="00DB0041"/>
    <w:rsid w:val="00DB2E7C"/>
    <w:rsid w:val="00DB4F42"/>
    <w:rsid w:val="00DB56A3"/>
    <w:rsid w:val="00DB6C81"/>
    <w:rsid w:val="00DB7012"/>
    <w:rsid w:val="00DC062B"/>
    <w:rsid w:val="00DC33DE"/>
    <w:rsid w:val="00DC3552"/>
    <w:rsid w:val="00DC4722"/>
    <w:rsid w:val="00DC71B4"/>
    <w:rsid w:val="00DC76DD"/>
    <w:rsid w:val="00E10A1D"/>
    <w:rsid w:val="00E15504"/>
    <w:rsid w:val="00E16905"/>
    <w:rsid w:val="00E17EA7"/>
    <w:rsid w:val="00E215EB"/>
    <w:rsid w:val="00E21C68"/>
    <w:rsid w:val="00E2265A"/>
    <w:rsid w:val="00E26204"/>
    <w:rsid w:val="00E3320E"/>
    <w:rsid w:val="00E3398A"/>
    <w:rsid w:val="00E343B9"/>
    <w:rsid w:val="00E34619"/>
    <w:rsid w:val="00E355E4"/>
    <w:rsid w:val="00E357F6"/>
    <w:rsid w:val="00E42AFF"/>
    <w:rsid w:val="00E45D13"/>
    <w:rsid w:val="00E504B2"/>
    <w:rsid w:val="00E529BE"/>
    <w:rsid w:val="00E52AFF"/>
    <w:rsid w:val="00E5520B"/>
    <w:rsid w:val="00E55221"/>
    <w:rsid w:val="00E57FEB"/>
    <w:rsid w:val="00E61B6C"/>
    <w:rsid w:val="00E627AB"/>
    <w:rsid w:val="00E63F78"/>
    <w:rsid w:val="00E6434B"/>
    <w:rsid w:val="00E66AF5"/>
    <w:rsid w:val="00E81686"/>
    <w:rsid w:val="00E81BCE"/>
    <w:rsid w:val="00E82D62"/>
    <w:rsid w:val="00E84F45"/>
    <w:rsid w:val="00E93735"/>
    <w:rsid w:val="00E93B48"/>
    <w:rsid w:val="00E94290"/>
    <w:rsid w:val="00E946C6"/>
    <w:rsid w:val="00EA1747"/>
    <w:rsid w:val="00EA1865"/>
    <w:rsid w:val="00EA2E03"/>
    <w:rsid w:val="00EA69B3"/>
    <w:rsid w:val="00EA7B63"/>
    <w:rsid w:val="00EB0621"/>
    <w:rsid w:val="00EB2061"/>
    <w:rsid w:val="00EB69E1"/>
    <w:rsid w:val="00EC2773"/>
    <w:rsid w:val="00EC3B56"/>
    <w:rsid w:val="00ED36CC"/>
    <w:rsid w:val="00ED4315"/>
    <w:rsid w:val="00ED6DCD"/>
    <w:rsid w:val="00EE3099"/>
    <w:rsid w:val="00EE74F1"/>
    <w:rsid w:val="00EF3C49"/>
    <w:rsid w:val="00EF50D1"/>
    <w:rsid w:val="00EF5449"/>
    <w:rsid w:val="00EF7169"/>
    <w:rsid w:val="00F06948"/>
    <w:rsid w:val="00F07ADF"/>
    <w:rsid w:val="00F13A50"/>
    <w:rsid w:val="00F13F1A"/>
    <w:rsid w:val="00F1653A"/>
    <w:rsid w:val="00F16FA3"/>
    <w:rsid w:val="00F17BC1"/>
    <w:rsid w:val="00F2082D"/>
    <w:rsid w:val="00F214C8"/>
    <w:rsid w:val="00F22303"/>
    <w:rsid w:val="00F22B75"/>
    <w:rsid w:val="00F24259"/>
    <w:rsid w:val="00F30663"/>
    <w:rsid w:val="00F32105"/>
    <w:rsid w:val="00F355E6"/>
    <w:rsid w:val="00F36863"/>
    <w:rsid w:val="00F370F9"/>
    <w:rsid w:val="00F405F5"/>
    <w:rsid w:val="00F4079F"/>
    <w:rsid w:val="00F40B51"/>
    <w:rsid w:val="00F45419"/>
    <w:rsid w:val="00F458E8"/>
    <w:rsid w:val="00F45C58"/>
    <w:rsid w:val="00F45DD8"/>
    <w:rsid w:val="00F474BA"/>
    <w:rsid w:val="00F52226"/>
    <w:rsid w:val="00F52431"/>
    <w:rsid w:val="00F5500F"/>
    <w:rsid w:val="00F61D4C"/>
    <w:rsid w:val="00F64887"/>
    <w:rsid w:val="00F717D9"/>
    <w:rsid w:val="00F7301F"/>
    <w:rsid w:val="00F73B19"/>
    <w:rsid w:val="00F80C2E"/>
    <w:rsid w:val="00F84463"/>
    <w:rsid w:val="00F85A4D"/>
    <w:rsid w:val="00F86AEC"/>
    <w:rsid w:val="00F86E2A"/>
    <w:rsid w:val="00F87C79"/>
    <w:rsid w:val="00F87F00"/>
    <w:rsid w:val="00F91C79"/>
    <w:rsid w:val="00F9243F"/>
    <w:rsid w:val="00F95746"/>
    <w:rsid w:val="00F971EC"/>
    <w:rsid w:val="00F976B2"/>
    <w:rsid w:val="00FA0E53"/>
    <w:rsid w:val="00FA1A68"/>
    <w:rsid w:val="00FA3020"/>
    <w:rsid w:val="00FA46D9"/>
    <w:rsid w:val="00FA6348"/>
    <w:rsid w:val="00FB0C75"/>
    <w:rsid w:val="00FB36BA"/>
    <w:rsid w:val="00FB7940"/>
    <w:rsid w:val="00FB7CAE"/>
    <w:rsid w:val="00FC1631"/>
    <w:rsid w:val="00FC6EBD"/>
    <w:rsid w:val="00FD4C10"/>
    <w:rsid w:val="00FD62BE"/>
    <w:rsid w:val="00FD6E85"/>
    <w:rsid w:val="00FD7129"/>
    <w:rsid w:val="00FD71B2"/>
    <w:rsid w:val="00FE0B3D"/>
    <w:rsid w:val="00FE1427"/>
    <w:rsid w:val="00FE225E"/>
    <w:rsid w:val="00FE3E21"/>
    <w:rsid w:val="00FE4EEC"/>
    <w:rsid w:val="00FE7B51"/>
    <w:rsid w:val="00FF073B"/>
    <w:rsid w:val="00FF16EA"/>
    <w:rsid w:val="00FF1C51"/>
    <w:rsid w:val="00FF313A"/>
    <w:rsid w:val="00FF690B"/>
    <w:rsid w:val="00FF7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7F263E"/>
  <w15:chartTrackingRefBased/>
  <w15:docId w15:val="{90F7A224-9292-4C4F-86A0-8E2BCFCB9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C57"/>
    <w:pPr>
      <w:spacing w:after="200" w:line="276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186AA3"/>
    <w:pPr>
      <w:keepNext/>
      <w:spacing w:before="240" w:after="60" w:line="240" w:lineRule="auto"/>
      <w:outlineLvl w:val="0"/>
    </w:pPr>
    <w:rPr>
      <w:rFonts w:ascii="Arial" w:hAnsi="Arial"/>
      <w:b/>
      <w:kern w:val="32"/>
      <w:sz w:val="32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D66758"/>
    <w:pPr>
      <w:keepNext/>
      <w:keepLines/>
      <w:spacing w:before="200" w:after="0"/>
      <w:outlineLvl w:val="1"/>
    </w:pPr>
    <w:rPr>
      <w:rFonts w:ascii="Cambria" w:hAnsi="Cambria"/>
      <w:b/>
      <w:color w:val="4F81BD"/>
      <w:sz w:val="26"/>
      <w:szCs w:val="20"/>
      <w:lang w:val="x-none" w:eastAsia="x-none"/>
    </w:rPr>
  </w:style>
  <w:style w:type="paragraph" w:styleId="3">
    <w:name w:val="heading 3"/>
    <w:basedOn w:val="a"/>
    <w:link w:val="30"/>
    <w:uiPriority w:val="99"/>
    <w:qFormat/>
    <w:rsid w:val="00186AA3"/>
    <w:pPr>
      <w:spacing w:before="90" w:after="15" w:line="240" w:lineRule="auto"/>
      <w:outlineLvl w:val="2"/>
    </w:pPr>
    <w:rPr>
      <w:rFonts w:ascii="Arial" w:hAnsi="Arial"/>
      <w:b/>
      <w:smallCaps/>
      <w:color w:val="00009A"/>
      <w:sz w:val="27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186AA3"/>
    <w:pPr>
      <w:keepNext/>
      <w:spacing w:before="240" w:after="60" w:line="240" w:lineRule="auto"/>
      <w:outlineLvl w:val="3"/>
    </w:pPr>
    <w:rPr>
      <w:rFonts w:ascii="Times New Roman" w:hAnsi="Times New Roman"/>
      <w:b/>
      <w:sz w:val="28"/>
      <w:szCs w:val="20"/>
      <w:lang w:val="x-none" w:eastAsia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0C5E5B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C5E5B"/>
    <w:pPr>
      <w:keepNext/>
      <w:keepLines/>
      <w:spacing w:before="320"/>
      <w:outlineLvl w:val="5"/>
    </w:pPr>
    <w:rPr>
      <w:rFonts w:ascii="Arial" w:eastAsia="Arial" w:hAnsi="Arial" w:cs="Arial"/>
      <w:b/>
      <w:bCs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0C5E5B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0C5E5B"/>
    <w:pPr>
      <w:keepNext/>
      <w:keepLines/>
      <w:spacing w:before="320"/>
      <w:outlineLvl w:val="7"/>
    </w:pPr>
    <w:rPr>
      <w:rFonts w:ascii="Arial" w:eastAsia="Arial" w:hAnsi="Arial" w:cs="Arial"/>
      <w:i/>
      <w:iCs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0C5E5B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qFormat/>
    <w:locked/>
    <w:rsid w:val="00186AA3"/>
    <w:rPr>
      <w:rFonts w:ascii="Arial" w:hAnsi="Arial"/>
      <w:b/>
      <w:kern w:val="32"/>
      <w:sz w:val="32"/>
    </w:rPr>
  </w:style>
  <w:style w:type="character" w:customStyle="1" w:styleId="20">
    <w:name w:val="Заголовок 2 Знак"/>
    <w:link w:val="2"/>
    <w:uiPriority w:val="9"/>
    <w:qFormat/>
    <w:locked/>
    <w:rsid w:val="00D66758"/>
    <w:rPr>
      <w:rFonts w:ascii="Cambria" w:hAnsi="Cambria"/>
      <w:b/>
      <w:color w:val="4F81BD"/>
      <w:sz w:val="26"/>
    </w:rPr>
  </w:style>
  <w:style w:type="character" w:customStyle="1" w:styleId="30">
    <w:name w:val="Заголовок 3 Знак"/>
    <w:link w:val="3"/>
    <w:uiPriority w:val="99"/>
    <w:qFormat/>
    <w:locked/>
    <w:rsid w:val="00186AA3"/>
    <w:rPr>
      <w:rFonts w:ascii="Arial" w:hAnsi="Arial"/>
      <w:b/>
      <w:smallCaps/>
      <w:color w:val="00009A"/>
      <w:sz w:val="27"/>
    </w:rPr>
  </w:style>
  <w:style w:type="character" w:customStyle="1" w:styleId="40">
    <w:name w:val="Заголовок 4 Знак"/>
    <w:link w:val="4"/>
    <w:uiPriority w:val="99"/>
    <w:qFormat/>
    <w:locked/>
    <w:rsid w:val="00186AA3"/>
    <w:rPr>
      <w:rFonts w:ascii="Times New Roman" w:hAnsi="Times New Roman"/>
      <w:b/>
      <w:sz w:val="28"/>
    </w:rPr>
  </w:style>
  <w:style w:type="character" w:styleId="a3">
    <w:name w:val="Hyperlink"/>
    <w:uiPriority w:val="99"/>
    <w:rsid w:val="00186AA3"/>
    <w:rPr>
      <w:color w:val="0000FF"/>
      <w:u w:val="single"/>
    </w:rPr>
  </w:style>
  <w:style w:type="table" w:styleId="a4">
    <w:name w:val="Table Grid"/>
    <w:basedOn w:val="a1"/>
    <w:uiPriority w:val="59"/>
    <w:rsid w:val="00186AA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186AA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rsid w:val="00186AA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a6">
    <w:name w:val="Верхний колонтитул Знак"/>
    <w:link w:val="a5"/>
    <w:uiPriority w:val="99"/>
    <w:qFormat/>
    <w:locked/>
    <w:rsid w:val="00186AA3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rsid w:val="00186AA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a8">
    <w:name w:val="Нижний колонтитул Знак"/>
    <w:link w:val="a7"/>
    <w:uiPriority w:val="99"/>
    <w:qFormat/>
    <w:locked/>
    <w:rsid w:val="00186AA3"/>
    <w:rPr>
      <w:rFonts w:ascii="Times New Roman" w:hAnsi="Times New Roman"/>
      <w:sz w:val="24"/>
    </w:rPr>
  </w:style>
  <w:style w:type="character" w:styleId="a9">
    <w:name w:val="page number"/>
    <w:uiPriority w:val="99"/>
    <w:qFormat/>
    <w:rsid w:val="00186AA3"/>
  </w:style>
  <w:style w:type="paragraph" w:styleId="aa">
    <w:name w:val="List"/>
    <w:basedOn w:val="a"/>
    <w:uiPriority w:val="99"/>
    <w:rsid w:val="00186AA3"/>
    <w:pPr>
      <w:spacing w:after="0" w:line="240" w:lineRule="auto"/>
      <w:ind w:left="283" w:hanging="283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qFormat/>
    <w:rsid w:val="00186AA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qFormat/>
    <w:rsid w:val="00186A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qFormat/>
    <w:locked/>
    <w:rsid w:val="00186AA3"/>
    <w:rPr>
      <w:rFonts w:ascii="Courier New" w:hAnsi="Courier New"/>
      <w:sz w:val="20"/>
    </w:rPr>
  </w:style>
  <w:style w:type="paragraph" w:customStyle="1" w:styleId="ab">
    <w:name w:val="Обычный (веб)"/>
    <w:basedOn w:val="a"/>
    <w:uiPriority w:val="99"/>
    <w:rsid w:val="00186AA3"/>
    <w:pPr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qFormat/>
    <w:rsid w:val="00186AA3"/>
    <w:pPr>
      <w:spacing w:after="0" w:line="240" w:lineRule="auto"/>
    </w:pPr>
    <w:rPr>
      <w:rFonts w:ascii="Tahoma" w:hAnsi="Tahoma"/>
      <w:sz w:val="16"/>
      <w:szCs w:val="20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qFormat/>
    <w:locked/>
    <w:rsid w:val="00186AA3"/>
    <w:rPr>
      <w:rFonts w:ascii="Tahoma" w:hAnsi="Tahoma"/>
      <w:sz w:val="16"/>
    </w:rPr>
  </w:style>
  <w:style w:type="paragraph" w:customStyle="1" w:styleId="ConsPlusCell">
    <w:name w:val="ConsPlusCell"/>
    <w:qFormat/>
    <w:rsid w:val="00186AA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qFormat/>
    <w:rsid w:val="00186AA3"/>
    <w:pPr>
      <w:autoSpaceDE w:val="0"/>
      <w:autoSpaceDN w:val="0"/>
      <w:adjustRightInd w:val="0"/>
      <w:jc w:val="both"/>
    </w:pPr>
    <w:rPr>
      <w:rFonts w:ascii="Times New Roman" w:hAnsi="Times New Roman" w:cs="Times New Roman"/>
      <w:b/>
      <w:bCs/>
      <w:sz w:val="28"/>
      <w:szCs w:val="28"/>
    </w:rPr>
  </w:style>
  <w:style w:type="paragraph" w:styleId="ae">
    <w:name w:val="Document Map"/>
    <w:basedOn w:val="a"/>
    <w:link w:val="af"/>
    <w:uiPriority w:val="99"/>
    <w:semiHidden/>
    <w:qFormat/>
    <w:rsid w:val="00186AA3"/>
    <w:pPr>
      <w:shd w:val="clear" w:color="auto" w:fill="000080"/>
      <w:spacing w:after="0" w:line="240" w:lineRule="auto"/>
    </w:pPr>
    <w:rPr>
      <w:rFonts w:ascii="Tahoma" w:hAnsi="Tahoma"/>
      <w:sz w:val="20"/>
      <w:szCs w:val="20"/>
      <w:lang w:val="x-none" w:eastAsia="x-none"/>
    </w:rPr>
  </w:style>
  <w:style w:type="character" w:customStyle="1" w:styleId="af">
    <w:name w:val="Схема документа Знак"/>
    <w:link w:val="ae"/>
    <w:uiPriority w:val="99"/>
    <w:semiHidden/>
    <w:qFormat/>
    <w:locked/>
    <w:rsid w:val="00186AA3"/>
    <w:rPr>
      <w:rFonts w:ascii="Tahoma" w:hAnsi="Tahoma"/>
      <w:sz w:val="20"/>
      <w:shd w:val="clear" w:color="auto" w:fill="000080"/>
    </w:rPr>
  </w:style>
  <w:style w:type="paragraph" w:styleId="21">
    <w:name w:val="Body Text 2"/>
    <w:basedOn w:val="a"/>
    <w:link w:val="22"/>
    <w:uiPriority w:val="99"/>
    <w:qFormat/>
    <w:rsid w:val="00186AA3"/>
    <w:pPr>
      <w:spacing w:after="0" w:line="240" w:lineRule="auto"/>
    </w:pPr>
    <w:rPr>
      <w:rFonts w:ascii="Arial" w:hAnsi="Arial"/>
      <w:b/>
      <w:sz w:val="24"/>
      <w:szCs w:val="20"/>
      <w:lang w:val="x-none" w:eastAsia="x-none"/>
    </w:rPr>
  </w:style>
  <w:style w:type="character" w:customStyle="1" w:styleId="22">
    <w:name w:val="Основной текст 2 Знак"/>
    <w:link w:val="21"/>
    <w:uiPriority w:val="99"/>
    <w:qFormat/>
    <w:locked/>
    <w:rsid w:val="00186AA3"/>
    <w:rPr>
      <w:rFonts w:ascii="Arial" w:hAnsi="Arial"/>
      <w:b/>
      <w:sz w:val="24"/>
    </w:rPr>
  </w:style>
  <w:style w:type="paragraph" w:customStyle="1" w:styleId="11">
    <w:name w:val="Знак1 Знак Знак Знак"/>
    <w:basedOn w:val="a"/>
    <w:qFormat/>
    <w:rsid w:val="00186AA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0">
    <w:name w:val="Название"/>
    <w:basedOn w:val="a"/>
    <w:link w:val="af1"/>
    <w:uiPriority w:val="99"/>
    <w:qFormat/>
    <w:rsid w:val="00186AA3"/>
    <w:pPr>
      <w:spacing w:after="0" w:line="240" w:lineRule="auto"/>
      <w:ind w:firstLine="567"/>
      <w:jc w:val="center"/>
    </w:pPr>
    <w:rPr>
      <w:rFonts w:ascii="Times New Roman" w:hAnsi="Times New Roman"/>
      <w:b/>
      <w:spacing w:val="20"/>
      <w:sz w:val="28"/>
      <w:szCs w:val="20"/>
      <w:lang w:val="x-none" w:eastAsia="x-none"/>
    </w:rPr>
  </w:style>
  <w:style w:type="character" w:customStyle="1" w:styleId="af1">
    <w:name w:val="Название Знак"/>
    <w:link w:val="af0"/>
    <w:uiPriority w:val="99"/>
    <w:locked/>
    <w:rsid w:val="00186AA3"/>
    <w:rPr>
      <w:rFonts w:ascii="Times New Roman" w:hAnsi="Times New Roman"/>
      <w:b/>
      <w:spacing w:val="20"/>
      <w:sz w:val="28"/>
    </w:rPr>
  </w:style>
  <w:style w:type="paragraph" w:styleId="af2">
    <w:name w:val="Body Text Indent"/>
    <w:basedOn w:val="a"/>
    <w:link w:val="af3"/>
    <w:uiPriority w:val="99"/>
    <w:rsid w:val="00186AA3"/>
    <w:pPr>
      <w:spacing w:after="120" w:line="240" w:lineRule="auto"/>
      <w:ind w:left="283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af3">
    <w:name w:val="Основной текст с отступом Знак"/>
    <w:link w:val="af2"/>
    <w:uiPriority w:val="99"/>
    <w:qFormat/>
    <w:locked/>
    <w:rsid w:val="00186AA3"/>
    <w:rPr>
      <w:rFonts w:ascii="Times New Roman" w:hAnsi="Times New Roman"/>
      <w:sz w:val="24"/>
    </w:rPr>
  </w:style>
  <w:style w:type="paragraph" w:styleId="af4">
    <w:name w:val="List Paragraph"/>
    <w:basedOn w:val="a"/>
    <w:qFormat/>
    <w:rsid w:val="00C50D92"/>
    <w:pPr>
      <w:ind w:left="720"/>
      <w:contextualSpacing/>
    </w:pPr>
  </w:style>
  <w:style w:type="paragraph" w:styleId="31">
    <w:name w:val="Body Text 3"/>
    <w:basedOn w:val="a"/>
    <w:link w:val="32"/>
    <w:uiPriority w:val="99"/>
    <w:semiHidden/>
    <w:unhideWhenUsed/>
    <w:qFormat/>
    <w:rsid w:val="009569D9"/>
    <w:pPr>
      <w:spacing w:after="120"/>
    </w:pPr>
    <w:rPr>
      <w:sz w:val="16"/>
      <w:szCs w:val="20"/>
      <w:lang w:val="x-none" w:eastAsia="x-none"/>
    </w:rPr>
  </w:style>
  <w:style w:type="character" w:customStyle="1" w:styleId="32">
    <w:name w:val="Основной текст 3 Знак"/>
    <w:link w:val="31"/>
    <w:uiPriority w:val="99"/>
    <w:semiHidden/>
    <w:qFormat/>
    <w:locked/>
    <w:rsid w:val="009569D9"/>
    <w:rPr>
      <w:sz w:val="16"/>
    </w:rPr>
  </w:style>
  <w:style w:type="paragraph" w:customStyle="1" w:styleId="ConsNormal">
    <w:name w:val="ConsNormal"/>
    <w:qFormat/>
    <w:rsid w:val="009B6EF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f5">
    <w:name w:val="Знак Знак Знак Знак Знак Знак Знак"/>
    <w:basedOn w:val="a"/>
    <w:qFormat/>
    <w:rsid w:val="00BE1D57"/>
    <w:pPr>
      <w:spacing w:after="0" w:line="240" w:lineRule="auto"/>
    </w:pPr>
    <w:rPr>
      <w:rFonts w:ascii="Verdana" w:hAnsi="Verdana" w:cs="Verdana"/>
      <w:sz w:val="24"/>
      <w:szCs w:val="24"/>
      <w:lang w:eastAsia="en-US"/>
    </w:rPr>
  </w:style>
  <w:style w:type="paragraph" w:styleId="af6">
    <w:name w:val="No Spacing"/>
    <w:uiPriority w:val="1"/>
    <w:qFormat/>
    <w:rsid w:val="00EE74F1"/>
    <w:rPr>
      <w:rFonts w:ascii="Times New Roman" w:hAnsi="Times New Roman" w:cs="Times New Roman"/>
      <w:sz w:val="24"/>
      <w:szCs w:val="24"/>
    </w:rPr>
  </w:style>
  <w:style w:type="paragraph" w:styleId="af7">
    <w:name w:val="Body Text"/>
    <w:basedOn w:val="a"/>
    <w:link w:val="af8"/>
    <w:uiPriority w:val="99"/>
    <w:rsid w:val="00F52431"/>
    <w:pPr>
      <w:spacing w:after="120" w:line="240" w:lineRule="auto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af8">
    <w:name w:val="Основной текст Знак"/>
    <w:link w:val="af7"/>
    <w:uiPriority w:val="99"/>
    <w:qFormat/>
    <w:locked/>
    <w:rsid w:val="00F52431"/>
    <w:rPr>
      <w:rFonts w:ascii="Times New Roman" w:hAnsi="Times New Roman"/>
      <w:sz w:val="24"/>
    </w:rPr>
  </w:style>
  <w:style w:type="paragraph" w:styleId="af9">
    <w:name w:val="caption"/>
    <w:basedOn w:val="a"/>
    <w:next w:val="a"/>
    <w:link w:val="afa"/>
    <w:uiPriority w:val="35"/>
    <w:qFormat/>
    <w:rsid w:val="00237220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pple-converted-space">
    <w:name w:val="apple-converted-space"/>
    <w:qFormat/>
    <w:rsid w:val="003D3FC0"/>
  </w:style>
  <w:style w:type="character" w:styleId="afb">
    <w:name w:val="annotation reference"/>
    <w:uiPriority w:val="99"/>
    <w:semiHidden/>
    <w:unhideWhenUsed/>
    <w:qFormat/>
    <w:rsid w:val="008F1389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qFormat/>
    <w:rsid w:val="008F1389"/>
    <w:rPr>
      <w:sz w:val="20"/>
      <w:szCs w:val="20"/>
      <w:lang w:val="x-none" w:eastAsia="x-none"/>
    </w:rPr>
  </w:style>
  <w:style w:type="character" w:customStyle="1" w:styleId="afd">
    <w:name w:val="Текст примечания Знак"/>
    <w:link w:val="afc"/>
    <w:uiPriority w:val="99"/>
    <w:semiHidden/>
    <w:qFormat/>
    <w:rsid w:val="008F1389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qFormat/>
    <w:rsid w:val="008F1389"/>
    <w:rPr>
      <w:b/>
      <w:bCs/>
    </w:rPr>
  </w:style>
  <w:style w:type="character" w:customStyle="1" w:styleId="aff">
    <w:name w:val="Тема примечания Знак"/>
    <w:link w:val="afe"/>
    <w:uiPriority w:val="99"/>
    <w:semiHidden/>
    <w:qFormat/>
    <w:rsid w:val="008F1389"/>
    <w:rPr>
      <w:rFonts w:cs="Times New Roman"/>
      <w:b/>
      <w:bCs/>
    </w:rPr>
  </w:style>
  <w:style w:type="paragraph" w:customStyle="1" w:styleId="s1">
    <w:name w:val="s_1"/>
    <w:basedOn w:val="a"/>
    <w:qFormat/>
    <w:rsid w:val="00EE30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">
    <w:name w:val="formattext"/>
    <w:basedOn w:val="a"/>
    <w:qFormat/>
    <w:rsid w:val="00FE142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qFormat/>
    <w:rsid w:val="004435E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qFormat/>
    <w:locked/>
    <w:rsid w:val="00A56EC9"/>
    <w:rPr>
      <w:rFonts w:ascii="Arial" w:hAnsi="Arial" w:cs="Arial"/>
    </w:rPr>
  </w:style>
  <w:style w:type="character" w:styleId="aff0">
    <w:name w:val="FollowedHyperlink"/>
    <w:uiPriority w:val="99"/>
    <w:semiHidden/>
    <w:unhideWhenUsed/>
    <w:rsid w:val="00A56EC9"/>
    <w:rPr>
      <w:color w:val="800080"/>
      <w:u w:val="single"/>
    </w:rPr>
  </w:style>
  <w:style w:type="paragraph" w:customStyle="1" w:styleId="ConsPlusDocList">
    <w:name w:val="ConsPlusDocList"/>
    <w:qFormat/>
    <w:rsid w:val="00A56EC9"/>
    <w:pPr>
      <w:widowControl w:val="0"/>
      <w:autoSpaceDE w:val="0"/>
      <w:autoSpaceDN w:val="0"/>
    </w:pPr>
    <w:rPr>
      <w:sz w:val="22"/>
    </w:rPr>
  </w:style>
  <w:style w:type="paragraph" w:customStyle="1" w:styleId="ConsPlusTitlePage">
    <w:name w:val="ConsPlusTitlePage"/>
    <w:qFormat/>
    <w:rsid w:val="00A56EC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qFormat/>
    <w:rsid w:val="00A56EC9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qFormat/>
    <w:rsid w:val="00A56EC9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1">
    <w:name w:val="Название проектного документа"/>
    <w:basedOn w:val="a"/>
    <w:qFormat/>
    <w:rsid w:val="00932748"/>
    <w:pPr>
      <w:widowControl w:val="0"/>
      <w:spacing w:after="0" w:line="240" w:lineRule="auto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character" w:customStyle="1" w:styleId="50">
    <w:name w:val="Заголовок 5 Знак"/>
    <w:basedOn w:val="a0"/>
    <w:link w:val="5"/>
    <w:uiPriority w:val="9"/>
    <w:qFormat/>
    <w:rsid w:val="000C5E5B"/>
    <w:rPr>
      <w:rFonts w:ascii="Arial" w:eastAsia="Arial" w:hAnsi="Arial" w:cs="Arial"/>
      <w:b/>
      <w:bCs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uiPriority w:val="9"/>
    <w:qFormat/>
    <w:rsid w:val="000C5E5B"/>
    <w:rPr>
      <w:rFonts w:ascii="Arial" w:eastAsia="Arial" w:hAnsi="Arial" w:cs="Arial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qFormat/>
    <w:rsid w:val="000C5E5B"/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qFormat/>
    <w:rsid w:val="000C5E5B"/>
    <w:rPr>
      <w:rFonts w:ascii="Arial" w:eastAsia="Arial" w:hAnsi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qFormat/>
    <w:rsid w:val="000C5E5B"/>
    <w:rPr>
      <w:rFonts w:ascii="Arial" w:eastAsia="Arial" w:hAnsi="Arial" w:cs="Arial"/>
      <w:i/>
      <w:iCs/>
      <w:sz w:val="21"/>
      <w:szCs w:val="21"/>
      <w:lang w:eastAsia="en-US"/>
    </w:rPr>
  </w:style>
  <w:style w:type="character" w:customStyle="1" w:styleId="Heading1Char">
    <w:name w:val="Heading 1 Char"/>
    <w:basedOn w:val="a0"/>
    <w:uiPriority w:val="9"/>
    <w:qFormat/>
    <w:rsid w:val="000C5E5B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sid w:val="000C5E5B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sid w:val="000C5E5B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sid w:val="000C5E5B"/>
    <w:rPr>
      <w:rFonts w:ascii="Arial" w:eastAsia="Arial" w:hAnsi="Arial" w:cs="Arial"/>
      <w:b/>
      <w:bCs/>
      <w:sz w:val="26"/>
      <w:szCs w:val="26"/>
    </w:rPr>
  </w:style>
  <w:style w:type="character" w:customStyle="1" w:styleId="TitleChar">
    <w:name w:val="Title Char"/>
    <w:basedOn w:val="a0"/>
    <w:uiPriority w:val="10"/>
    <w:qFormat/>
    <w:rsid w:val="000C5E5B"/>
    <w:rPr>
      <w:sz w:val="48"/>
      <w:szCs w:val="48"/>
    </w:rPr>
  </w:style>
  <w:style w:type="character" w:customStyle="1" w:styleId="aff2">
    <w:name w:val="Подзаголовок Знак"/>
    <w:basedOn w:val="a0"/>
    <w:link w:val="aff3"/>
    <w:uiPriority w:val="11"/>
    <w:qFormat/>
    <w:rsid w:val="000C5E5B"/>
    <w:rPr>
      <w:sz w:val="24"/>
      <w:szCs w:val="24"/>
    </w:rPr>
  </w:style>
  <w:style w:type="character" w:customStyle="1" w:styleId="23">
    <w:name w:val="Цитата 2 Знак"/>
    <w:link w:val="24"/>
    <w:uiPriority w:val="29"/>
    <w:qFormat/>
    <w:rsid w:val="000C5E5B"/>
    <w:rPr>
      <w:i/>
    </w:rPr>
  </w:style>
  <w:style w:type="character" w:customStyle="1" w:styleId="aff4">
    <w:name w:val="Выделенная цитата Знак"/>
    <w:link w:val="aff5"/>
    <w:uiPriority w:val="30"/>
    <w:qFormat/>
    <w:rsid w:val="000C5E5B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qFormat/>
    <w:rsid w:val="000C5E5B"/>
  </w:style>
  <w:style w:type="character" w:customStyle="1" w:styleId="FooterChar">
    <w:name w:val="Footer Char"/>
    <w:basedOn w:val="a0"/>
    <w:uiPriority w:val="99"/>
    <w:qFormat/>
    <w:rsid w:val="000C5E5B"/>
  </w:style>
  <w:style w:type="character" w:customStyle="1" w:styleId="afa">
    <w:name w:val="Название объекта Знак"/>
    <w:basedOn w:val="a0"/>
    <w:link w:val="af9"/>
    <w:uiPriority w:val="35"/>
    <w:qFormat/>
    <w:rsid w:val="000C5E5B"/>
    <w:rPr>
      <w:rFonts w:ascii="Times New Roman" w:hAnsi="Times New Roman" w:cs="Times New Roman"/>
      <w:b/>
      <w:bCs/>
      <w:sz w:val="24"/>
      <w:szCs w:val="24"/>
    </w:rPr>
  </w:style>
  <w:style w:type="character" w:customStyle="1" w:styleId="FootnoteTextChar">
    <w:name w:val="Footnote Text Char"/>
    <w:uiPriority w:val="99"/>
    <w:qFormat/>
    <w:rsid w:val="000C5E5B"/>
    <w:rPr>
      <w:sz w:val="18"/>
    </w:rPr>
  </w:style>
  <w:style w:type="character" w:customStyle="1" w:styleId="aff6">
    <w:name w:val="Текст концевой сноски Знак"/>
    <w:link w:val="aff7"/>
    <w:uiPriority w:val="99"/>
    <w:semiHidden/>
    <w:qFormat/>
    <w:rsid w:val="000C5E5B"/>
  </w:style>
  <w:style w:type="character" w:customStyle="1" w:styleId="aff8">
    <w:name w:val="Символ концевой сноски"/>
    <w:basedOn w:val="a0"/>
    <w:uiPriority w:val="99"/>
    <w:semiHidden/>
    <w:unhideWhenUsed/>
    <w:qFormat/>
    <w:rsid w:val="000C5E5B"/>
    <w:rPr>
      <w:vertAlign w:val="superscript"/>
    </w:rPr>
  </w:style>
  <w:style w:type="character" w:styleId="aff9">
    <w:name w:val="endnote reference"/>
    <w:rsid w:val="000C5E5B"/>
    <w:rPr>
      <w:vertAlign w:val="superscript"/>
    </w:rPr>
  </w:style>
  <w:style w:type="character" w:customStyle="1" w:styleId="affa">
    <w:name w:val="Текст сноски Знак"/>
    <w:basedOn w:val="a0"/>
    <w:link w:val="affb"/>
    <w:uiPriority w:val="99"/>
    <w:semiHidden/>
    <w:qFormat/>
    <w:rsid w:val="000C5E5B"/>
  </w:style>
  <w:style w:type="character" w:customStyle="1" w:styleId="affc">
    <w:name w:val="Символ сноски"/>
    <w:uiPriority w:val="99"/>
    <w:unhideWhenUsed/>
    <w:qFormat/>
    <w:rsid w:val="000C5E5B"/>
    <w:rPr>
      <w:rFonts w:cs="Times New Roman"/>
      <w:vertAlign w:val="superscript"/>
    </w:rPr>
  </w:style>
  <w:style w:type="character" w:styleId="affd">
    <w:name w:val="footnote reference"/>
    <w:rsid w:val="000C5E5B"/>
    <w:rPr>
      <w:rFonts w:cs="Times New Roman"/>
      <w:vertAlign w:val="superscript"/>
    </w:rPr>
  </w:style>
  <w:style w:type="character" w:customStyle="1" w:styleId="affe">
    <w:name w:val="Заголовок Знак"/>
    <w:basedOn w:val="a0"/>
    <w:link w:val="afff"/>
    <w:uiPriority w:val="99"/>
    <w:qFormat/>
    <w:rsid w:val="000C5E5B"/>
    <w:rPr>
      <w:rFonts w:ascii="Times New Roman" w:hAnsi="Times New Roman" w:cs="Times New Roman"/>
      <w:b/>
      <w:spacing w:val="20"/>
      <w:sz w:val="28"/>
    </w:rPr>
  </w:style>
  <w:style w:type="character" w:customStyle="1" w:styleId="25">
    <w:name w:val="Основной текст (2)_"/>
    <w:basedOn w:val="a0"/>
    <w:link w:val="26"/>
    <w:qFormat/>
    <w:rsid w:val="000C5E5B"/>
    <w:rPr>
      <w:rFonts w:ascii="Times New Roman" w:hAnsi="Times New Roman" w:cs="Times New Roman"/>
    </w:rPr>
  </w:style>
  <w:style w:type="paragraph" w:styleId="afff">
    <w:name w:val="Title"/>
    <w:basedOn w:val="a"/>
    <w:next w:val="af7"/>
    <w:link w:val="affe"/>
    <w:uiPriority w:val="99"/>
    <w:qFormat/>
    <w:rsid w:val="000C5E5B"/>
    <w:pPr>
      <w:spacing w:after="0" w:line="240" w:lineRule="auto"/>
      <w:ind w:firstLine="567"/>
      <w:jc w:val="center"/>
    </w:pPr>
    <w:rPr>
      <w:rFonts w:ascii="Times New Roman" w:hAnsi="Times New Roman"/>
      <w:b/>
      <w:spacing w:val="20"/>
      <w:sz w:val="28"/>
      <w:szCs w:val="20"/>
    </w:rPr>
  </w:style>
  <w:style w:type="character" w:customStyle="1" w:styleId="12">
    <w:name w:val="Заголовок Знак1"/>
    <w:basedOn w:val="a0"/>
    <w:uiPriority w:val="10"/>
    <w:rsid w:val="000C5E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3">
    <w:name w:val="Основной текст Знак1"/>
    <w:basedOn w:val="a0"/>
    <w:uiPriority w:val="99"/>
    <w:semiHidden/>
    <w:rsid w:val="000C5E5B"/>
  </w:style>
  <w:style w:type="paragraph" w:styleId="14">
    <w:name w:val="index 1"/>
    <w:basedOn w:val="a"/>
    <w:next w:val="a"/>
    <w:autoRedefine/>
    <w:uiPriority w:val="99"/>
    <w:semiHidden/>
    <w:unhideWhenUsed/>
    <w:rsid w:val="000C5E5B"/>
    <w:pPr>
      <w:spacing w:after="0" w:line="240" w:lineRule="auto"/>
      <w:ind w:left="220" w:hanging="220"/>
    </w:pPr>
    <w:rPr>
      <w:rFonts w:asciiTheme="minorHAnsi" w:eastAsiaTheme="minorHAnsi" w:hAnsiTheme="minorHAnsi" w:cstheme="minorBidi"/>
      <w:lang w:eastAsia="en-US"/>
    </w:rPr>
  </w:style>
  <w:style w:type="paragraph" w:styleId="afff0">
    <w:name w:val="index heading"/>
    <w:basedOn w:val="afff"/>
    <w:rsid w:val="000C5E5B"/>
  </w:style>
  <w:style w:type="paragraph" w:styleId="aff3">
    <w:name w:val="Subtitle"/>
    <w:basedOn w:val="a"/>
    <w:next w:val="a"/>
    <w:link w:val="aff2"/>
    <w:uiPriority w:val="11"/>
    <w:qFormat/>
    <w:rsid w:val="000C5E5B"/>
    <w:pPr>
      <w:spacing w:before="200"/>
    </w:pPr>
    <w:rPr>
      <w:rFonts w:cs="Calibri"/>
      <w:sz w:val="24"/>
      <w:szCs w:val="24"/>
    </w:rPr>
  </w:style>
  <w:style w:type="character" w:customStyle="1" w:styleId="15">
    <w:name w:val="Подзаголовок Знак1"/>
    <w:basedOn w:val="a0"/>
    <w:uiPriority w:val="11"/>
    <w:rsid w:val="000C5E5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24">
    <w:name w:val="Quote"/>
    <w:basedOn w:val="a"/>
    <w:next w:val="a"/>
    <w:link w:val="23"/>
    <w:uiPriority w:val="29"/>
    <w:qFormat/>
    <w:rsid w:val="000C5E5B"/>
    <w:pPr>
      <w:ind w:left="720" w:right="720"/>
    </w:pPr>
    <w:rPr>
      <w:rFonts w:cs="Calibri"/>
      <w:i/>
      <w:sz w:val="20"/>
      <w:szCs w:val="20"/>
    </w:rPr>
  </w:style>
  <w:style w:type="character" w:customStyle="1" w:styleId="210">
    <w:name w:val="Цитата 2 Знак1"/>
    <w:basedOn w:val="a0"/>
    <w:uiPriority w:val="29"/>
    <w:rsid w:val="000C5E5B"/>
    <w:rPr>
      <w:rFonts w:cs="Times New Roman"/>
      <w:i/>
      <w:iCs/>
      <w:color w:val="404040" w:themeColor="text1" w:themeTint="BF"/>
      <w:sz w:val="22"/>
      <w:szCs w:val="22"/>
    </w:rPr>
  </w:style>
  <w:style w:type="paragraph" w:styleId="aff5">
    <w:name w:val="Intense Quote"/>
    <w:basedOn w:val="a"/>
    <w:next w:val="a"/>
    <w:link w:val="aff4"/>
    <w:uiPriority w:val="30"/>
    <w:qFormat/>
    <w:rsid w:val="000C5E5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cs="Calibri"/>
      <w:i/>
      <w:sz w:val="20"/>
      <w:szCs w:val="20"/>
    </w:rPr>
  </w:style>
  <w:style w:type="character" w:customStyle="1" w:styleId="16">
    <w:name w:val="Выделенная цитата Знак1"/>
    <w:basedOn w:val="a0"/>
    <w:uiPriority w:val="30"/>
    <w:rsid w:val="000C5E5B"/>
    <w:rPr>
      <w:rFonts w:cs="Times New Roman"/>
      <w:i/>
      <w:iCs/>
      <w:color w:val="4472C4" w:themeColor="accent1"/>
      <w:sz w:val="22"/>
      <w:szCs w:val="22"/>
    </w:rPr>
  </w:style>
  <w:style w:type="paragraph" w:styleId="aff7">
    <w:name w:val="endnote text"/>
    <w:basedOn w:val="a"/>
    <w:link w:val="aff6"/>
    <w:uiPriority w:val="99"/>
    <w:semiHidden/>
    <w:unhideWhenUsed/>
    <w:rsid w:val="000C5E5B"/>
    <w:pPr>
      <w:spacing w:after="0" w:line="240" w:lineRule="auto"/>
    </w:pPr>
    <w:rPr>
      <w:rFonts w:cs="Calibri"/>
      <w:sz w:val="20"/>
      <w:szCs w:val="20"/>
    </w:rPr>
  </w:style>
  <w:style w:type="character" w:customStyle="1" w:styleId="17">
    <w:name w:val="Текст концевой сноски Знак1"/>
    <w:basedOn w:val="a0"/>
    <w:uiPriority w:val="99"/>
    <w:semiHidden/>
    <w:rsid w:val="000C5E5B"/>
    <w:rPr>
      <w:rFonts w:cs="Times New Roman"/>
    </w:rPr>
  </w:style>
  <w:style w:type="paragraph" w:styleId="18">
    <w:name w:val="toc 1"/>
    <w:basedOn w:val="a"/>
    <w:next w:val="a"/>
    <w:uiPriority w:val="39"/>
    <w:unhideWhenUsed/>
    <w:rsid w:val="000C5E5B"/>
    <w:pPr>
      <w:spacing w:after="57"/>
    </w:pPr>
    <w:rPr>
      <w:rFonts w:asciiTheme="minorHAnsi" w:eastAsiaTheme="minorHAnsi" w:hAnsiTheme="minorHAnsi" w:cstheme="minorBidi"/>
      <w:lang w:eastAsia="en-US"/>
    </w:rPr>
  </w:style>
  <w:style w:type="paragraph" w:styleId="27">
    <w:name w:val="toc 2"/>
    <w:basedOn w:val="a"/>
    <w:next w:val="a"/>
    <w:uiPriority w:val="39"/>
    <w:unhideWhenUsed/>
    <w:rsid w:val="000C5E5B"/>
    <w:pPr>
      <w:spacing w:after="57"/>
      <w:ind w:left="283"/>
    </w:pPr>
    <w:rPr>
      <w:rFonts w:asciiTheme="minorHAnsi" w:eastAsiaTheme="minorHAnsi" w:hAnsiTheme="minorHAnsi" w:cstheme="minorBidi"/>
      <w:lang w:eastAsia="en-US"/>
    </w:rPr>
  </w:style>
  <w:style w:type="paragraph" w:styleId="33">
    <w:name w:val="toc 3"/>
    <w:basedOn w:val="a"/>
    <w:next w:val="a"/>
    <w:uiPriority w:val="39"/>
    <w:unhideWhenUsed/>
    <w:rsid w:val="000C5E5B"/>
    <w:pPr>
      <w:spacing w:after="57"/>
      <w:ind w:left="567"/>
    </w:pPr>
    <w:rPr>
      <w:rFonts w:asciiTheme="minorHAnsi" w:eastAsiaTheme="minorHAnsi" w:hAnsiTheme="minorHAnsi" w:cstheme="minorBidi"/>
      <w:lang w:eastAsia="en-US"/>
    </w:rPr>
  </w:style>
  <w:style w:type="paragraph" w:styleId="41">
    <w:name w:val="toc 4"/>
    <w:basedOn w:val="a"/>
    <w:next w:val="a"/>
    <w:uiPriority w:val="39"/>
    <w:unhideWhenUsed/>
    <w:rsid w:val="000C5E5B"/>
    <w:pPr>
      <w:spacing w:after="57"/>
      <w:ind w:left="850"/>
    </w:pPr>
    <w:rPr>
      <w:rFonts w:asciiTheme="minorHAnsi" w:eastAsiaTheme="minorHAnsi" w:hAnsiTheme="minorHAnsi" w:cstheme="minorBidi"/>
      <w:lang w:eastAsia="en-US"/>
    </w:rPr>
  </w:style>
  <w:style w:type="paragraph" w:styleId="51">
    <w:name w:val="toc 5"/>
    <w:basedOn w:val="a"/>
    <w:next w:val="a"/>
    <w:uiPriority w:val="39"/>
    <w:unhideWhenUsed/>
    <w:rsid w:val="000C5E5B"/>
    <w:pPr>
      <w:spacing w:after="57"/>
      <w:ind w:left="1134"/>
    </w:pPr>
    <w:rPr>
      <w:rFonts w:asciiTheme="minorHAnsi" w:eastAsiaTheme="minorHAnsi" w:hAnsiTheme="minorHAnsi" w:cstheme="minorBidi"/>
      <w:lang w:eastAsia="en-US"/>
    </w:rPr>
  </w:style>
  <w:style w:type="paragraph" w:styleId="61">
    <w:name w:val="toc 6"/>
    <w:basedOn w:val="a"/>
    <w:next w:val="a"/>
    <w:uiPriority w:val="39"/>
    <w:unhideWhenUsed/>
    <w:rsid w:val="000C5E5B"/>
    <w:pPr>
      <w:spacing w:after="57"/>
      <w:ind w:left="1417"/>
    </w:pPr>
    <w:rPr>
      <w:rFonts w:asciiTheme="minorHAnsi" w:eastAsiaTheme="minorHAnsi" w:hAnsiTheme="minorHAnsi" w:cstheme="minorBidi"/>
      <w:lang w:eastAsia="en-US"/>
    </w:rPr>
  </w:style>
  <w:style w:type="paragraph" w:styleId="71">
    <w:name w:val="toc 7"/>
    <w:basedOn w:val="a"/>
    <w:next w:val="a"/>
    <w:uiPriority w:val="39"/>
    <w:unhideWhenUsed/>
    <w:rsid w:val="000C5E5B"/>
    <w:pPr>
      <w:spacing w:after="57"/>
      <w:ind w:left="1701"/>
    </w:pPr>
    <w:rPr>
      <w:rFonts w:asciiTheme="minorHAnsi" w:eastAsiaTheme="minorHAnsi" w:hAnsiTheme="minorHAnsi" w:cstheme="minorBidi"/>
      <w:lang w:eastAsia="en-US"/>
    </w:rPr>
  </w:style>
  <w:style w:type="paragraph" w:styleId="81">
    <w:name w:val="toc 8"/>
    <w:basedOn w:val="a"/>
    <w:next w:val="a"/>
    <w:uiPriority w:val="39"/>
    <w:unhideWhenUsed/>
    <w:rsid w:val="000C5E5B"/>
    <w:pPr>
      <w:spacing w:after="57"/>
      <w:ind w:left="1984"/>
    </w:pPr>
    <w:rPr>
      <w:rFonts w:asciiTheme="minorHAnsi" w:eastAsiaTheme="minorHAnsi" w:hAnsiTheme="minorHAnsi" w:cstheme="minorBidi"/>
      <w:lang w:eastAsia="en-US"/>
    </w:rPr>
  </w:style>
  <w:style w:type="paragraph" w:styleId="91">
    <w:name w:val="toc 9"/>
    <w:basedOn w:val="a"/>
    <w:next w:val="a"/>
    <w:uiPriority w:val="39"/>
    <w:unhideWhenUsed/>
    <w:rsid w:val="000C5E5B"/>
    <w:pPr>
      <w:spacing w:after="57"/>
      <w:ind w:left="2268"/>
    </w:pPr>
    <w:rPr>
      <w:rFonts w:asciiTheme="minorHAnsi" w:eastAsiaTheme="minorHAnsi" w:hAnsiTheme="minorHAnsi" w:cstheme="minorBidi"/>
      <w:lang w:eastAsia="en-US"/>
    </w:rPr>
  </w:style>
  <w:style w:type="paragraph" w:styleId="afff1">
    <w:name w:val="TOC Heading"/>
    <w:uiPriority w:val="39"/>
    <w:unhideWhenUsed/>
    <w:qFormat/>
    <w:rsid w:val="000C5E5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f2">
    <w:name w:val="table of figures"/>
    <w:basedOn w:val="a"/>
    <w:next w:val="a"/>
    <w:uiPriority w:val="99"/>
    <w:unhideWhenUsed/>
    <w:rsid w:val="000C5E5B"/>
    <w:pPr>
      <w:spacing w:after="0"/>
    </w:pPr>
    <w:rPr>
      <w:rFonts w:asciiTheme="minorHAnsi" w:eastAsiaTheme="minorHAnsi" w:hAnsiTheme="minorHAnsi" w:cstheme="minorBidi"/>
      <w:lang w:eastAsia="en-US"/>
    </w:rPr>
  </w:style>
  <w:style w:type="paragraph" w:customStyle="1" w:styleId="afff3">
    <w:name w:val="Колонтитул"/>
    <w:basedOn w:val="a"/>
    <w:qFormat/>
    <w:rsid w:val="000C5E5B"/>
    <w:rPr>
      <w:rFonts w:asciiTheme="minorHAnsi" w:eastAsiaTheme="minorHAnsi" w:hAnsiTheme="minorHAnsi" w:cstheme="minorBidi"/>
      <w:lang w:eastAsia="en-US"/>
    </w:rPr>
  </w:style>
  <w:style w:type="character" w:customStyle="1" w:styleId="19">
    <w:name w:val="Верхний колонтитул Знак1"/>
    <w:basedOn w:val="a0"/>
    <w:uiPriority w:val="99"/>
    <w:semiHidden/>
    <w:rsid w:val="000C5E5B"/>
  </w:style>
  <w:style w:type="character" w:customStyle="1" w:styleId="1a">
    <w:name w:val="Нижний колонтитул Знак1"/>
    <w:basedOn w:val="a0"/>
    <w:uiPriority w:val="99"/>
    <w:semiHidden/>
    <w:rsid w:val="000C5E5B"/>
  </w:style>
  <w:style w:type="paragraph" w:styleId="affb">
    <w:name w:val="footnote text"/>
    <w:basedOn w:val="a"/>
    <w:link w:val="affa"/>
    <w:uiPriority w:val="99"/>
    <w:semiHidden/>
    <w:unhideWhenUsed/>
    <w:rsid w:val="000C5E5B"/>
    <w:pPr>
      <w:spacing w:after="0" w:line="240" w:lineRule="auto"/>
    </w:pPr>
    <w:rPr>
      <w:rFonts w:cs="Calibri"/>
      <w:sz w:val="20"/>
      <w:szCs w:val="20"/>
    </w:rPr>
  </w:style>
  <w:style w:type="character" w:customStyle="1" w:styleId="1b">
    <w:name w:val="Текст сноски Знак1"/>
    <w:basedOn w:val="a0"/>
    <w:uiPriority w:val="99"/>
    <w:semiHidden/>
    <w:rsid w:val="000C5E5B"/>
    <w:rPr>
      <w:rFonts w:cs="Times New Roman"/>
    </w:rPr>
  </w:style>
  <w:style w:type="character" w:customStyle="1" w:styleId="1c">
    <w:name w:val="Текст примечания Знак1"/>
    <w:basedOn w:val="a0"/>
    <w:uiPriority w:val="99"/>
    <w:semiHidden/>
    <w:rsid w:val="000C5E5B"/>
    <w:rPr>
      <w:sz w:val="20"/>
      <w:szCs w:val="20"/>
    </w:rPr>
  </w:style>
  <w:style w:type="character" w:customStyle="1" w:styleId="1d">
    <w:name w:val="Тема примечания Знак1"/>
    <w:basedOn w:val="1c"/>
    <w:uiPriority w:val="99"/>
    <w:semiHidden/>
    <w:rsid w:val="000C5E5B"/>
    <w:rPr>
      <w:b/>
      <w:bCs/>
      <w:sz w:val="20"/>
      <w:szCs w:val="20"/>
    </w:rPr>
  </w:style>
  <w:style w:type="character" w:customStyle="1" w:styleId="1e">
    <w:name w:val="Текст выноски Знак1"/>
    <w:basedOn w:val="a0"/>
    <w:uiPriority w:val="99"/>
    <w:semiHidden/>
    <w:rsid w:val="000C5E5B"/>
    <w:rPr>
      <w:rFonts w:ascii="Segoe UI" w:hAnsi="Segoe UI" w:cs="Segoe UI"/>
      <w:sz w:val="18"/>
      <w:szCs w:val="18"/>
    </w:rPr>
  </w:style>
  <w:style w:type="character" w:customStyle="1" w:styleId="HTML1">
    <w:name w:val="Стандартный HTML Знак1"/>
    <w:basedOn w:val="a0"/>
    <w:uiPriority w:val="99"/>
    <w:semiHidden/>
    <w:rsid w:val="000C5E5B"/>
    <w:rPr>
      <w:rFonts w:ascii="Consolas" w:hAnsi="Consolas"/>
      <w:sz w:val="20"/>
      <w:szCs w:val="20"/>
    </w:rPr>
  </w:style>
  <w:style w:type="paragraph" w:styleId="afff4">
    <w:name w:val="Normal (Web)"/>
    <w:basedOn w:val="a"/>
    <w:uiPriority w:val="99"/>
    <w:qFormat/>
    <w:rsid w:val="000C5E5B"/>
    <w:pPr>
      <w:spacing w:before="120"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1f">
    <w:name w:val="Схема документа Знак1"/>
    <w:basedOn w:val="a0"/>
    <w:uiPriority w:val="99"/>
    <w:semiHidden/>
    <w:rsid w:val="000C5E5B"/>
    <w:rPr>
      <w:rFonts w:ascii="Segoe UI" w:hAnsi="Segoe UI" w:cs="Segoe UI"/>
      <w:sz w:val="16"/>
      <w:szCs w:val="16"/>
    </w:rPr>
  </w:style>
  <w:style w:type="character" w:customStyle="1" w:styleId="211">
    <w:name w:val="Основной текст 2 Знак1"/>
    <w:basedOn w:val="a0"/>
    <w:uiPriority w:val="99"/>
    <w:semiHidden/>
    <w:rsid w:val="000C5E5B"/>
  </w:style>
  <w:style w:type="character" w:customStyle="1" w:styleId="1f0">
    <w:name w:val="Основной текст с отступом Знак1"/>
    <w:basedOn w:val="a0"/>
    <w:uiPriority w:val="99"/>
    <w:semiHidden/>
    <w:rsid w:val="000C5E5B"/>
  </w:style>
  <w:style w:type="character" w:customStyle="1" w:styleId="310">
    <w:name w:val="Основной текст 3 Знак1"/>
    <w:basedOn w:val="a0"/>
    <w:uiPriority w:val="99"/>
    <w:semiHidden/>
    <w:rsid w:val="000C5E5B"/>
    <w:rPr>
      <w:sz w:val="16"/>
      <w:szCs w:val="16"/>
    </w:rPr>
  </w:style>
  <w:style w:type="paragraph" w:customStyle="1" w:styleId="26">
    <w:name w:val="Основной текст (2)"/>
    <w:basedOn w:val="a"/>
    <w:link w:val="25"/>
    <w:qFormat/>
    <w:rsid w:val="000C5E5B"/>
    <w:pPr>
      <w:widowControl w:val="0"/>
      <w:spacing w:after="260" w:line="240" w:lineRule="auto"/>
      <w:ind w:firstLine="560"/>
    </w:pPr>
    <w:rPr>
      <w:rFonts w:ascii="Times New Roman" w:hAnsi="Times New Roman"/>
      <w:sz w:val="20"/>
      <w:szCs w:val="20"/>
    </w:rPr>
  </w:style>
  <w:style w:type="paragraph" w:customStyle="1" w:styleId="afff5">
    <w:name w:val="Содержимое врезки"/>
    <w:basedOn w:val="a"/>
    <w:qFormat/>
    <w:rsid w:val="000C5E5B"/>
    <w:rPr>
      <w:rFonts w:asciiTheme="minorHAnsi" w:eastAsiaTheme="minorHAnsi" w:hAnsiTheme="minorHAnsi" w:cstheme="minorBidi"/>
      <w:lang w:eastAsia="en-US"/>
    </w:rPr>
  </w:style>
  <w:style w:type="numbering" w:customStyle="1" w:styleId="1f1">
    <w:name w:val="Нет списка1"/>
    <w:uiPriority w:val="99"/>
    <w:semiHidden/>
    <w:unhideWhenUsed/>
    <w:qFormat/>
    <w:rsid w:val="000C5E5B"/>
  </w:style>
  <w:style w:type="table" w:customStyle="1" w:styleId="TableGridLight">
    <w:name w:val="Table Grid Light"/>
    <w:basedOn w:val="a1"/>
    <w:uiPriority w:val="5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f2">
    <w:name w:val="Plain Table 1"/>
    <w:basedOn w:val="a1"/>
    <w:uiPriority w:val="5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8">
    <w:name w:val="Plain Table 2"/>
    <w:basedOn w:val="a1"/>
    <w:uiPriority w:val="5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4">
    <w:name w:val="Plain Table 3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styleId="42">
    <w:name w:val="Plain Table 4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styleId="52">
    <w:name w:val="Plain Table 5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FFFFFF" w:fill="537DC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4472C4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b/>
        <w:sz w:val="22"/>
      </w:rPr>
      <w:tblPr/>
      <w:tcPr>
        <w:shd w:val="clear" w:color="FFFFFF" w:fill="4472C4" w:themeFill="accent1"/>
      </w:tcPr>
    </w:tblStylePr>
    <w:tblStylePr w:type="lastCol">
      <w:rPr>
        <w:b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5B9BD5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b/>
        <w:sz w:val="22"/>
      </w:rPr>
      <w:tblPr/>
      <w:tcPr>
        <w:shd w:val="clear" w:color="FFFFFF" w:fill="5B9BD5" w:themeFill="accent5"/>
      </w:tcPr>
    </w:tblStylePr>
    <w:tblStylePr w:type="lastCol">
      <w:rPr>
        <w:b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sz w:val="22"/>
      </w:rPr>
      <w:tblPr/>
      <w:tcPr>
        <w:shd w:val="clear" w:color="FFFFFF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b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bottom w:val="single" w:sz="4" w:space="0" w:color="5B9BD5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shd w:val="clear" w:color="FFFFFF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shd w:val="clear" w:color="FFFFFF" w:fill="5B9BD5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5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5B9BD5" w:themeFill="accent5"/>
      </w:tcPr>
    </w:tblStylePr>
    <w:tblStylePr w:type="lastRow">
      <w:rPr>
        <w:sz w:val="22"/>
      </w:rPr>
      <w:tblPr/>
      <w:tcPr>
        <w:shd w:val="clear" w:color="FFFFFF" w:fill="5B9BD5" w:themeFill="accent5"/>
      </w:tcPr>
    </w:tblStylePr>
    <w:tblStylePr w:type="firstCol">
      <w:rPr>
        <w:sz w:val="22"/>
      </w:rPr>
      <w:tblPr/>
      <w:tcPr>
        <w:shd w:val="clear" w:color="FFFFFF" w:fill="5B9BD5" w:themeFill="accent5"/>
      </w:tcPr>
    </w:tblStylePr>
    <w:tblStylePr w:type="lastCol">
      <w:rPr>
        <w:sz w:val="22"/>
      </w:rPr>
      <w:tblPr/>
      <w:tcPr>
        <w:shd w:val="clear" w:color="FFFFFF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</w:tblPr>
    <w:tblStylePr w:type="firstRow">
      <w:rPr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sz w:val="22"/>
      </w:rPr>
      <w:tblPr/>
      <w:tcPr>
        <w:shd w:val="clear" w:color="FFFFFF" w:fill="5B9BD5" w:themeFill="accent5"/>
      </w:tcPr>
    </w:tblStylePr>
    <w:tblStylePr w:type="lastRow">
      <w:rPr>
        <w:sz w:val="22"/>
      </w:rPr>
      <w:tblPr/>
      <w:tcPr>
        <w:shd w:val="clear" w:color="FFFFFF" w:fill="5B9BD5" w:themeFill="accent5"/>
      </w:tcPr>
    </w:tblStylePr>
    <w:tblStylePr w:type="firstCol">
      <w:rPr>
        <w:sz w:val="22"/>
      </w:rPr>
      <w:tblPr/>
      <w:tcPr>
        <w:shd w:val="clear" w:color="FFFFFF" w:fill="5B9BD5" w:themeFill="accent5"/>
      </w:tcPr>
    </w:tblStylePr>
    <w:tblStylePr w:type="lastCol">
      <w:rPr>
        <w:sz w:val="22"/>
      </w:rPr>
      <w:tblPr/>
      <w:tcPr>
        <w:shd w:val="clear" w:color="FFFFFF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rsid w:val="000C5E5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1f3">
    <w:name w:val="Сетка таблицы1"/>
    <w:basedOn w:val="a1"/>
    <w:uiPriority w:val="99"/>
    <w:rsid w:val="000C5E5B"/>
    <w:rPr>
      <w:rFonts w:asciiTheme="minorHAnsi" w:eastAsiaTheme="minorHAnsi" w:hAnsiTheme="minorHAnsi" w:cstheme="minorBid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"/>
    <w:basedOn w:val="a1"/>
    <w:uiPriority w:val="59"/>
    <w:rsid w:val="000C5E5B"/>
    <w:rPr>
      <w:rFonts w:asciiTheme="minorHAnsi" w:eastAsiaTheme="minorHAnsi" w:hAnsiTheme="minorHAnsi" w:cstheme="minorBid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qFormat/>
    <w:rsid w:val="000C5E5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color w:val="000000"/>
      <w:sz w:val="22"/>
      <w:lang w:eastAsia="zh-CN"/>
    </w:rPr>
  </w:style>
  <w:style w:type="character" w:customStyle="1" w:styleId="Internetlink">
    <w:name w:val="Internet link"/>
    <w:qFormat/>
    <w:rsid w:val="000C5E5B"/>
    <w:rPr>
      <w:color w:val="0000FF"/>
      <w:sz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8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1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71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4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62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41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199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701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550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3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3122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9274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1761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4164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4725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254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4686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5761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505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5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4AD57-2F58-4EF1-86B3-C6E267866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2593</CharactersWithSpaces>
  <SharedDoc>false</SharedDoc>
  <HLinks>
    <vt:vector size="390" baseType="variant">
      <vt:variant>
        <vt:i4>6029324</vt:i4>
      </vt:variant>
      <vt:variant>
        <vt:i4>192</vt:i4>
      </vt:variant>
      <vt:variant>
        <vt:i4>0</vt:i4>
      </vt:variant>
      <vt:variant>
        <vt:i4>5</vt:i4>
      </vt:variant>
      <vt:variant>
        <vt:lpwstr>consultantplus://offline/ref=99BED51A5210E022B30AA9549FC7166E9471F2CC675541E1A4B33167D3D9417E6E7D54F821A500C95E2C33C5E0XB6CL</vt:lpwstr>
      </vt:variant>
      <vt:variant>
        <vt:lpwstr/>
      </vt:variant>
      <vt:variant>
        <vt:i4>3670124</vt:i4>
      </vt:variant>
      <vt:variant>
        <vt:i4>189</vt:i4>
      </vt:variant>
      <vt:variant>
        <vt:i4>0</vt:i4>
      </vt:variant>
      <vt:variant>
        <vt:i4>5</vt:i4>
      </vt:variant>
      <vt:variant>
        <vt:lpwstr>consultantplus://offline/ref=99BED51A5210E022B30AA9549FC7166E9378FDCB6C5041E1A4B33167D3D9417E7C7D0CF423A617CA50396594A6EB80F30F6F584AB2B23541XA69L</vt:lpwstr>
      </vt:variant>
      <vt:variant>
        <vt:lpwstr/>
      </vt:variant>
      <vt:variant>
        <vt:i4>6029316</vt:i4>
      </vt:variant>
      <vt:variant>
        <vt:i4>186</vt:i4>
      </vt:variant>
      <vt:variant>
        <vt:i4>0</vt:i4>
      </vt:variant>
      <vt:variant>
        <vt:i4>5</vt:i4>
      </vt:variant>
      <vt:variant>
        <vt:lpwstr>consultantplus://offline/ref=99BED51A5210E022B30AA9549FC7166E9378FDCB6C5041E1A4B33167D3D9417E6E7D54F821A500C95E2C33C5E0XB6CL</vt:lpwstr>
      </vt:variant>
      <vt:variant>
        <vt:lpwstr/>
      </vt:variant>
      <vt:variant>
        <vt:i4>6029316</vt:i4>
      </vt:variant>
      <vt:variant>
        <vt:i4>183</vt:i4>
      </vt:variant>
      <vt:variant>
        <vt:i4>0</vt:i4>
      </vt:variant>
      <vt:variant>
        <vt:i4>5</vt:i4>
      </vt:variant>
      <vt:variant>
        <vt:lpwstr>consultantplus://offline/ref=99BED51A5210E022B30AA9549FC7166E9378FDCB6C5041E1A4B33167D3D9417E6E7D54F821A500C95E2C33C5E0XB6CL</vt:lpwstr>
      </vt:variant>
      <vt:variant>
        <vt:lpwstr/>
      </vt:variant>
      <vt:variant>
        <vt:i4>262209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P612</vt:lpwstr>
      </vt:variant>
      <vt:variant>
        <vt:i4>262209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P612</vt:lpwstr>
      </vt:variant>
      <vt:variant>
        <vt:i4>262209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P612</vt:lpwstr>
      </vt:variant>
      <vt:variant>
        <vt:i4>262209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P612</vt:lpwstr>
      </vt:variant>
      <vt:variant>
        <vt:i4>458817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P611</vt:lpwstr>
      </vt:variant>
      <vt:variant>
        <vt:i4>458817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P611</vt:lpwstr>
      </vt:variant>
      <vt:variant>
        <vt:i4>458817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P611</vt:lpwstr>
      </vt:variant>
      <vt:variant>
        <vt:i4>6029313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consultantplus://offline/ref=99BED51A5210E022B30AA9549FC7166E9378FDCB625D41E1A4B33167D3D9417E6E7D54F821A500C95E2C33C5E0XB6CL</vt:lpwstr>
      </vt:variant>
      <vt:variant>
        <vt:lpwstr/>
      </vt:variant>
      <vt:variant>
        <vt:i4>393281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P610</vt:lpwstr>
      </vt:variant>
      <vt:variant>
        <vt:i4>393281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P610</vt:lpwstr>
      </vt:variant>
      <vt:variant>
        <vt:i4>983104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P609</vt:lpwstr>
      </vt:variant>
      <vt:variant>
        <vt:i4>983104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P609</vt:lpwstr>
      </vt:variant>
      <vt:variant>
        <vt:i4>4522079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consultantplus://offline/ref=6D7E2309C4E244324232B519C07FCB86A8026C0ACFD7F668A6961A2321D10FF6ABE7BA188C0EC9CB4DB510C92BE6A8EC677C6A59B6tFs4L</vt:lpwstr>
      </vt:variant>
      <vt:variant>
        <vt:lpwstr/>
      </vt:variant>
      <vt:variant>
        <vt:i4>4522069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consultantplus://offline/ref=6D7E2309C4E244324232B519C07FCB86A8026C0ACFD7F668A6961A2321D10FF6ABE7BA1B8C05C9CB4DB510C92BE6A8EC677C6A59B6tFs4L</vt:lpwstr>
      </vt:variant>
      <vt:variant>
        <vt:lpwstr/>
      </vt:variant>
      <vt:variant>
        <vt:i4>7929904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consultantplus://offline/ref=6D7E2309C4E244324232B519C07FCB86A8026C0ACFD7F668A6961A2321D10FF6ABE7BA1B8D07C19A18FA11956EB4BBED667C685FAAF4A29BtFs6L</vt:lpwstr>
      </vt:variant>
      <vt:variant>
        <vt:lpwstr/>
      </vt:variant>
      <vt:variant>
        <vt:i4>4522074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consultantplus://offline/ref=6D7E2309C4E244324232B519C07FCB86A8026C0ACFD7F668A6961A2321D10FF6ABE7BA188407C9CB4DB510C92BE6A8EC677C6A59B6tFs4L</vt:lpwstr>
      </vt:variant>
      <vt:variant>
        <vt:lpwstr/>
      </vt:variant>
      <vt:variant>
        <vt:i4>7929904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consultantplus://offline/ref=6D7E2309C4E244324232B519C07FCB86A8026C0ACFD7F668A6961A2321D10FF6ABE7BA1B8D07C19A18FA11956EB4BBED667C685FAAF4A29BtFs6L</vt:lpwstr>
      </vt:variant>
      <vt:variant>
        <vt:lpwstr/>
      </vt:variant>
      <vt:variant>
        <vt:i4>7929904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consultantplus://offline/ref=6D7E2309C4E244324232B519C07FCB86A8026C0ACFD7F668A6961A2321D10FF6ABE7BA1B8D07C19A18FA11956EB4BBED667C685FAAF4A29BtFs6L</vt:lpwstr>
      </vt:variant>
      <vt:variant>
        <vt:lpwstr/>
      </vt:variant>
      <vt:variant>
        <vt:i4>7929904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consultantplus://offline/ref=6D7E2309C4E244324232B519C07FCB86A8026C0ACFD7F668A6961A2321D10FF6ABE7BA1B8D07C19A18FA11956EB4BBED667C685FAAF4A29BtFs6L</vt:lpwstr>
      </vt:variant>
      <vt:variant>
        <vt:lpwstr/>
      </vt:variant>
      <vt:variant>
        <vt:i4>7929904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consultantplus://offline/ref=6D7E2309C4E244324232B519C07FCB86A8026C0ACFD7F668A6961A2321D10FF6ABE7BA1B8D07C19A18FA11956EB4BBED667C685FAAF4A29BtFs6L</vt:lpwstr>
      </vt:variant>
      <vt:variant>
        <vt:lpwstr/>
      </vt:variant>
      <vt:variant>
        <vt:i4>4522067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consultantplus://offline/ref=6D7E2309C4E244324232B519C07FCB86A8026C0ACFD7F668A6961A2321D10FF6ABE7BA188903C9CB4DB510C92BE6A8EC677C6A59B6tFs4L</vt:lpwstr>
      </vt:variant>
      <vt:variant>
        <vt:lpwstr/>
      </vt:variant>
      <vt:variant>
        <vt:i4>131144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P183</vt:lpwstr>
      </vt:variant>
      <vt:variant>
        <vt:i4>1703940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consultantplus://offline/ref=6D7E2309C4E244324232B519C07FCB86A802610DCFDBF668A6961A2321D10FF6B9E7E2178C00DC9F1AEF47C428tEs3L</vt:lpwstr>
      </vt:variant>
      <vt:variant>
        <vt:lpwstr/>
      </vt:variant>
      <vt:variant>
        <vt:i4>1703949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consultantplus://offline/ref=6D7E2309C4E244324232B519C07FCB86AF0A620CCBDFF668A6961A2321D10FF6B9E7E2178C00DC9F1AEF47C428tEs3L</vt:lpwstr>
      </vt:variant>
      <vt:variant>
        <vt:lpwstr/>
      </vt:variant>
      <vt:variant>
        <vt:i4>1703942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consultantplus://offline/ref=6D7E2309C4E244324232B519C07FCB86A8026C0ACFD7F668A6961A2321D10FF6B9E7E2178C00DC9F1AEF47C428tEs3L</vt:lpwstr>
      </vt:variant>
      <vt:variant>
        <vt:lpwstr/>
      </vt:variant>
      <vt:variant>
        <vt:i4>3801138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consultantplus://offline/ref=7E7132DB228AA36DD625CAACA765D9D2CD5947A58889EAF79EC0D2320EAF7F1869ABDE457896AAC13F1DE8766D549781B91BA069727BB75B552FCC60kEQFO</vt:lpwstr>
      </vt:variant>
      <vt:variant>
        <vt:lpwstr/>
      </vt:variant>
      <vt:variant>
        <vt:i4>3801138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consultantplus://offline/ref=7E7132DB228AA36DD625CAACA765D9D2CD5947A58889EAF79EC0D2320EAF7F1869ABDE457896AAC13F1DE8766D549781B91BA069727BB75B552FCC60kEQFO</vt:lpwstr>
      </vt:variant>
      <vt:variant>
        <vt:lpwstr/>
      </vt:variant>
      <vt:variant>
        <vt:i4>3801138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consultantplus://offline/ref=7E7132DB228AA36DD625CAACA765D9D2CD5947A58889EAF79EC0D2320EAF7F1869ABDE457896AAC13F1DE8766D549781B91BA069727BB75B552FCC60kEQFO</vt:lpwstr>
      </vt:variant>
      <vt:variant>
        <vt:lpwstr/>
      </vt:variant>
      <vt:variant>
        <vt:i4>3801138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consultantplus://offline/ref=7E7132DB228AA36DD625CAACA765D9D2CD5947A58889EAF79EC0D2320EAF7F1869ABDE457896AAC13F1DE8766D549781B91BA069727BB75B552FCC60kEQFO</vt:lpwstr>
      </vt:variant>
      <vt:variant>
        <vt:lpwstr/>
      </vt:variant>
      <vt:variant>
        <vt:i4>3801138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consultantplus://offline/ref=7E7132DB228AA36DD625CAACA765D9D2CD5947A58889EAF79EC0D2320EAF7F1869ABDE457896AAC13F1DE8766D549781B91BA069727BB75B552FCC60kEQFO</vt:lpwstr>
      </vt:variant>
      <vt:variant>
        <vt:lpwstr/>
      </vt:variant>
      <vt:variant>
        <vt:i4>131140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P341</vt:lpwstr>
      </vt:variant>
      <vt:variant>
        <vt:i4>7274550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consultantplus://offline/ref=E1D7484EA75B0DB2EA7720A5E2C985B4ABD1FEB12C3FFF23F8129C7A8FF17577E9CA8EF468EBF35251C975217DE6EBF8D134386DD231BD657ESDM</vt:lpwstr>
      </vt:variant>
      <vt:variant>
        <vt:lpwstr/>
      </vt:variant>
      <vt:variant>
        <vt:i4>7274597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consultantplus://offline/ref=E1D7484EA75B0DB2EA7720A5E2C985B4ABD1FEB12C3FFF23F8129C7A8FF17577E9CA8EF468EBF3535CC975217DE6EBF8D134386DD231BD657ESDM</vt:lpwstr>
      </vt:variant>
      <vt:variant>
        <vt:lpwstr/>
      </vt:variant>
      <vt:variant>
        <vt:i4>7274551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consultantplus://offline/ref=E1D7484EA75B0DB2EA7720A5E2C985B4ABD1FEB12C3FFF23F8129C7A8FF17577E9CA8EF468EBF35351C975217DE6EBF8D134386DD231BD657ESDM</vt:lpwstr>
      </vt:variant>
      <vt:variant>
        <vt:lpwstr/>
      </vt:variant>
      <vt:variant>
        <vt:i4>7274550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consultantplus://offline/ref=E1D7484EA75B0DB2EA7720A5E2C985B4ABD1FEB12C3FFF23F8129C7A8FF17577E9CA8EF468EBF35457C975217DE6EBF8D134386DD231BD657ESDM</vt:lpwstr>
      </vt:variant>
      <vt:variant>
        <vt:lpwstr/>
      </vt:variant>
      <vt:variant>
        <vt:i4>7274596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consultantplus://offline/ref=E1D7484EA75B0DB2EA7720A5E2C985B4ABD1FEB12C3FFF23F8129C7A8FF17577E9CA8EF468EBF3555DC975217DE6EBF8D134386DD231BD657ESDM</vt:lpwstr>
      </vt:variant>
      <vt:variant>
        <vt:lpwstr/>
      </vt:variant>
      <vt:variant>
        <vt:i4>4521989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consultantplus://offline/ref=6D7E2309C4E244324232B519C07FCB86A8026C0ACFD7F668A6961A2321D10FF6ABE7BA19880EC9CB4DB510C92BE6A8EC677C6A59B6tFs4L</vt:lpwstr>
      </vt:variant>
      <vt:variant>
        <vt:lpwstr/>
      </vt:variant>
      <vt:variant>
        <vt:i4>4522074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consultantplus://offline/ref=6D7E2309C4E244324232B519C07FCB86A8026C0ACFD7F668A6961A2321D10FF6ABE7BA188407C9CB4DB510C92BE6A8EC677C6A59B6tFs4L</vt:lpwstr>
      </vt:variant>
      <vt:variant>
        <vt:lpwstr/>
      </vt:variant>
      <vt:variant>
        <vt:i4>7929962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consultantplus://offline/ref=6D7E2309C4E244324232B519C07FCB86A8026C0ACFD7F668A6961A2321D10FF6ABE7BA1B8D07C29A1AFA11956EB4BBED667C685FAAF4A29BtFs6L</vt:lpwstr>
      </vt:variant>
      <vt:variant>
        <vt:lpwstr/>
      </vt:variant>
      <vt:variant>
        <vt:i4>7995449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consultantplus://offline/ref=6D7E2309C4E244324232B519C07FCB86A8026C0ACFD7F668A6961A2321D10FF6ABE7BA1E8E0C96CE58A448C52DFFB6EA7F60685BtBs6L</vt:lpwstr>
      </vt:variant>
      <vt:variant>
        <vt:lpwstr/>
      </vt:variant>
      <vt:variant>
        <vt:i4>7077949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consultantplus://offline/ref=FCCF22C2CC153EBF82085F1C10AA7DCF3FA89DBE92AAC43A82AA25BFADCEBB2EDD5DAD47E36C6403DC5645D042249E3F5F87C6B9CA6E48D6u2d8I</vt:lpwstr>
      </vt:variant>
      <vt:variant>
        <vt:lpwstr/>
      </vt:variant>
      <vt:variant>
        <vt:i4>655445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consultantplus://offline/ref=FCCF22C2CC153EBF82085F1C10AA7DCF3FAB99BF9FA7C43A82AA25BFADCEBB2EDD5DAD45E83834468A501083187192205F99C4uBdBI</vt:lpwstr>
      </vt:variant>
      <vt:variant>
        <vt:lpwstr/>
      </vt:variant>
      <vt:variant>
        <vt:i4>7077949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consultantplus://offline/ref=FCCF22C2CC153EBF82085F1C10AA7DCF3FA89DBE92AAC43A82AA25BFADCEBB2EDD5DAD47E36C6403DC5645D042249E3F5F87C6B9CA6E48D6u2d8I</vt:lpwstr>
      </vt:variant>
      <vt:variant>
        <vt:lpwstr/>
      </vt:variant>
      <vt:variant>
        <vt:i4>7077946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consultantplus://offline/ref=FCCF22C2CC153EBF82085F1C10AA7DCF3FA89DBE92AAC43A82AA25BFADCEBB2EDD5DAD47E36C6403DD5645D042249E3F5F87C6B9CA6E48D6u2d8I</vt:lpwstr>
      </vt:variant>
      <vt:variant>
        <vt:lpwstr/>
      </vt:variant>
      <vt:variant>
        <vt:i4>7077944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consultantplus://offline/ref=FCCF22C2CC153EBF82085F1C10AA7DCF3FA89DBE92AAC43A82AA25BFADCEBB2EDD5DAD47E36C6403DF5645D042249E3F5F87C6B9CA6E48D6u2d8I</vt:lpwstr>
      </vt:variant>
      <vt:variant>
        <vt:lpwstr/>
      </vt:variant>
      <vt:variant>
        <vt:i4>6815802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consultantplus://offline/ref=FCCF22C2CC153EBF82085F1C10AA7DCF3FA89DBE92AAC43A82AA25BFADCEBB2EDD5DAD42E06731539B081C80046F933F439BC6BAuDd7I</vt:lpwstr>
      </vt:variant>
      <vt:variant>
        <vt:lpwstr/>
      </vt:variant>
      <vt:variant>
        <vt:i4>6815800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consultantplus://offline/ref=FCCF22C2CC153EBF82085F1C10AA7DCF3FA89DBE92AAC43A82AA25BFADCEBB2EDD5DAD42E26731539B081C80046F933F439BC6BAuDd7I</vt:lpwstr>
      </vt:variant>
      <vt:variant>
        <vt:lpwstr/>
      </vt:variant>
      <vt:variant>
        <vt:i4>196675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P231</vt:lpwstr>
      </vt:variant>
      <vt:variant>
        <vt:i4>3145791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consultantplus://offline/ref=FE66DDC95A099CA2ECE7595E4F0A48608738688A2B628E65D388DBF4BAC3E422A44A43389FE36F7B4BA8F133C4E0D22060EA9F3Aq7c1K</vt:lpwstr>
      </vt:variant>
      <vt:variant>
        <vt:lpwstr/>
      </vt:variant>
      <vt:variant>
        <vt:i4>3145791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consultantplus://offline/ref=FE66DDC95A099CA2ECE7595E4F0A48608738688A2B628E65D388DBF4BAC3E422A44A43389FE36F7B4BA8F133C4E0D22060EA9F3Aq7c1K</vt:lpwstr>
      </vt:variant>
      <vt:variant>
        <vt:lpwstr/>
      </vt:variant>
      <vt:variant>
        <vt:i4>6094848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consultantplus://offline/ref=FE66DDC95A099CA2ECE7595E4F0A48608736638E22678E65D388DBF4BAC3E422B64A1B3799ED252A06E3FE32C3qFcFK</vt:lpwstr>
      </vt:variant>
      <vt:variant>
        <vt:lpwstr/>
      </vt:variant>
      <vt:variant>
        <vt:i4>6094848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consultantplus://offline/ref=FE66DDC95A099CA2ECE7595E4F0A48608736638E22678E65D388DBF4BAC3E422B64A1B3799ED252A06E3FE32C3qFcFK</vt:lpwstr>
      </vt:variant>
      <vt:variant>
        <vt:lpwstr/>
      </vt:variant>
      <vt:variant>
        <vt:i4>2031707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consultantplus://offline/ref=8773401006FB6813A9880685D75C2FEC50565706BA439F6730283175EED47A2FA47C5E4FB1EBA7C73B57B428D56A72646D18229897I1l0M</vt:lpwstr>
      </vt:variant>
      <vt:variant>
        <vt:lpwstr/>
      </vt:variant>
      <vt:variant>
        <vt:i4>2883641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consultantplus://offline/ref=8773401006FB6813A9880685D75C2FEC50565706BA439F6730283175EED47A2FA47C5E4DB6EDAF906C18B574933C61666818209E8B10BBF4I1l1M</vt:lpwstr>
      </vt:variant>
      <vt:variant>
        <vt:lpwstr/>
      </vt:variant>
      <vt:variant>
        <vt:i4>2031705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consultantplus://offline/ref=8773401006FB6813A9880685D75C2FEC50565107BD469F6730283175EED47A2FA47C5E48B0E8A7C73B57B428D56A72646D18229897I1l0M</vt:lpwstr>
      </vt:variant>
      <vt:variant>
        <vt:lpwstr/>
      </vt:variant>
      <vt:variant>
        <vt:i4>1900630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consultantplus://offline/ref=8773401006FB6813A9880685D75C2FEC50575505B8429F6730283175EED47A2FA47C5E4FBDB9FDD73F1EE326C9696A7A690622I9lAM</vt:lpwstr>
      </vt:variant>
      <vt:variant>
        <vt:lpwstr/>
      </vt:variant>
      <vt:variant>
        <vt:i4>6815852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consultantplus://offline/ref=4327132A102B0E442457E2FBBE8907790799C29BE0D022CAC83E239E2E980194CF928DE7BE260DD17DF79AF8FA8C877E2FBAB709hCw6L</vt:lpwstr>
      </vt:variant>
      <vt:variant>
        <vt:lpwstr/>
      </vt:variant>
      <vt:variant>
        <vt:i4>1310732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consultantplus://offline/ref=48C94BD3BCB6F6D1411AF19C2503BD462353BEE916BB41905EB786DD829D5E9C8F8BEFD7D335CB2333BBFAC261a0NAI</vt:lpwstr>
      </vt:variant>
      <vt:variant>
        <vt:lpwstr/>
      </vt:variant>
      <vt:variant>
        <vt:i4>1572875</vt:i4>
      </vt:variant>
      <vt:variant>
        <vt:i4>6</vt:i4>
      </vt:variant>
      <vt:variant>
        <vt:i4>0</vt:i4>
      </vt:variant>
      <vt:variant>
        <vt:i4>5</vt:i4>
      </vt:variant>
      <vt:variant>
        <vt:lpwstr>https://mfc47.ru/</vt:lpwstr>
      </vt:variant>
      <vt:variant>
        <vt:lpwstr/>
      </vt:variant>
      <vt:variant>
        <vt:i4>1769555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consultantplus://offline/ref=9EDAB431560C24676FC92C6A892AA58931411F094EF1B35EFE8CB7D73F1F4C12AF88D40F071F4891D09C5A31008565C2FDFB3E1BCCvAu0I</vt:lpwstr>
      </vt:variant>
      <vt:variant>
        <vt:lpwstr/>
      </vt:variant>
      <vt:variant>
        <vt:i4>7602228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consultantplus://offline/ref=9EDAB431560C24676FC92C6A892AA58931411F094EF1B35EFE8CB7D73F1F4C12AF88D40D001940C687D35B6D45D476C3F0FB3C12D0A3967FvFu0I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Трунина</dc:creator>
  <cp:keywords/>
  <cp:lastModifiedBy>Капитон</cp:lastModifiedBy>
  <cp:revision>6</cp:revision>
  <cp:lastPrinted>2022-06-23T12:23:00Z</cp:lastPrinted>
  <dcterms:created xsi:type="dcterms:W3CDTF">2025-08-08T12:31:00Z</dcterms:created>
  <dcterms:modified xsi:type="dcterms:W3CDTF">2026-10-13T12:51:00Z</dcterms:modified>
</cp:coreProperties>
</file>