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36" w:rsidRDefault="00CF4F36" w:rsidP="00CF4F36">
      <w:pPr>
        <w:jc w:val="center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>Администрация муници</w:t>
      </w:r>
      <w:r>
        <w:rPr>
          <w:rFonts w:ascii="Times New Roman" w:hAnsi="Times New Roman"/>
          <w:b/>
        </w:rPr>
        <w:t xml:space="preserve">пального образования </w:t>
      </w:r>
    </w:p>
    <w:p w:rsidR="00CF4F36" w:rsidRDefault="00CF4F36" w:rsidP="00CF4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Петровское</w:t>
      </w:r>
      <w:r w:rsidRPr="005B46D1">
        <w:rPr>
          <w:rFonts w:ascii="Times New Roman" w:hAnsi="Times New Roman"/>
          <w:b/>
        </w:rPr>
        <w:t xml:space="preserve"> сельское поселение муниципального образования </w:t>
      </w:r>
    </w:p>
    <w:p w:rsidR="00CF4F36" w:rsidRPr="005B46D1" w:rsidRDefault="00CF4F36" w:rsidP="00CF4F36">
      <w:pPr>
        <w:jc w:val="center"/>
        <w:rPr>
          <w:rFonts w:ascii="Times New Roman" w:hAnsi="Times New Roman"/>
          <w:b/>
        </w:rPr>
      </w:pPr>
      <w:proofErr w:type="spellStart"/>
      <w:r w:rsidRPr="005B46D1">
        <w:rPr>
          <w:rFonts w:ascii="Times New Roman" w:hAnsi="Times New Roman"/>
          <w:b/>
        </w:rPr>
        <w:t>Приозерский</w:t>
      </w:r>
      <w:proofErr w:type="spellEnd"/>
      <w:r w:rsidRPr="005B46D1">
        <w:rPr>
          <w:rFonts w:ascii="Times New Roman" w:hAnsi="Times New Roman"/>
          <w:b/>
        </w:rPr>
        <w:t xml:space="preserve"> муниципальный район Ленинградской области</w:t>
      </w: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Pr="005B46D1" w:rsidRDefault="00CF4F36" w:rsidP="00CF4F36">
      <w:pPr>
        <w:rPr>
          <w:rFonts w:ascii="Times New Roman" w:hAnsi="Times New Roman"/>
          <w:b/>
        </w:rPr>
      </w:pPr>
    </w:p>
    <w:p w:rsidR="00CF4F36" w:rsidRPr="005B46D1" w:rsidRDefault="00CF4F36" w:rsidP="00CF4F36">
      <w:pPr>
        <w:jc w:val="center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>ПОСТАНОВЛЕНИЕ</w:t>
      </w:r>
    </w:p>
    <w:p w:rsidR="00CF4F36" w:rsidRDefault="00CF4F36" w:rsidP="00CF4F36">
      <w:pPr>
        <w:jc w:val="both"/>
        <w:rPr>
          <w:rFonts w:ascii="Times New Roman" w:hAnsi="Times New Roman"/>
        </w:rPr>
      </w:pPr>
    </w:p>
    <w:p w:rsidR="00CF4F36" w:rsidRDefault="00CF4F36" w:rsidP="00CF4F36">
      <w:pPr>
        <w:jc w:val="both"/>
        <w:rPr>
          <w:rFonts w:ascii="Times New Roman" w:hAnsi="Times New Roman"/>
        </w:rPr>
      </w:pPr>
    </w:p>
    <w:p w:rsidR="00CF4F36" w:rsidRPr="005B46D1" w:rsidRDefault="00CF4F36" w:rsidP="00CF4F36">
      <w:pPr>
        <w:jc w:val="both"/>
        <w:rPr>
          <w:rFonts w:ascii="Times New Roman" w:hAnsi="Times New Roman"/>
        </w:rPr>
      </w:pPr>
    </w:p>
    <w:p w:rsidR="00CF4F36" w:rsidRDefault="00CF4F36" w:rsidP="00CF4F36">
      <w:pPr>
        <w:jc w:val="both"/>
      </w:pPr>
      <w:r w:rsidRPr="00C835D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 апреля 2017</w:t>
      </w:r>
      <w:r w:rsidRPr="00C835DB">
        <w:rPr>
          <w:rFonts w:ascii="Times New Roman" w:hAnsi="Times New Roman"/>
        </w:rPr>
        <w:t xml:space="preserve"> года</w:t>
      </w:r>
      <w:r w:rsidRPr="00C835DB">
        <w:rPr>
          <w:rFonts w:ascii="Times New Roman" w:hAnsi="Times New Roman"/>
        </w:rPr>
        <w:tab/>
      </w:r>
      <w:r w:rsidRPr="00C835DB">
        <w:rPr>
          <w:rFonts w:ascii="Times New Roman" w:hAnsi="Times New Roman"/>
        </w:rPr>
        <w:tab/>
      </w:r>
      <w:r w:rsidRPr="00C835DB">
        <w:rPr>
          <w:rFonts w:ascii="Times New Roman" w:hAnsi="Times New Roman"/>
        </w:rPr>
        <w:tab/>
        <w:t xml:space="preserve">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C835D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75</w:t>
      </w:r>
    </w:p>
    <w:p w:rsidR="00CF4F36" w:rsidRDefault="00CF4F36" w:rsidP="00CF4F36">
      <w:pPr>
        <w:ind w:firstLine="540"/>
        <w:jc w:val="both"/>
      </w:pPr>
    </w:p>
    <w:p w:rsidR="00CF4F36" w:rsidRDefault="00CF4F36" w:rsidP="00CF4F36">
      <w:pPr>
        <w:ind w:firstLine="540"/>
        <w:jc w:val="both"/>
      </w:pPr>
    </w:p>
    <w:p w:rsidR="00CF4F36" w:rsidRPr="00C47F07" w:rsidRDefault="00CF4F36" w:rsidP="00CF4F36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О  нормативе   стоимости одного</w:t>
      </w:r>
    </w:p>
    <w:p w:rsidR="00CF4F36" w:rsidRPr="00C47F07" w:rsidRDefault="00CF4F36" w:rsidP="00CF4F36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квадратного метра общей площади</w:t>
      </w:r>
    </w:p>
    <w:p w:rsidR="00CF4F36" w:rsidRPr="00C47F07" w:rsidRDefault="00CF4F36" w:rsidP="00CF4F36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жилья на </w:t>
      </w:r>
      <w:r>
        <w:rPr>
          <w:rFonts w:ascii="Times New Roman" w:hAnsi="Times New Roman"/>
          <w:kern w:val="0"/>
        </w:rPr>
        <w:t>второй</w:t>
      </w:r>
      <w:r w:rsidRPr="00C47F07">
        <w:rPr>
          <w:rFonts w:ascii="Times New Roman" w:hAnsi="Times New Roman"/>
          <w:kern w:val="0"/>
        </w:rPr>
        <w:t xml:space="preserve"> квартал 2017 года </w:t>
      </w:r>
    </w:p>
    <w:p w:rsidR="00CF4F36" w:rsidRPr="00C47F07" w:rsidRDefault="00CF4F36" w:rsidP="00CF4F36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на территории </w:t>
      </w:r>
      <w:proofErr w:type="gramStart"/>
      <w:r w:rsidRPr="00C47F07">
        <w:rPr>
          <w:rFonts w:ascii="Times New Roman" w:hAnsi="Times New Roman"/>
          <w:kern w:val="0"/>
        </w:rPr>
        <w:t>муниципального</w:t>
      </w:r>
      <w:proofErr w:type="gramEnd"/>
      <w:r w:rsidRPr="00C47F07">
        <w:rPr>
          <w:rFonts w:ascii="Times New Roman" w:hAnsi="Times New Roman"/>
          <w:kern w:val="0"/>
        </w:rPr>
        <w:t xml:space="preserve"> </w:t>
      </w:r>
    </w:p>
    <w:p w:rsidR="00CF4F36" w:rsidRPr="00C47F07" w:rsidRDefault="00CF4F36" w:rsidP="00CF4F3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образования Петровское</w:t>
      </w:r>
      <w:r w:rsidRPr="00C47F07">
        <w:rPr>
          <w:rFonts w:ascii="Times New Roman" w:hAnsi="Times New Roman"/>
        </w:rPr>
        <w:t xml:space="preserve"> сельское  поселение </w:t>
      </w:r>
    </w:p>
    <w:p w:rsidR="00CF4F36" w:rsidRPr="00C47F07" w:rsidRDefault="00CF4F36" w:rsidP="00CF4F3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C47F07">
        <w:rPr>
          <w:rFonts w:ascii="Times New Roman" w:hAnsi="Times New Roman"/>
        </w:rPr>
        <w:t>Приозерский</w:t>
      </w:r>
      <w:proofErr w:type="spellEnd"/>
      <w:r w:rsidRPr="00C47F07">
        <w:rPr>
          <w:rFonts w:ascii="Times New Roman" w:hAnsi="Times New Roman"/>
        </w:rPr>
        <w:t xml:space="preserve"> </w:t>
      </w:r>
    </w:p>
    <w:p w:rsidR="00CF4F36" w:rsidRDefault="00CF4F36" w:rsidP="00CF4F3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муниципальный район Ленинградской области</w:t>
      </w:r>
    </w:p>
    <w:p w:rsidR="00CF4F36" w:rsidRDefault="00CF4F36" w:rsidP="00CF4F36">
      <w:pPr>
        <w:jc w:val="both"/>
        <w:rPr>
          <w:rFonts w:ascii="Times New Roman" w:hAnsi="Times New Roman"/>
        </w:rPr>
      </w:pPr>
    </w:p>
    <w:p w:rsidR="00CF4F36" w:rsidRDefault="00CF4F36" w:rsidP="00CF4F36">
      <w:pPr>
        <w:jc w:val="both"/>
        <w:rPr>
          <w:rFonts w:ascii="Times New Roman" w:hAnsi="Times New Roman"/>
        </w:rPr>
      </w:pPr>
    </w:p>
    <w:p w:rsidR="00CF4F36" w:rsidRDefault="00CF4F36" w:rsidP="00CF4F36">
      <w:pPr>
        <w:jc w:val="both"/>
        <w:rPr>
          <w:rFonts w:ascii="Times New Roman" w:hAnsi="Times New Roman"/>
        </w:rPr>
      </w:pPr>
    </w:p>
    <w:p w:rsidR="00CF4F36" w:rsidRDefault="00CF4F36" w:rsidP="00CF4F36">
      <w:pPr>
        <w:ind w:firstLine="709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Руководствуясь приказом Министерства строительства и жилищно-коммунального хозяйства Российской Федера</w:t>
      </w:r>
      <w:r>
        <w:rPr>
          <w:rFonts w:ascii="Times New Roman" w:hAnsi="Times New Roman"/>
          <w:kern w:val="0"/>
        </w:rPr>
        <w:t>ции от 13 апреля 2017г. № 708</w:t>
      </w:r>
      <w:r w:rsidRPr="00C47F07">
        <w:rPr>
          <w:rFonts w:ascii="Times New Roman" w:hAnsi="Times New Roman"/>
          <w:kern w:val="0"/>
        </w:rPr>
        <w:t>/</w:t>
      </w:r>
      <w:proofErr w:type="spellStart"/>
      <w:proofErr w:type="gramStart"/>
      <w:r w:rsidRPr="00C47F07">
        <w:rPr>
          <w:rFonts w:ascii="Times New Roman" w:hAnsi="Times New Roman"/>
          <w:kern w:val="0"/>
        </w:rPr>
        <w:t>пр</w:t>
      </w:r>
      <w:proofErr w:type="spellEnd"/>
      <w:proofErr w:type="gramEnd"/>
      <w:r w:rsidRPr="00C47F07">
        <w:rPr>
          <w:rFonts w:ascii="Times New Roman" w:hAnsi="Times New Roman"/>
          <w:kern w:val="0"/>
        </w:rPr>
        <w:t xml:space="preserve"> «О</w:t>
      </w:r>
      <w:r>
        <w:rPr>
          <w:rFonts w:ascii="Times New Roman" w:hAnsi="Times New Roman"/>
          <w:kern w:val="0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/>
          <w:kern w:val="0"/>
          <w:lang w:val="en-US"/>
        </w:rPr>
        <w:t>II</w:t>
      </w:r>
      <w:r w:rsidRPr="00923381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квартал 2017 года</w:t>
      </w:r>
      <w:r w:rsidRPr="00C47F07">
        <w:rPr>
          <w:rFonts w:ascii="Times New Roman" w:hAnsi="Times New Roman"/>
          <w:kern w:val="0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</w:t>
      </w:r>
      <w:r w:rsidRPr="00FA2986">
        <w:rPr>
          <w:rFonts w:ascii="Times New Roman" w:hAnsi="Times New Roman"/>
        </w:rPr>
        <w:t>от 04 декабря 2015 года № 552,</w:t>
      </w:r>
      <w:r>
        <w:rPr>
          <w:rFonts w:ascii="Times New Roman" w:hAnsi="Times New Roman"/>
        </w:rPr>
        <w:t xml:space="preserve"> </w:t>
      </w:r>
      <w:r w:rsidRPr="00C47F07">
        <w:rPr>
          <w:rFonts w:ascii="Times New Roman" w:hAnsi="Times New Roman"/>
          <w:kern w:val="0"/>
        </w:rPr>
        <w:t xml:space="preserve">Уставом муниципального образования Петровское сельское поселение, администрация </w:t>
      </w:r>
      <w:r>
        <w:rPr>
          <w:rFonts w:ascii="Times New Roman" w:hAnsi="Times New Roman"/>
          <w:kern w:val="0"/>
        </w:rPr>
        <w:t xml:space="preserve">МО </w:t>
      </w:r>
      <w:r w:rsidRPr="00C47F07">
        <w:rPr>
          <w:rFonts w:ascii="Times New Roman" w:hAnsi="Times New Roman"/>
          <w:kern w:val="0"/>
        </w:rPr>
        <w:t>Петровское</w:t>
      </w:r>
      <w:r w:rsidRPr="00C47F07">
        <w:rPr>
          <w:rFonts w:ascii="Times New Roman" w:hAnsi="Times New Roman"/>
        </w:rPr>
        <w:t xml:space="preserve"> сельское  поселение</w:t>
      </w:r>
      <w:r w:rsidRPr="00C47F07">
        <w:rPr>
          <w:rFonts w:ascii="Times New Roman" w:hAnsi="Times New Roman"/>
          <w:kern w:val="0"/>
        </w:rPr>
        <w:t xml:space="preserve">  ПОСТАНОВЛЯЕТ: </w:t>
      </w:r>
    </w:p>
    <w:p w:rsidR="00CF4F36" w:rsidRPr="00C47F07" w:rsidRDefault="00CF4F36" w:rsidP="00CF4F36">
      <w:pPr>
        <w:ind w:firstLine="709"/>
        <w:jc w:val="both"/>
        <w:rPr>
          <w:rFonts w:ascii="Times New Roman" w:hAnsi="Times New Roman"/>
          <w:kern w:val="0"/>
        </w:rPr>
      </w:pPr>
    </w:p>
    <w:p w:rsidR="00CF4F36" w:rsidRDefault="00CF4F36" w:rsidP="00CF4F36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1. </w:t>
      </w:r>
      <w:proofErr w:type="gramStart"/>
      <w:r w:rsidRPr="00C47F07">
        <w:rPr>
          <w:rFonts w:ascii="Times New Roman" w:hAnsi="Times New Roman"/>
          <w:kern w:val="0"/>
        </w:rPr>
        <w:t xml:space="preserve">Утвердить на </w:t>
      </w:r>
      <w:r>
        <w:rPr>
          <w:rFonts w:ascii="Times New Roman" w:hAnsi="Times New Roman"/>
          <w:kern w:val="0"/>
        </w:rPr>
        <w:t>второй</w:t>
      </w:r>
      <w:r w:rsidRPr="00C47F07">
        <w:rPr>
          <w:rFonts w:ascii="Times New Roman" w:hAnsi="Times New Roman"/>
          <w:kern w:val="0"/>
        </w:rPr>
        <w:t xml:space="preserve"> квартал 2017 года норматив стоимости одного квадратного метра общей площади жилья на территории муниципального образования Петровское</w:t>
      </w:r>
      <w:r w:rsidRPr="00C47F07">
        <w:rPr>
          <w:rFonts w:ascii="Times New Roman" w:hAnsi="Times New Roman"/>
        </w:rPr>
        <w:t xml:space="preserve"> сельское  поселение муниципального образования </w:t>
      </w:r>
      <w:proofErr w:type="spellStart"/>
      <w:r w:rsidRPr="00C47F07">
        <w:rPr>
          <w:rFonts w:ascii="Times New Roman" w:hAnsi="Times New Roman"/>
        </w:rPr>
        <w:t>Приозерский</w:t>
      </w:r>
      <w:proofErr w:type="spellEnd"/>
      <w:r w:rsidRPr="00C47F07">
        <w:rPr>
          <w:rFonts w:ascii="Times New Roman" w:hAnsi="Times New Roman"/>
        </w:rPr>
        <w:t xml:space="preserve"> муниципальный район Ленинградской области</w:t>
      </w:r>
      <w:r w:rsidRPr="00C47F07">
        <w:rPr>
          <w:rFonts w:ascii="Times New Roman" w:hAnsi="Times New Roman"/>
          <w:kern w:val="0"/>
        </w:rPr>
        <w:t>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</w:t>
      </w:r>
      <w:proofErr w:type="gramEnd"/>
      <w:r w:rsidRPr="00C47F07">
        <w:rPr>
          <w:rFonts w:ascii="Times New Roman" w:hAnsi="Times New Roman"/>
          <w:kern w:val="0"/>
        </w:rPr>
        <w:t xml:space="preserve">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Pr="00C47F07">
        <w:rPr>
          <w:rFonts w:ascii="Times New Roman" w:hAnsi="Times New Roman"/>
          <w:b/>
          <w:kern w:val="0"/>
        </w:rPr>
        <w:t>42 006</w:t>
      </w:r>
      <w:r w:rsidRPr="00C47F07">
        <w:rPr>
          <w:rFonts w:ascii="Times New Roman" w:hAnsi="Times New Roman"/>
          <w:kern w:val="0"/>
        </w:rPr>
        <w:t xml:space="preserve"> рублей 00 копеек (исходные данные приведены в приложении).</w:t>
      </w:r>
    </w:p>
    <w:p w:rsidR="00CF4F36" w:rsidRPr="00C47F07" w:rsidRDefault="00CF4F36" w:rsidP="00CF4F36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  <w:kern w:val="0"/>
        </w:rPr>
      </w:pPr>
    </w:p>
    <w:p w:rsidR="00CF4F36" w:rsidRDefault="00CF4F36" w:rsidP="00CF4F36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2. Д</w:t>
      </w:r>
      <w:r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образования  Петровское  сельское  поселение муниципального образования  </w:t>
      </w:r>
      <w:proofErr w:type="spellStart"/>
      <w:r w:rsidRPr="00C47F07">
        <w:rPr>
          <w:rFonts w:ascii="Times New Roman" w:hAnsi="Times New Roman"/>
        </w:rPr>
        <w:t>Приозерский</w:t>
      </w:r>
      <w:proofErr w:type="spellEnd"/>
      <w:r w:rsidRPr="00C47F07">
        <w:rPr>
          <w:rFonts w:ascii="Times New Roman" w:hAnsi="Times New Roman"/>
        </w:rPr>
        <w:t xml:space="preserve"> муниципальный район  Ленинградской области.</w:t>
      </w:r>
    </w:p>
    <w:p w:rsidR="00CF4F36" w:rsidRPr="00C47F07" w:rsidRDefault="00CF4F36" w:rsidP="00CF4F36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</w:p>
    <w:p w:rsidR="00CF4F36" w:rsidRPr="00C47F07" w:rsidRDefault="00CF4F36" w:rsidP="00CF4F36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3.  Настоящее постановление вступает в силу </w:t>
      </w:r>
      <w:proofErr w:type="gramStart"/>
      <w:r w:rsidRPr="00C47F07">
        <w:rPr>
          <w:rFonts w:ascii="Times New Roman" w:hAnsi="Times New Roman"/>
        </w:rPr>
        <w:t>с</w:t>
      </w:r>
      <w:proofErr w:type="gramEnd"/>
      <w:r w:rsidRPr="00C47F07">
        <w:rPr>
          <w:rFonts w:ascii="Times New Roman" w:hAnsi="Times New Roman"/>
        </w:rPr>
        <w:t xml:space="preserve"> даты его официального опубликования  на сайте сетевого издания СМИ - Ленинградское областное </w:t>
      </w:r>
      <w:r w:rsidRPr="00C47F07">
        <w:rPr>
          <w:rFonts w:ascii="Times New Roman" w:hAnsi="Times New Roman"/>
        </w:rPr>
        <w:lastRenderedPageBreak/>
        <w:t>информационное агентство (ЛЕНОБЛИНФОРМ).</w:t>
      </w:r>
    </w:p>
    <w:p w:rsidR="00CF4F36" w:rsidRPr="00C47F07" w:rsidRDefault="00CF4F36" w:rsidP="00CF4F36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4.    </w:t>
      </w:r>
      <w:proofErr w:type="gramStart"/>
      <w:r w:rsidRPr="00C47F07">
        <w:rPr>
          <w:rFonts w:ascii="Times New Roman" w:hAnsi="Times New Roman"/>
        </w:rPr>
        <w:t>Контроль за</w:t>
      </w:r>
      <w:proofErr w:type="gramEnd"/>
      <w:r w:rsidRPr="00C47F07">
        <w:rPr>
          <w:rFonts w:ascii="Times New Roman" w:hAnsi="Times New Roman"/>
        </w:rPr>
        <w:t xml:space="preserve"> исполнением  постановления  оставляю за собой.</w:t>
      </w:r>
    </w:p>
    <w:p w:rsidR="00CF4F36" w:rsidRDefault="00CF4F36" w:rsidP="00CF4F36">
      <w:pPr>
        <w:jc w:val="both"/>
        <w:rPr>
          <w:rFonts w:ascii="Times New Roman" w:hAnsi="Times New Roman"/>
        </w:rPr>
      </w:pPr>
    </w:p>
    <w:p w:rsidR="00CF4F36" w:rsidRDefault="00CF4F36" w:rsidP="00CF4F36">
      <w:pPr>
        <w:jc w:val="both"/>
        <w:rPr>
          <w:rFonts w:ascii="Times New Roman" w:hAnsi="Times New Roman"/>
        </w:rPr>
      </w:pPr>
    </w:p>
    <w:p w:rsidR="00CF4F36" w:rsidRPr="00FA2986" w:rsidRDefault="00CF4F36" w:rsidP="00CF4F36">
      <w:pPr>
        <w:jc w:val="both"/>
        <w:rPr>
          <w:rFonts w:ascii="Times New Roman" w:hAnsi="Times New Roman"/>
        </w:rPr>
      </w:pPr>
    </w:p>
    <w:p w:rsidR="00CF4F36" w:rsidRPr="00FA2986" w:rsidRDefault="00CF4F36" w:rsidP="00CF4F36">
      <w:pPr>
        <w:tabs>
          <w:tab w:val="left" w:pos="-3060"/>
        </w:tabs>
        <w:ind w:left="709"/>
        <w:jc w:val="both"/>
        <w:rPr>
          <w:rFonts w:ascii="Times New Roman" w:hAnsi="Times New Roman"/>
        </w:rPr>
      </w:pPr>
    </w:p>
    <w:p w:rsidR="00CF4F36" w:rsidRDefault="00CF4F36" w:rsidP="00CF4F36">
      <w:pPr>
        <w:ind w:firstLine="540"/>
        <w:jc w:val="both"/>
        <w:rPr>
          <w:rFonts w:ascii="Times New Roman" w:hAnsi="Times New Roman"/>
        </w:rPr>
      </w:pPr>
      <w:r w:rsidRPr="00FA2986">
        <w:rPr>
          <w:rFonts w:ascii="Times New Roman" w:hAnsi="Times New Roman"/>
        </w:rPr>
        <w:t xml:space="preserve">       </w:t>
      </w:r>
    </w:p>
    <w:p w:rsidR="00CF4F36" w:rsidRDefault="00CF4F36" w:rsidP="00CF4F36">
      <w:pPr>
        <w:ind w:firstLine="540"/>
        <w:jc w:val="both"/>
        <w:rPr>
          <w:rFonts w:ascii="Times New Roman" w:hAnsi="Times New Roman"/>
        </w:rPr>
      </w:pPr>
    </w:p>
    <w:p w:rsidR="00CF4F36" w:rsidRDefault="00CF4F36" w:rsidP="00CF4F36">
      <w:pPr>
        <w:ind w:firstLine="540"/>
        <w:jc w:val="both"/>
        <w:rPr>
          <w:rFonts w:ascii="Times New Roman" w:hAnsi="Times New Roman"/>
        </w:rPr>
      </w:pPr>
    </w:p>
    <w:p w:rsidR="00CF4F36" w:rsidRDefault="00CF4F36" w:rsidP="00CF4F36">
      <w:pPr>
        <w:ind w:firstLine="540"/>
        <w:jc w:val="both"/>
        <w:rPr>
          <w:rFonts w:ascii="Times New Roman" w:hAnsi="Times New Roman"/>
        </w:rPr>
      </w:pPr>
    </w:p>
    <w:p w:rsidR="00CF4F36" w:rsidRDefault="00CF4F36" w:rsidP="00CF4F36">
      <w:pPr>
        <w:ind w:firstLine="540"/>
        <w:jc w:val="both"/>
        <w:rPr>
          <w:rFonts w:ascii="Times New Roman" w:hAnsi="Times New Roman"/>
        </w:rPr>
      </w:pPr>
    </w:p>
    <w:p w:rsidR="00CF4F36" w:rsidRDefault="00CF4F36" w:rsidP="00CF4F36">
      <w:pPr>
        <w:ind w:firstLine="540"/>
        <w:jc w:val="both"/>
        <w:rPr>
          <w:rFonts w:ascii="Times New Roman" w:hAnsi="Times New Roman"/>
        </w:rPr>
      </w:pPr>
    </w:p>
    <w:p w:rsidR="00CF4F36" w:rsidRPr="00FA2986" w:rsidRDefault="00CF4F36" w:rsidP="00CF4F36">
      <w:pPr>
        <w:ind w:firstLine="540"/>
        <w:jc w:val="both"/>
        <w:rPr>
          <w:rFonts w:ascii="Times New Roman" w:hAnsi="Times New Roman"/>
        </w:rPr>
      </w:pPr>
      <w:r w:rsidRPr="00FA2986">
        <w:rPr>
          <w:rFonts w:ascii="Times New Roman" w:hAnsi="Times New Roman"/>
        </w:rPr>
        <w:t xml:space="preserve">   Глава администрации</w:t>
      </w:r>
      <w:r w:rsidRPr="00FA2986">
        <w:rPr>
          <w:rFonts w:ascii="Times New Roman" w:hAnsi="Times New Roman"/>
        </w:rPr>
        <w:tab/>
      </w:r>
      <w:r w:rsidRPr="00FA2986">
        <w:rPr>
          <w:rFonts w:ascii="Times New Roman" w:hAnsi="Times New Roman"/>
        </w:rPr>
        <w:tab/>
      </w:r>
      <w:r w:rsidRPr="00FA298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    В.А.Блюм</w:t>
      </w:r>
      <w:r w:rsidRPr="00FA2986">
        <w:rPr>
          <w:rFonts w:ascii="Times New Roman" w:hAnsi="Times New Roman"/>
        </w:rPr>
        <w:t xml:space="preserve">               </w:t>
      </w:r>
    </w:p>
    <w:p w:rsidR="00CF4F36" w:rsidRDefault="00CF4F36" w:rsidP="00CF4F36">
      <w:pPr>
        <w:ind w:firstLine="540"/>
        <w:jc w:val="both"/>
      </w:pPr>
    </w:p>
    <w:p w:rsidR="00CF4F36" w:rsidRDefault="00CF4F36" w:rsidP="00CF4F36">
      <w:pPr>
        <w:ind w:left="5103"/>
        <w:jc w:val="both"/>
        <w:rPr>
          <w:rFonts w:ascii="Times New Roman" w:hAnsi="Times New Roman"/>
        </w:rPr>
      </w:pPr>
    </w:p>
    <w:p w:rsidR="00CF4F36" w:rsidRPr="005B46D1" w:rsidRDefault="00CF4F36" w:rsidP="00CF4F36">
      <w:pPr>
        <w:jc w:val="right"/>
        <w:rPr>
          <w:rFonts w:ascii="Times New Roman" w:hAnsi="Times New Roman"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tabs>
          <w:tab w:val="left" w:pos="0"/>
        </w:tabs>
        <w:ind w:firstLine="709"/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jc w:val="center"/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b/>
        </w:rPr>
      </w:pPr>
    </w:p>
    <w:p w:rsidR="00CF4F36" w:rsidRDefault="00CF4F36" w:rsidP="00CF4F36">
      <w:pPr>
        <w:rPr>
          <w:rFonts w:ascii="Times New Roman" w:hAnsi="Times New Roman"/>
          <w:sz w:val="18"/>
          <w:szCs w:val="18"/>
        </w:rPr>
      </w:pPr>
    </w:p>
    <w:p w:rsidR="00CF4F36" w:rsidRDefault="00CF4F36" w:rsidP="00CF4F36">
      <w:pPr>
        <w:jc w:val="right"/>
        <w:rPr>
          <w:rFonts w:ascii="Times New Roman" w:hAnsi="Times New Roman"/>
          <w:sz w:val="18"/>
          <w:szCs w:val="18"/>
        </w:rPr>
      </w:pPr>
    </w:p>
    <w:p w:rsidR="00CF4F36" w:rsidRDefault="00CF4F36" w:rsidP="00CF4F36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CF4F36" w:rsidRDefault="00CF4F36" w:rsidP="00CF4F36">
      <w:pPr>
        <w:jc w:val="right"/>
        <w:rPr>
          <w:rFonts w:ascii="Times New Roman" w:hAnsi="Times New Roman"/>
          <w:sz w:val="18"/>
          <w:szCs w:val="18"/>
        </w:rPr>
      </w:pPr>
    </w:p>
    <w:p w:rsidR="006E0291" w:rsidRDefault="00CF4F36"/>
    <w:sectPr w:rsidR="006E0291" w:rsidSect="0009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36"/>
    <w:rsid w:val="0009203A"/>
    <w:rsid w:val="005C0FCA"/>
    <w:rsid w:val="00B70E7B"/>
    <w:rsid w:val="00C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F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0</DocSecurity>
  <Lines>20</Lines>
  <Paragraphs>5</Paragraphs>
  <ScaleCrop>false</ScaleCrop>
  <Company>Krokoz™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2017-05-02T14:02:00Z</dcterms:created>
  <dcterms:modified xsi:type="dcterms:W3CDTF">2017-05-02T14:02:00Z</dcterms:modified>
</cp:coreProperties>
</file>