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3BDE4" w14:textId="6E831EFC" w:rsidR="00EB727B" w:rsidRPr="00EB727B" w:rsidRDefault="00EB727B" w:rsidP="00EB72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27B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158F9E" wp14:editId="1CCCE9C6">
            <wp:simplePos x="0" y="0"/>
            <wp:positionH relativeFrom="column">
              <wp:posOffset>2664460</wp:posOffset>
            </wp:positionH>
            <wp:positionV relativeFrom="paragraph">
              <wp:posOffset>-393700</wp:posOffset>
            </wp:positionV>
            <wp:extent cx="516890" cy="627380"/>
            <wp:effectExtent l="0" t="0" r="0" b="1270"/>
            <wp:wrapNone/>
            <wp:docPr id="1" name="Рисунок 1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8A97A" w14:textId="77777777" w:rsidR="00EB727B" w:rsidRPr="00EB727B" w:rsidRDefault="00EB727B" w:rsidP="00EB72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727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4D5A5D89" w14:textId="77777777" w:rsidR="00EB727B" w:rsidRPr="00EB727B" w:rsidRDefault="00EB727B" w:rsidP="00EB72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727B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</w:t>
      </w:r>
    </w:p>
    <w:p w14:paraId="1EC33969" w14:textId="77777777" w:rsidR="00EB727B" w:rsidRPr="00EB727B" w:rsidRDefault="00EB727B" w:rsidP="00EB72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727B">
        <w:rPr>
          <w:rFonts w:ascii="Times New Roman" w:eastAsia="Calibri" w:hAnsi="Times New Roman" w:cs="Times New Roman"/>
          <w:b/>
          <w:sz w:val="24"/>
          <w:szCs w:val="24"/>
        </w:rPr>
        <w:t>СЕВАСТЬЯНОВСКОГО СЕЛЬСКОГО ПОСЕЛЕНИЯ</w:t>
      </w:r>
    </w:p>
    <w:p w14:paraId="427E2AD7" w14:textId="77777777" w:rsidR="00EB727B" w:rsidRPr="00EB727B" w:rsidRDefault="00EB727B" w:rsidP="00EB72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727B">
        <w:rPr>
          <w:rFonts w:ascii="Times New Roman" w:eastAsia="Calibri" w:hAnsi="Times New Roman" w:cs="Times New Roman"/>
          <w:sz w:val="24"/>
          <w:szCs w:val="24"/>
        </w:rPr>
        <w:t xml:space="preserve">ПРИОЗЕРСКОГО МУНИЦИАЛЬНОГО РАЙОНА </w:t>
      </w:r>
    </w:p>
    <w:p w14:paraId="7D3E4EB2" w14:textId="77777777" w:rsidR="00EB727B" w:rsidRPr="00EB727B" w:rsidRDefault="00EB727B" w:rsidP="00EB72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727B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</w:p>
    <w:p w14:paraId="5A5E05A3" w14:textId="77777777" w:rsidR="00EB727B" w:rsidRPr="00EB727B" w:rsidRDefault="00EB727B" w:rsidP="00EB72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40B2B89" w14:textId="77777777" w:rsidR="00EB727B" w:rsidRPr="00EB727B" w:rsidRDefault="00EB727B" w:rsidP="00EB72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727B">
        <w:rPr>
          <w:rFonts w:ascii="Times New Roman" w:eastAsia="Calibri" w:hAnsi="Times New Roman" w:cs="Times New Roman"/>
          <w:b/>
          <w:sz w:val="24"/>
          <w:szCs w:val="24"/>
        </w:rPr>
        <w:t>П О С Т А Н О В Л Е Н И Е</w:t>
      </w:r>
    </w:p>
    <w:p w14:paraId="1B920123" w14:textId="77777777" w:rsidR="00EB727B" w:rsidRPr="00EB727B" w:rsidRDefault="00EB727B" w:rsidP="00EB72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F6DBC6" w14:textId="2B0EB78E" w:rsidR="003B31E0" w:rsidRPr="0013487F" w:rsidRDefault="00EB727B" w:rsidP="003B31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727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EB727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3B31E0" w:rsidRPr="0013487F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90564A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="00336B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0564A">
        <w:rPr>
          <w:rFonts w:ascii="Times New Roman" w:eastAsia="Times New Roman" w:hAnsi="Times New Roman" w:cs="Times New Roman"/>
          <w:bCs/>
          <w:sz w:val="28"/>
          <w:szCs w:val="28"/>
        </w:rPr>
        <w:t>но</w:t>
      </w:r>
      <w:r w:rsidR="00336BFB">
        <w:rPr>
          <w:rFonts w:ascii="Times New Roman" w:eastAsia="Times New Roman" w:hAnsi="Times New Roman" w:cs="Times New Roman"/>
          <w:bCs/>
          <w:sz w:val="28"/>
          <w:szCs w:val="28"/>
        </w:rPr>
        <w:t>ября</w:t>
      </w:r>
      <w:r w:rsidR="003B31E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31E0" w:rsidRPr="0013487F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A2282D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3B31E0" w:rsidRPr="0013487F">
        <w:rPr>
          <w:rFonts w:ascii="Times New Roman" w:eastAsia="Times New Roman" w:hAnsi="Times New Roman" w:cs="Times New Roman"/>
          <w:bCs/>
          <w:sz w:val="28"/>
          <w:szCs w:val="28"/>
        </w:rPr>
        <w:t xml:space="preserve"> г. </w:t>
      </w:r>
      <w:r w:rsidR="003B31E0" w:rsidRPr="0013487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B31E0" w:rsidRPr="0013487F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                              </w:t>
      </w:r>
      <w:r w:rsidR="003B31E0" w:rsidRPr="0013487F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№ </w:t>
      </w:r>
      <w:r w:rsidR="0090564A">
        <w:rPr>
          <w:rFonts w:ascii="Times New Roman" w:eastAsia="Times New Roman" w:hAnsi="Times New Roman" w:cs="Times New Roman"/>
          <w:bCs/>
          <w:sz w:val="28"/>
          <w:szCs w:val="28"/>
        </w:rPr>
        <w:t>171</w:t>
      </w:r>
    </w:p>
    <w:p w14:paraId="53C2D9CB" w14:textId="77777777" w:rsidR="003B31E0" w:rsidRDefault="003B31E0" w:rsidP="003B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79132116"/>
    </w:p>
    <w:p w14:paraId="4A5A2780" w14:textId="0210A627" w:rsidR="003B31E0" w:rsidRPr="0013487F" w:rsidRDefault="003B31E0" w:rsidP="003B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Программы </w:t>
      </w:r>
    </w:p>
    <w:p w14:paraId="7FAA3AE7" w14:textId="77777777" w:rsidR="003B31E0" w:rsidRPr="0013487F" w:rsidRDefault="003B31E0" w:rsidP="003B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профилактики рисков причинения </w:t>
      </w:r>
    </w:p>
    <w:p w14:paraId="40A2B537" w14:textId="77777777" w:rsidR="003B31E0" w:rsidRPr="0013487F" w:rsidRDefault="003B31E0" w:rsidP="003B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вреда (ущерба) охраняемым законом </w:t>
      </w:r>
    </w:p>
    <w:p w14:paraId="3D0EDE37" w14:textId="77777777" w:rsidR="003B31E0" w:rsidRPr="0013487F" w:rsidRDefault="003B31E0" w:rsidP="003B31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ценностям</w:t>
      </w:r>
      <w:r w:rsidRPr="0013487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по муниципальному контролю</w:t>
      </w:r>
    </w:p>
    <w:p w14:paraId="7E6FB8A5" w14:textId="56DC7F9E" w:rsidR="00EB727B" w:rsidRPr="0013487F" w:rsidRDefault="003B31E0" w:rsidP="00EB72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1348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сфере благоустройства </w:t>
      </w:r>
      <w:r w:rsidRPr="0013487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на территории </w:t>
      </w:r>
    </w:p>
    <w:p w14:paraId="1F0B9BE3" w14:textId="3931F461" w:rsidR="003B31E0" w:rsidRPr="0013487F" w:rsidRDefault="003B31E0" w:rsidP="003B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3487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Севастьяновско</w:t>
      </w:r>
      <w:r w:rsidR="00EB727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го</w:t>
      </w:r>
      <w:r w:rsidRPr="0013487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сельско</w:t>
      </w:r>
      <w:r w:rsidR="00EB727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го</w:t>
      </w:r>
      <w:proofErr w:type="gramEnd"/>
      <w:r w:rsidRPr="0013487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поселени</w:t>
      </w:r>
      <w:r w:rsidR="00EB727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я</w:t>
      </w:r>
      <w:r w:rsidR="004A22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на 202</w:t>
      </w:r>
      <w:r w:rsidR="0090564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6</w:t>
      </w:r>
      <w:r w:rsidR="004A22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год</w:t>
      </w:r>
    </w:p>
    <w:bookmarkEnd w:id="0"/>
    <w:p w14:paraId="1B681661" w14:textId="77777777" w:rsidR="003B31E0" w:rsidRPr="0013487F" w:rsidRDefault="003B31E0" w:rsidP="003B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2F4296" w14:textId="1A1884C5" w:rsidR="003B31E0" w:rsidRPr="0013487F" w:rsidRDefault="003B31E0" w:rsidP="003B3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Устава администрации  </w:t>
      </w:r>
      <w:bookmarkStart w:id="1" w:name="_Hlk146113266"/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bookmarkEnd w:id="1"/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решение совета депутатов </w:t>
      </w:r>
      <w:r w:rsidR="00EB727B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EB727B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EB727B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EB727B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 23.0</w:t>
      </w:r>
      <w:r w:rsidR="00E77B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 w:rsidR="00E77B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№ </w:t>
      </w:r>
      <w:r w:rsidR="00E77B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36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«Об утверждении   положения о муниципальном контроле в сфере благоустройства на территории Севастьяновско</w:t>
      </w:r>
      <w:r w:rsidR="00E77B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E77B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E77B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Приозерск</w:t>
      </w:r>
      <w:r w:rsidR="00E77B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</w:t>
      </w:r>
      <w:r w:rsidR="00E77B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="00E77B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Ленинградской области» </w:t>
      </w:r>
    </w:p>
    <w:p w14:paraId="471A2293" w14:textId="77777777" w:rsidR="003B31E0" w:rsidRPr="0013487F" w:rsidRDefault="003B31E0" w:rsidP="003B31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ПОСТАНОВЛЯЕТ: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0AD3014" w14:textId="4547136B" w:rsidR="003B31E0" w:rsidRPr="0013487F" w:rsidRDefault="003B31E0" w:rsidP="003B31E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Утвердить Программу профилактики рисков причинения вреда (ущерба)</w:t>
      </w:r>
      <w:r w:rsidRPr="0013487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, муниципальный контроль в сфере благоустройства, </w:t>
      </w:r>
      <w:bookmarkStart w:id="2" w:name="_Hlk94277588"/>
      <w:r w:rsidRPr="0013487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в </w:t>
      </w:r>
      <w:bookmarkEnd w:id="2"/>
      <w:proofErr w:type="spellStart"/>
      <w:r w:rsidR="00EB727B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proofErr w:type="spellEnd"/>
      <w:r w:rsidR="00EB727B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EB727B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13487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A2282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год в соответствии с приложением к настоящему постановлению.</w:t>
      </w:r>
    </w:p>
    <w:p w14:paraId="1F1A5578" w14:textId="14DDCA03" w:rsidR="003B31E0" w:rsidRPr="0013487F" w:rsidRDefault="003B31E0" w:rsidP="003B31E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опубликовать в средствах массовой информации и разместить на официальном сайте администрации </w:t>
      </w:r>
      <w:r w:rsidR="00EB727B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EB727B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EB727B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EB727B" w:rsidRPr="00134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>Приозерск</w:t>
      </w:r>
      <w:r w:rsidR="00EB727B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</w:t>
      </w:r>
      <w:r w:rsidR="00EB727B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EB727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Ленинградской области </w:t>
      </w:r>
      <w:hyperlink r:id="rId6" w:history="1">
        <w:r w:rsidRPr="001348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4DAD24" w14:textId="77777777" w:rsidR="003B31E0" w:rsidRPr="0013487F" w:rsidRDefault="003B31E0" w:rsidP="003B31E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Настоящее постановление вступает в силу с даты его официального опубликования.</w:t>
      </w:r>
    </w:p>
    <w:p w14:paraId="4EF82208" w14:textId="77777777" w:rsidR="003B31E0" w:rsidRPr="0013487F" w:rsidRDefault="003B31E0" w:rsidP="003B31E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Контроль за исполнением настоящего постановления оставляю за собой.</w:t>
      </w:r>
    </w:p>
    <w:p w14:paraId="203E7296" w14:textId="77777777" w:rsidR="003B31E0" w:rsidRPr="0013487F" w:rsidRDefault="003B31E0" w:rsidP="003B3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BEAAA1" w14:textId="77777777" w:rsidR="003B31E0" w:rsidRPr="0013487F" w:rsidRDefault="003B31E0" w:rsidP="003B3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A49691" w14:textId="77777777" w:rsidR="003B31E0" w:rsidRPr="0013487F" w:rsidRDefault="003B31E0" w:rsidP="003B3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F2069C" w14:textId="47BBB491" w:rsidR="000A0A8E" w:rsidRPr="000A0A8E" w:rsidRDefault="0090564A" w:rsidP="000A0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75748790"/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0A0A8E" w:rsidRPr="000A0A8E">
        <w:rPr>
          <w:rFonts w:ascii="Times New Roman" w:eastAsia="Times New Roman" w:hAnsi="Times New Roman" w:cs="Times New Roman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0A0A8E" w:rsidRPr="000A0A8E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14:paraId="38F45B79" w14:textId="633FD053" w:rsidR="000A0A8E" w:rsidRPr="000A0A8E" w:rsidRDefault="000A0A8E" w:rsidP="000A0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A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0A8E">
        <w:rPr>
          <w:rFonts w:ascii="Times New Roman" w:eastAsia="Times New Roman" w:hAnsi="Times New Roman" w:cs="Times New Roman"/>
          <w:sz w:val="24"/>
          <w:szCs w:val="24"/>
        </w:rPr>
        <w:t>Севастьяновского</w:t>
      </w:r>
      <w:proofErr w:type="spellEnd"/>
      <w:r w:rsidRPr="000A0A8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                                                </w:t>
      </w:r>
      <w:bookmarkEnd w:id="3"/>
      <w:proofErr w:type="spellStart"/>
      <w:r w:rsidR="0090564A">
        <w:rPr>
          <w:rFonts w:ascii="Times New Roman" w:eastAsia="Times New Roman" w:hAnsi="Times New Roman" w:cs="Times New Roman"/>
          <w:sz w:val="24"/>
          <w:szCs w:val="24"/>
        </w:rPr>
        <w:t>В.В.Бакаев</w:t>
      </w:r>
      <w:proofErr w:type="spellEnd"/>
      <w:r w:rsidRPr="000A0A8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16611C4" w14:textId="77777777" w:rsidR="000A0A8E" w:rsidRPr="000A0A8E" w:rsidRDefault="000A0A8E" w:rsidP="000A0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84A30D" w14:textId="77777777" w:rsidR="003B31E0" w:rsidRPr="0013487F" w:rsidRDefault="003B31E0" w:rsidP="003B3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6FD94E" w14:textId="77777777" w:rsidR="003B31E0" w:rsidRPr="0013487F" w:rsidRDefault="003B31E0" w:rsidP="003B31E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3487F">
        <w:rPr>
          <w:rFonts w:ascii="Times New Roman" w:eastAsia="Times New Roman" w:hAnsi="Times New Roman" w:cs="Times New Roman"/>
          <w:sz w:val="18"/>
          <w:szCs w:val="18"/>
        </w:rPr>
        <w:t>Разослано: дело-2, прокуратура – 1</w:t>
      </w:r>
    </w:p>
    <w:p w14:paraId="0AF045ED" w14:textId="77777777" w:rsidR="003B31E0" w:rsidRDefault="003B31E0" w:rsidP="003B31E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3EB75E9A" w14:textId="77777777" w:rsidR="003B31E0" w:rsidRDefault="003B31E0" w:rsidP="003B31E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1BB51B0E" w14:textId="77777777" w:rsidR="003B31E0" w:rsidRDefault="003B31E0" w:rsidP="003B31E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7EC90D98" w14:textId="77777777" w:rsidR="003463C0" w:rsidRDefault="003463C0" w:rsidP="003B31E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4" w:name="_GoBack"/>
      <w:bookmarkEnd w:id="4"/>
    </w:p>
    <w:sectPr w:rsidR="00346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6A9C"/>
    <w:multiLevelType w:val="multilevel"/>
    <w:tmpl w:val="494C4C6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414D9D"/>
    <w:multiLevelType w:val="hybridMultilevel"/>
    <w:tmpl w:val="5DCCE562"/>
    <w:lvl w:ilvl="0" w:tplc="74E4DE54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A21E57"/>
    <w:multiLevelType w:val="hybridMultilevel"/>
    <w:tmpl w:val="FF48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A314E"/>
    <w:multiLevelType w:val="multilevel"/>
    <w:tmpl w:val="4B36E182"/>
    <w:lvl w:ilvl="0">
      <w:start w:val="5"/>
      <w:numFmt w:val="decimal"/>
      <w:lvlText w:val="%1."/>
      <w:lvlJc w:val="left"/>
      <w:pPr>
        <w:ind w:left="390" w:hanging="390"/>
      </w:pPr>
      <w:rPr>
        <w:rFonts w:ascii="Calibri" w:hAnsi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hAnsi="Calibri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07"/>
    <w:rsid w:val="000A0A8E"/>
    <w:rsid w:val="0031196A"/>
    <w:rsid w:val="00336BFB"/>
    <w:rsid w:val="003463C0"/>
    <w:rsid w:val="003469D6"/>
    <w:rsid w:val="003B31E0"/>
    <w:rsid w:val="003C1607"/>
    <w:rsid w:val="004A2296"/>
    <w:rsid w:val="005C759E"/>
    <w:rsid w:val="006E3C37"/>
    <w:rsid w:val="008F3A23"/>
    <w:rsid w:val="0090564A"/>
    <w:rsid w:val="00A2282D"/>
    <w:rsid w:val="00B62851"/>
    <w:rsid w:val="00D31131"/>
    <w:rsid w:val="00D94FB9"/>
    <w:rsid w:val="00DF207D"/>
    <w:rsid w:val="00E77BF4"/>
    <w:rsid w:val="00EB727B"/>
    <w:rsid w:val="00FC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63B1"/>
  <w15:chartTrackingRefBased/>
  <w15:docId w15:val="{0DBC5716-06EB-417F-BAF6-EA7AC512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1E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1131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6285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unhideWhenUsed/>
    <w:qFormat/>
    <w:rsid w:val="00B62851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9;&#1077;&#1074;&#1072;&#1089;&#1090;&#1100;&#1103;&#1085;&#1086;&#1074;&#1089;&#1082;&#1086;&#1077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2025-11-10T12:35:00Z</cp:lastPrinted>
  <dcterms:created xsi:type="dcterms:W3CDTF">2025-10-06T09:04:00Z</dcterms:created>
  <dcterms:modified xsi:type="dcterms:W3CDTF">2025-11-11T06:40:00Z</dcterms:modified>
</cp:coreProperties>
</file>