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37" w:rsidRPr="00584C37" w:rsidRDefault="00584C37" w:rsidP="00584C37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 xml:space="preserve">Администрация муниципального образования </w:t>
      </w:r>
    </w:p>
    <w:p w:rsidR="00584C37" w:rsidRPr="00584C37" w:rsidRDefault="00584C37" w:rsidP="00584C37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584C37" w:rsidRDefault="00584C37" w:rsidP="00584C37">
      <w:pPr>
        <w:rPr>
          <w:sz w:val="20"/>
          <w:szCs w:val="20"/>
        </w:rPr>
      </w:pPr>
    </w:p>
    <w:p w:rsidR="00584C37" w:rsidRPr="00584C37" w:rsidRDefault="00584C37" w:rsidP="00584C37">
      <w:pPr>
        <w:keepNext/>
        <w:jc w:val="center"/>
        <w:outlineLvl w:val="1"/>
        <w:rPr>
          <w:b/>
        </w:rPr>
      </w:pPr>
      <w:proofErr w:type="gramStart"/>
      <w:r w:rsidRPr="00584C37">
        <w:rPr>
          <w:b/>
        </w:rPr>
        <w:t>П</w:t>
      </w:r>
      <w:proofErr w:type="gramEnd"/>
      <w:r w:rsidRPr="00584C37">
        <w:rPr>
          <w:b/>
        </w:rPr>
        <w:t xml:space="preserve"> О С Т А Н О В Л Е Н И Е</w:t>
      </w:r>
    </w:p>
    <w:p w:rsidR="00584C37" w:rsidRPr="00584C37" w:rsidRDefault="00584C37" w:rsidP="00584C37"/>
    <w:p w:rsidR="0094311D" w:rsidRPr="0094311D" w:rsidRDefault="0094311D" w:rsidP="0094311D">
      <w:pPr>
        <w:rPr>
          <w:b/>
          <w:bCs/>
          <w:color w:val="000000"/>
        </w:rPr>
      </w:pPr>
      <w:r w:rsidRPr="0094311D">
        <w:rPr>
          <w:bCs/>
          <w:color w:val="000000"/>
        </w:rPr>
        <w:t>14 февраля</w:t>
      </w:r>
      <w:r w:rsidRPr="0094311D">
        <w:rPr>
          <w:color w:val="000000"/>
        </w:rPr>
        <w:t xml:space="preserve"> 2022 г.</w:t>
      </w:r>
      <w:r w:rsidRPr="0094311D">
        <w:rPr>
          <w:color w:val="000000"/>
        </w:rPr>
        <w:tab/>
        <w:t xml:space="preserve">                                       № 28</w:t>
      </w:r>
    </w:p>
    <w:p w:rsidR="0094311D" w:rsidRPr="0094311D" w:rsidRDefault="0094311D" w:rsidP="0094311D">
      <w:pPr>
        <w:rPr>
          <w:b/>
          <w:bCs/>
          <w:color w:val="000000"/>
        </w:rPr>
      </w:pPr>
      <w:r w:rsidRPr="0094311D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5B333" wp14:editId="6F086705">
                <wp:simplePos x="0" y="0"/>
                <wp:positionH relativeFrom="column">
                  <wp:posOffset>24765</wp:posOffset>
                </wp:positionH>
                <wp:positionV relativeFrom="paragraph">
                  <wp:posOffset>114300</wp:posOffset>
                </wp:positionV>
                <wp:extent cx="3228975" cy="11620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4311D" w:rsidRDefault="0094311D" w:rsidP="0094311D">
                            <w:pPr>
                              <w:jc w:val="both"/>
                            </w:pPr>
                            <w:r>
                              <w:t>«Об утверждении формы проверочного листа, используемого при осуществлении муниципального контроля на автомобильном транспорте и в дорожном хозяйстве на территории МО Громовское сельское поселение»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.95pt;margin-top:9pt;width:254.2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VmYAIAANIEAAAOAAAAZHJzL2Uyb0RvYy54bWysVM1OGzEQvlfqO1i+N5ssECBig1JQqkoI&#10;kELF2fF6yUpej2s72U1fpk/RU6U+Qx6pn50EUtpTRQ7O/Hk88803e3HZNZqtlPM1mYIPen3OlJFU&#10;1uap4F8eph/OOPNBmFJoMqrga+X55fj9u4vWjlROC9KlcgxJjB+1tuCLEOwoy7xcqEb4Hlll4KzI&#10;NSJAdU9Z6USL7I3O8n5/mLXkSutIKu9hvd46+Tjlryolw11VeRWYLjhqC+l06ZzHMxtfiNGTE3ZR&#10;y10Z4j+qaERt8OhzqmsRBFu6+q9UTS0deapCT1KTUVXVUqUe0M2g/6qb2UJYlXoBON4+w+TfLq28&#10;Xd07VpcFzzkzosGINt83vzY/Nz9YHtFprR8haGYRFrqP1GHKe7uHMTbdVa6J/2iHwQ+c18/Yqi4w&#10;CeNRnp+dn55wJuEbDIZ5/yShn71ct86HT4oaFoWCOwwvYSpWNz6gFITuQ+JrnnRdTmutk7L2V9qx&#10;lcCcQY+SWs608AHGgk/TL1aNFH9c04a1BR8eoZa3SYkHtImpVCLfrvAI4hasKIVu3u2QnVO5BrCO&#10;tsT0Vk5rNH+Dyu+FAxOBJbYr3OGoNKFW2kmcLch9+5c9xoMg8HLWgtkF91+XwikA8tmAOueD4+O4&#10;Ckk5PjnNobhDz/zQY5bNFQHUAfbYyiTG+KD3YuWoecQSTuKrcAkj8XbBw168Ctt9wxJLNZmkIJDf&#10;inBjZlbG1BGwONqH7lE4u5t/AHVuab8DYvSKBtvYeNPQZBmoqhNHIsBbVDHtqGBx0tx3Sx4381BP&#10;US+fovFvAAAA//8DAFBLAwQUAAYACAAAACEA1DDuzN4AAAAIAQAADwAAAGRycy9kb3ducmV2Lnht&#10;bEyPwU7DMBBE70j8g7VI3KidFFAJcaoIiQohgdTCgeM2Nk5EvI5stw1/z3KC486MZt/U69mP4mhj&#10;GgJpKBYKhKUumIGchve3x6sViJSRDI6BrIZvm2DdnJ/VWJlwoq097rITXEKpQg19zlMlZep66zEt&#10;wmSJvc8QPWY+o5Mm4onL/ShLpW6lx4H4Q4+Tfeht97U7eA3P2w2WbvOkXpYfuX11uWtT7LS+vJjb&#10;exDZzvkvDL/4jA4NM+3DgUwSo4blHQdZXvEitm+K8hrEXkOpCgWyqeX/Ac0PAAAA//8DAFBLAQIt&#10;ABQABgAIAAAAIQC2gziS/gAAAOEBAAATAAAAAAAAAAAAAAAAAAAAAABbQ29udGVudF9UeXBlc10u&#10;eG1sUEsBAi0AFAAGAAgAAAAhADj9If/WAAAAlAEAAAsAAAAAAAAAAAAAAAAALwEAAF9yZWxzLy5y&#10;ZWxzUEsBAi0AFAAGAAgAAAAhAJHPxWZgAgAA0gQAAA4AAAAAAAAAAAAAAAAALgIAAGRycy9lMm9E&#10;b2MueG1sUEsBAi0AFAAGAAgAAAAhANQw7szeAAAACAEAAA8AAAAAAAAAAAAAAAAAugQAAGRycy9k&#10;b3ducmV2LnhtbFBLBQYAAAAABAAEAPMAAADFBQAAAAA=&#10;" fillcolor="window" strokecolor="window" strokeweight=".5pt">
                <v:textbox>
                  <w:txbxContent>
                    <w:p w:rsidR="0094311D" w:rsidRDefault="0094311D" w:rsidP="0094311D">
                      <w:pPr>
                        <w:jc w:val="both"/>
                      </w:pPr>
                      <w:r>
                        <w:t>«Об утверждении формы проверочного листа, используемого при осуществлении муниципального контроля на автомобильном транспорте и в дорожном хозяйстве на территории МО Громовское сельское поселение»</w:t>
                      </w:r>
                    </w:p>
                  </w:txbxContent>
                </v:textbox>
              </v:shape>
            </w:pict>
          </mc:Fallback>
        </mc:AlternateContent>
      </w:r>
    </w:p>
    <w:p w:rsidR="0094311D" w:rsidRPr="0094311D" w:rsidRDefault="0094311D" w:rsidP="0094311D">
      <w:pPr>
        <w:rPr>
          <w:color w:val="000000"/>
        </w:rPr>
      </w:pPr>
    </w:p>
    <w:p w:rsidR="0094311D" w:rsidRPr="0094311D" w:rsidRDefault="0094311D" w:rsidP="0094311D">
      <w:pPr>
        <w:rPr>
          <w:color w:val="000000"/>
        </w:rPr>
      </w:pPr>
    </w:p>
    <w:p w:rsidR="0094311D" w:rsidRPr="0094311D" w:rsidRDefault="0094311D" w:rsidP="0094311D">
      <w:pPr>
        <w:rPr>
          <w:color w:val="000000"/>
        </w:rPr>
      </w:pPr>
    </w:p>
    <w:p w:rsidR="0094311D" w:rsidRPr="0094311D" w:rsidRDefault="0094311D" w:rsidP="0094311D">
      <w:pPr>
        <w:rPr>
          <w:color w:val="000000"/>
        </w:rPr>
      </w:pPr>
    </w:p>
    <w:p w:rsidR="0094311D" w:rsidRPr="0094311D" w:rsidRDefault="0094311D" w:rsidP="0094311D">
      <w:pPr>
        <w:rPr>
          <w:color w:val="000000"/>
        </w:rPr>
      </w:pPr>
    </w:p>
    <w:p w:rsidR="0094311D" w:rsidRPr="0094311D" w:rsidRDefault="0094311D" w:rsidP="0094311D">
      <w:pPr>
        <w:spacing w:line="360" w:lineRule="auto"/>
        <w:jc w:val="both"/>
        <w:rPr>
          <w:color w:val="000000"/>
        </w:rPr>
      </w:pPr>
    </w:p>
    <w:p w:rsidR="0094311D" w:rsidRPr="0094311D" w:rsidRDefault="0094311D" w:rsidP="0094311D">
      <w:pPr>
        <w:spacing w:line="360" w:lineRule="auto"/>
        <w:ind w:firstLine="709"/>
        <w:jc w:val="both"/>
        <w:rPr>
          <w:color w:val="000000"/>
        </w:rPr>
      </w:pPr>
      <w:r w:rsidRPr="0094311D">
        <w:rPr>
          <w:color w:val="000000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94311D">
        <w:rPr>
          <w:color w:val="000000"/>
          <w:shd w:val="clear" w:color="auto" w:fill="FFFFFF"/>
        </w:rPr>
        <w:t xml:space="preserve"> а также принимая во </w:t>
      </w:r>
      <w:proofErr w:type="gramStart"/>
      <w:r w:rsidRPr="0094311D">
        <w:rPr>
          <w:color w:val="000000"/>
          <w:shd w:val="clear" w:color="auto" w:fill="FFFFFF"/>
        </w:rPr>
        <w:t>внимание</w:t>
      </w:r>
      <w:proofErr w:type="gramEnd"/>
      <w:r w:rsidRPr="0094311D">
        <w:rPr>
          <w:color w:val="000000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94311D">
        <w:rPr>
          <w:color w:val="000000"/>
        </w:rPr>
        <w:t xml:space="preserve"> администрация</w:t>
      </w:r>
      <w:r w:rsidRPr="0094311D">
        <w:rPr>
          <w:color w:val="000000"/>
          <w:vertAlign w:val="superscript"/>
        </w:rPr>
        <w:t xml:space="preserve"> </w:t>
      </w:r>
      <w:r w:rsidRPr="0094311D">
        <w:t>МО Громовское сельское поселение</w:t>
      </w:r>
    </w:p>
    <w:p w:rsidR="0094311D" w:rsidRPr="0094311D" w:rsidRDefault="0094311D" w:rsidP="0094311D">
      <w:pPr>
        <w:spacing w:before="240" w:line="360" w:lineRule="auto"/>
        <w:ind w:firstLine="709"/>
        <w:jc w:val="both"/>
        <w:rPr>
          <w:color w:val="000000"/>
        </w:rPr>
      </w:pPr>
      <w:r w:rsidRPr="0094311D">
        <w:rPr>
          <w:color w:val="000000"/>
        </w:rPr>
        <w:t>ПОСТАНОВЛЯЕТ:</w:t>
      </w:r>
    </w:p>
    <w:p w:rsidR="0094311D" w:rsidRPr="0094311D" w:rsidRDefault="0094311D" w:rsidP="0094311D">
      <w:pPr>
        <w:spacing w:line="360" w:lineRule="auto"/>
        <w:ind w:firstLine="709"/>
        <w:jc w:val="both"/>
      </w:pPr>
      <w:r w:rsidRPr="0094311D">
        <w:rPr>
          <w:color w:val="000000"/>
        </w:rPr>
        <w:t xml:space="preserve">1. Утвердить </w:t>
      </w:r>
      <w:bookmarkStart w:id="1" w:name="_Hlk82421551"/>
      <w:r w:rsidRPr="0094311D">
        <w:rPr>
          <w:color w:val="000000"/>
        </w:rPr>
        <w:t xml:space="preserve">форму проверочного листа, используемого при осуществлении </w:t>
      </w:r>
      <w:bookmarkEnd w:id="1"/>
      <w:r w:rsidRPr="0094311D">
        <w:rPr>
          <w:color w:val="000000"/>
        </w:rPr>
        <w:t>муниципального контроля на автомобильном транспорте и в дорожном хозяйстве на территории МО Громовское сельское поселение</w:t>
      </w:r>
      <w:r w:rsidRPr="0094311D">
        <w:rPr>
          <w:i/>
          <w:iCs/>
          <w:color w:val="000000"/>
        </w:rPr>
        <w:t xml:space="preserve"> </w:t>
      </w:r>
      <w:r w:rsidRPr="0094311D">
        <w:rPr>
          <w:color w:val="000000"/>
        </w:rPr>
        <w:t>согласно приложению.</w:t>
      </w:r>
    </w:p>
    <w:p w:rsidR="0094311D" w:rsidRPr="0094311D" w:rsidRDefault="0094311D" w:rsidP="0094311D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/>
        </w:rPr>
      </w:pPr>
      <w:r w:rsidRPr="0094311D">
        <w:rPr>
          <w:color w:val="000000"/>
        </w:rPr>
        <w:t xml:space="preserve">2. Настоящее Постановление вступает в силу со дня его официального опубликования. </w:t>
      </w:r>
    </w:p>
    <w:p w:rsidR="0094311D" w:rsidRPr="0094311D" w:rsidRDefault="0094311D" w:rsidP="0094311D">
      <w:pPr>
        <w:spacing w:after="160" w:line="360" w:lineRule="auto"/>
        <w:ind w:firstLine="709"/>
        <w:jc w:val="both"/>
        <w:rPr>
          <w:color w:val="000000"/>
        </w:rPr>
      </w:pPr>
      <w:r w:rsidRPr="0094311D">
        <w:rPr>
          <w:color w:val="000000"/>
        </w:rPr>
        <w:t>3. Обеспечить размещение настоящего Постановления на официальном сайте администрации</w:t>
      </w:r>
      <w:r w:rsidRPr="0094311D">
        <w:rPr>
          <w:color w:val="000000"/>
          <w:vertAlign w:val="superscript"/>
        </w:rPr>
        <w:t xml:space="preserve"> </w:t>
      </w:r>
      <w:r w:rsidRPr="0094311D">
        <w:t xml:space="preserve">МО Громовское сельское поселение </w:t>
      </w:r>
      <w:r w:rsidRPr="0094311D">
        <w:rPr>
          <w:color w:val="000000"/>
        </w:rPr>
        <w:t>в информационно-коммуникационной сети «Интернет» и</w:t>
      </w:r>
      <w:r w:rsidRPr="0094311D">
        <w:rPr>
          <w:color w:val="22272F"/>
          <w:shd w:val="clear" w:color="auto" w:fill="FFFFFF"/>
        </w:rPr>
        <w:t xml:space="preserve"> </w:t>
      </w:r>
      <w:r w:rsidRPr="0094311D">
        <w:rPr>
          <w:color w:val="000000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94311D">
        <w:rPr>
          <w:color w:val="000000"/>
        </w:rPr>
        <w:t>.</w:t>
      </w:r>
    </w:p>
    <w:p w:rsidR="001E3640" w:rsidRPr="001E3640" w:rsidRDefault="001E3640" w:rsidP="001E3640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1E3640" w:rsidRPr="001E3640" w:rsidRDefault="001E3640" w:rsidP="001E3640">
      <w:pPr>
        <w:rPr>
          <w:color w:val="000000"/>
        </w:rPr>
      </w:pPr>
      <w:r w:rsidRPr="001E3640">
        <w:rPr>
          <w:color w:val="000000"/>
        </w:rPr>
        <w:t>Глава администрации                                                                                               А.П. Кутузов</w:t>
      </w:r>
    </w:p>
    <w:p w:rsidR="003E3506" w:rsidRPr="00DD2FD9" w:rsidRDefault="003E3506" w:rsidP="003E3506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1B1202" w:rsidRDefault="001B1202" w:rsidP="001B1202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1B1202" w:rsidRPr="001B1202" w:rsidRDefault="001B1202" w:rsidP="001B1202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0"/>
        </w:rPr>
      </w:pPr>
    </w:p>
    <w:p w:rsidR="001B1202" w:rsidRPr="001B1202" w:rsidRDefault="001B1202" w:rsidP="001B1202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0"/>
          <w:szCs w:val="20"/>
        </w:rPr>
      </w:pPr>
      <w:r w:rsidRPr="001B1202">
        <w:rPr>
          <w:color w:val="000000"/>
          <w:sz w:val="20"/>
          <w:szCs w:val="20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hyperlink r:id="rId10" w:history="1">
        <w:r w:rsidRPr="001B1202">
          <w:rPr>
            <w:rStyle w:val="af2"/>
            <w:sz w:val="20"/>
            <w:szCs w:val="20"/>
          </w:rPr>
          <w:t>http://www.admingromovo.ru/normativno-pravovie_akti/administracia/postanovlenie2010.php</w:t>
        </w:r>
      </w:hyperlink>
    </w:p>
    <w:p w:rsidR="001B1202" w:rsidRPr="00E411F6" w:rsidRDefault="001B1202" w:rsidP="001B1202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sectPr w:rsidR="001B1202" w:rsidRPr="00E411F6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AC" w:rsidRDefault="00775CAC" w:rsidP="00ED1803">
      <w:r>
        <w:separator/>
      </w:r>
    </w:p>
  </w:endnote>
  <w:endnote w:type="continuationSeparator" w:id="0">
    <w:p w:rsidR="00775CAC" w:rsidRDefault="00775CAC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AC" w:rsidRDefault="00775CAC" w:rsidP="00ED1803">
      <w:r>
        <w:separator/>
      </w:r>
    </w:p>
  </w:footnote>
  <w:footnote w:type="continuationSeparator" w:id="0">
    <w:p w:rsidR="00775CAC" w:rsidRDefault="00775CAC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C38EB"/>
    <w:multiLevelType w:val="hybridMultilevel"/>
    <w:tmpl w:val="A1E4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D353F9"/>
    <w:multiLevelType w:val="hybridMultilevel"/>
    <w:tmpl w:val="823CAE46"/>
    <w:lvl w:ilvl="0" w:tplc="B5260E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1E448E"/>
    <w:multiLevelType w:val="hybridMultilevel"/>
    <w:tmpl w:val="876A5204"/>
    <w:lvl w:ilvl="0" w:tplc="1D7A364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01A6"/>
    <w:multiLevelType w:val="hybridMultilevel"/>
    <w:tmpl w:val="B856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0CE001C"/>
    <w:multiLevelType w:val="hybridMultilevel"/>
    <w:tmpl w:val="B786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E75471"/>
    <w:multiLevelType w:val="hybridMultilevel"/>
    <w:tmpl w:val="6AE0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F4794"/>
    <w:multiLevelType w:val="hybridMultilevel"/>
    <w:tmpl w:val="1DAC96F8"/>
    <w:lvl w:ilvl="0" w:tplc="1D7A364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EA2625"/>
    <w:multiLevelType w:val="hybridMultilevel"/>
    <w:tmpl w:val="364417C2"/>
    <w:lvl w:ilvl="0" w:tplc="1D7A3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91490B"/>
    <w:multiLevelType w:val="hybridMultilevel"/>
    <w:tmpl w:val="F682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6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4"/>
  </w:num>
  <w:num w:numId="15">
    <w:abstractNumId w:val="12"/>
  </w:num>
  <w:num w:numId="16">
    <w:abstractNumId w:val="5"/>
  </w:num>
  <w:num w:numId="17">
    <w:abstractNumId w:val="14"/>
  </w:num>
  <w:num w:numId="18">
    <w:abstractNumId w:val="10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551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202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3640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2FA2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506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4A0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5CAC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3C38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311D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699"/>
    <w:rsid w:val="00AD60F8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464A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2EA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567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ingromovo.ru/normativno-pravovie_akti/administracia/postanovlenie2010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95C3-F2BB-4909-8190-32244BCA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1764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2020-09-21T06:56:00Z</cp:lastPrinted>
  <dcterms:created xsi:type="dcterms:W3CDTF">2022-02-15T12:08:00Z</dcterms:created>
  <dcterms:modified xsi:type="dcterms:W3CDTF">2022-02-15T12:08:00Z</dcterms:modified>
</cp:coreProperties>
</file>