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BD" w:rsidRPr="00F6296F" w:rsidRDefault="00A237BD" w:rsidP="00A237BD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BD" w:rsidRPr="00F6296F" w:rsidRDefault="00A237BD" w:rsidP="00A2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A237BD" w:rsidRPr="00F6296F" w:rsidRDefault="00A237BD" w:rsidP="00A2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A237BD" w:rsidRPr="00F6296F" w:rsidRDefault="00A237BD" w:rsidP="00A2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A237BD" w:rsidRPr="00F6296F" w:rsidRDefault="00A237BD" w:rsidP="00A2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A237BD" w:rsidRDefault="00A237BD" w:rsidP="00A2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A237BD" w:rsidRPr="00080CB9" w:rsidRDefault="00A237BD" w:rsidP="00A2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A237BD" w:rsidRPr="00F6296F" w:rsidRDefault="00A237BD" w:rsidP="00A2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A237BD" w:rsidRPr="00080CB9" w:rsidRDefault="00A237BD" w:rsidP="00A237BD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A237BD" w:rsidRPr="0089156A" w:rsidRDefault="00A237BD" w:rsidP="00A237BD">
      <w:pPr>
        <w:snapToGri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56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Pr="00891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7BD" w:rsidRDefault="00A237BD" w:rsidP="00A237BD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7BD" w:rsidRPr="00080CB9" w:rsidRDefault="00A237BD" w:rsidP="00A237BD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Федеральным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27.07.2010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210-ФЗ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4F6B9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6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руководствуясь Уставом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CE493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-Лужское сельское поселение» </w:t>
      </w:r>
      <w:proofErr w:type="spellStart"/>
      <w:r w:rsidRPr="00CE493C">
        <w:rPr>
          <w:rFonts w:ascii="Times New Roman" w:eastAsia="Calibri" w:hAnsi="Times New Roman" w:cs="Times New Roman"/>
          <w:color w:val="000000"/>
          <w:sz w:val="24"/>
          <w:szCs w:val="24"/>
        </w:rPr>
        <w:t>Кинги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сеппского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CE493C">
        <w:rPr>
          <w:rFonts w:ascii="Times New Roman" w:eastAsia="Calibri" w:hAnsi="Times New Roman" w:cs="Times New Roman"/>
          <w:color w:val="000000"/>
          <w:sz w:val="24"/>
          <w:szCs w:val="24"/>
        </w:rPr>
        <w:t>Ленинградской области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A237BD" w:rsidRPr="00F6296F" w:rsidRDefault="00A237BD" w:rsidP="00A237BD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237BD" w:rsidRDefault="00A237BD" w:rsidP="00A237BD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7BD" w:rsidRDefault="00A237BD" w:rsidP="00A237BD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913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493C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оставление информации о порядке </w:t>
      </w:r>
      <w:r w:rsidRPr="00CE493C">
        <w:rPr>
          <w:rFonts w:ascii="Times New Roman" w:eastAsia="Times New Roman" w:hAnsi="Times New Roman" w:cs="Times New Roman"/>
          <w:sz w:val="24"/>
          <w:szCs w:val="24"/>
        </w:rPr>
        <w:t>предоставления жилищно-коммунальных услуг населению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F6B9D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B9D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B9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B9D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B9D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BD" w:rsidRPr="00506B97" w:rsidRDefault="00A237BD" w:rsidP="00A237BD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A237BD" w:rsidRPr="00506B97" w:rsidRDefault="00A237BD" w:rsidP="00A237BD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506B97">
        <w:rPr>
          <w:rFonts w:ascii="Times New Roman" w:hAnsi="Times New Roman"/>
          <w:sz w:val="24"/>
          <w:szCs w:val="24"/>
        </w:rPr>
        <w:t>Усть</w:t>
      </w:r>
      <w:proofErr w:type="spellEnd"/>
      <w:r w:rsidRPr="00506B97">
        <w:rPr>
          <w:rFonts w:ascii="Times New Roman" w:hAnsi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A237BD" w:rsidRPr="00F6296F" w:rsidRDefault="00A237BD" w:rsidP="00A237BD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B97">
        <w:rPr>
          <w:rFonts w:ascii="Times New Roman" w:hAnsi="Times New Roman"/>
          <w:sz w:val="24"/>
          <w:szCs w:val="24"/>
        </w:rPr>
        <w:t xml:space="preserve"> выполнением</w:t>
      </w:r>
      <w:r w:rsidRPr="00DF6F1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A237BD" w:rsidRDefault="00A237BD" w:rsidP="00A2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7BD" w:rsidRPr="00DF6F1B" w:rsidRDefault="00A237BD" w:rsidP="00A2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237BD" w:rsidRDefault="00A237BD" w:rsidP="00A237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>-Лужское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F14AB7" w:rsidRDefault="00F14AB7"/>
    <w:sectPr w:rsidR="00F14AB7" w:rsidSect="00F1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BD"/>
    <w:rsid w:val="00A237BD"/>
    <w:rsid w:val="00F14AB7"/>
    <w:rsid w:val="00F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1338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2022-10-11T12:08:00Z</dcterms:created>
  <dcterms:modified xsi:type="dcterms:W3CDTF">2022-10-11T12:08:00Z</dcterms:modified>
</cp:coreProperties>
</file>