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B6" w:rsidRDefault="00BF5018" w:rsidP="00D94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B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73660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018" w:rsidRDefault="00D94B31" w:rsidP="00D94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2007D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C1F45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76" w:rsidRPr="00206DAB" w:rsidRDefault="00C911B6" w:rsidP="00206D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ноября </w:t>
      </w:r>
      <w:r w:rsidR="004C1F45">
        <w:rPr>
          <w:rFonts w:ascii="Times New Roman" w:hAnsi="Times New Roman" w:cs="Times New Roman"/>
          <w:b/>
          <w:sz w:val="24"/>
          <w:szCs w:val="24"/>
        </w:rPr>
        <w:t xml:space="preserve">2019 г.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C1F45">
        <w:rPr>
          <w:rFonts w:ascii="Times New Roman" w:hAnsi="Times New Roman" w:cs="Times New Roman"/>
          <w:b/>
          <w:sz w:val="24"/>
          <w:szCs w:val="24"/>
        </w:rPr>
        <w:t xml:space="preserve">           №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tbl>
      <w:tblPr>
        <w:tblpPr w:leftFromText="180" w:rightFromText="180" w:vertAnchor="text" w:horzAnchor="margin" w:tblpY="257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461B76" w:rsidRPr="005D46FD" w:rsidTr="00120EED">
        <w:trPr>
          <w:trHeight w:val="503"/>
        </w:trPr>
        <w:tc>
          <w:tcPr>
            <w:tcW w:w="4928" w:type="dxa"/>
            <w:shd w:val="clear" w:color="auto" w:fill="auto"/>
          </w:tcPr>
          <w:p w:rsidR="00461B76" w:rsidRPr="005D46FD" w:rsidRDefault="00461B76" w:rsidP="00120EED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</w:rPr>
            </w:pPr>
            <w:bookmarkStart w:id="0" w:name="_GoBack"/>
            <w:r w:rsidRPr="005D46FD">
              <w:rPr>
                <w:rStyle w:val="normaltextrun"/>
                <w:bCs/>
                <w:color w:val="000000"/>
              </w:rPr>
              <w:t>Об утверждении Положения о</w:t>
            </w:r>
          </w:p>
          <w:p w:rsidR="00461B76" w:rsidRPr="005D46FD" w:rsidRDefault="00461B76" w:rsidP="00120EED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proofErr w:type="gramStart"/>
            <w:r w:rsidRPr="005D46FD">
              <w:rPr>
                <w:rStyle w:val="normaltextrun"/>
                <w:bCs/>
                <w:color w:val="000000"/>
              </w:rPr>
              <w:t>порядке</w:t>
            </w:r>
            <w:proofErr w:type="gramEnd"/>
            <w:r w:rsidRPr="005D46FD">
              <w:rPr>
                <w:rStyle w:val="normaltextrun"/>
                <w:bCs/>
                <w:color w:val="000000"/>
              </w:rPr>
              <w:t xml:space="preserve"> участия </w:t>
            </w:r>
            <w:r w:rsidR="00206DAB" w:rsidRPr="005D46FD">
      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 w:rsidRPr="005D46FD">
              <w:rPr>
                <w:rStyle w:val="normaltextrun"/>
                <w:bCs/>
                <w:color w:val="000000"/>
              </w:rPr>
              <w:t>в организациях межмуниципального сотрудничества </w:t>
            </w:r>
            <w:r w:rsidRPr="005D46FD">
              <w:rPr>
                <w:rStyle w:val="eop"/>
              </w:rPr>
              <w:t> </w:t>
            </w:r>
          </w:p>
          <w:bookmarkEnd w:id="0"/>
          <w:p w:rsidR="00461B76" w:rsidRPr="005D46FD" w:rsidRDefault="00461B76" w:rsidP="00120E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1B76" w:rsidRPr="005D46FD" w:rsidRDefault="00461B76" w:rsidP="0046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B76" w:rsidRPr="005D46FD" w:rsidRDefault="00461B76" w:rsidP="00461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B76" w:rsidRPr="005D46FD" w:rsidRDefault="000019FE" w:rsidP="00461B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46990</wp:posOffset>
                </wp:positionV>
                <wp:extent cx="2057400" cy="571500"/>
                <wp:effectExtent l="0" t="127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B76" w:rsidRDefault="00461B76" w:rsidP="00461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3.7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tmgQIAAA8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" stroked="f">
                <v:textbox>
                  <w:txbxContent>
                    <w:p w:rsidR="00461B76" w:rsidRDefault="00461B76" w:rsidP="00461B76"/>
                  </w:txbxContent>
                </v:textbox>
              </v:shape>
            </w:pict>
          </mc:Fallback>
        </mc:AlternateContent>
      </w:r>
    </w:p>
    <w:p w:rsidR="00461B76" w:rsidRPr="005D46FD" w:rsidRDefault="00461B76" w:rsidP="0046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B76" w:rsidRPr="005D46FD" w:rsidRDefault="00461B76" w:rsidP="0046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B76" w:rsidRPr="005D46FD" w:rsidRDefault="00461B76" w:rsidP="00461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6FD">
        <w:rPr>
          <w:rFonts w:ascii="Times New Roman" w:hAnsi="Times New Roman"/>
          <w:sz w:val="24"/>
          <w:szCs w:val="24"/>
        </w:rPr>
        <w:tab/>
      </w:r>
    </w:p>
    <w:p w:rsidR="00461B76" w:rsidRPr="005D46FD" w:rsidRDefault="00461B76" w:rsidP="00461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DAB" w:rsidRPr="005D46FD" w:rsidRDefault="00206DAB" w:rsidP="00461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DAB" w:rsidRPr="005D46FD" w:rsidRDefault="00206DAB" w:rsidP="00461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DAB" w:rsidRPr="005D46FD" w:rsidRDefault="00206DAB" w:rsidP="00461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B76" w:rsidRPr="005D46FD" w:rsidRDefault="00461B76" w:rsidP="00461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B76" w:rsidRPr="005D46FD" w:rsidRDefault="00461B76" w:rsidP="00461B76">
      <w:pPr>
        <w:pStyle w:val="paragraph"/>
        <w:spacing w:before="0" w:beforeAutospacing="0" w:after="0" w:afterAutospacing="0"/>
        <w:ind w:right="15" w:firstLine="705"/>
        <w:jc w:val="both"/>
        <w:textAlignment w:val="baseline"/>
      </w:pPr>
      <w:proofErr w:type="gramStart"/>
      <w:r w:rsidRPr="005D46FD">
        <w:rPr>
          <w:rStyle w:val="normaltextrun"/>
          <w:color w:val="000000"/>
        </w:rPr>
        <w:t xml:space="preserve">Руководствуясь ст. 8, п. 7 ч. 10 ст. 35, ст. 68 Федерального закона от 06.10.2003 № 131-ФЗ «Об общих принципах организации местного самоуправления в Российской Федерации», </w:t>
      </w:r>
      <w:r w:rsidRPr="005D46FD">
        <w:rPr>
          <w:rStyle w:val="normaltextrun"/>
        </w:rPr>
        <w:t>Федеральным законом от 26.12.1995 № 208-ФЗ «Об акционерных обществах»,</w:t>
      </w:r>
      <w:r w:rsidRPr="005D46FD">
        <w:rPr>
          <w:rStyle w:val="normaltextrun"/>
          <w:color w:val="000000"/>
        </w:rPr>
        <w:t xml:space="preserve"> Федеральным законом от 12.01.1996 № 7-ФЗ «О некоммерческих организациях</w:t>
      </w:r>
      <w:r w:rsidRPr="005D46FD">
        <w:rPr>
          <w:rStyle w:val="normaltextrun"/>
        </w:rPr>
        <w:t>», Федеральным законом от 08.02.1998 № 14-ФЗ «Об обществах с ограниченной ответственностью»,</w:t>
      </w:r>
      <w:r w:rsidRPr="005D46FD">
        <w:rPr>
          <w:rStyle w:val="normaltextrun"/>
          <w:color w:val="000000"/>
        </w:rPr>
        <w:t xml:space="preserve"> Уставом </w:t>
      </w:r>
      <w:r w:rsidR="00206DAB" w:rsidRPr="005D46FD">
        <w:t>муниципального образования Громовское сельское поселение муниципального образования Приозерский</w:t>
      </w:r>
      <w:proofErr w:type="gramEnd"/>
      <w:r w:rsidR="00206DAB" w:rsidRPr="005D46FD">
        <w:t xml:space="preserve"> муниципальный район Ленинградской области</w:t>
      </w:r>
      <w:r w:rsidRPr="005D46FD">
        <w:rPr>
          <w:rStyle w:val="normaltextrun"/>
          <w:bCs/>
          <w:color w:val="000000"/>
        </w:rPr>
        <w:t>,</w:t>
      </w:r>
      <w:r w:rsidRPr="005D46FD">
        <w:t xml:space="preserve"> Совет </w:t>
      </w:r>
      <w:r w:rsidR="00206DAB" w:rsidRPr="005D46FD">
        <w:t xml:space="preserve">депутатов муниципального образования Приозерский муниципальный район Ленинградской области </w:t>
      </w:r>
      <w:r w:rsidRPr="005D46FD">
        <w:t xml:space="preserve">(далее - Совет депутатов), </w:t>
      </w:r>
    </w:p>
    <w:p w:rsidR="00461B76" w:rsidRPr="005D46FD" w:rsidRDefault="00461B76" w:rsidP="00461B76">
      <w:pPr>
        <w:pStyle w:val="paragraph"/>
        <w:spacing w:before="0" w:beforeAutospacing="0" w:after="0" w:afterAutospacing="0"/>
        <w:ind w:right="15" w:firstLine="705"/>
        <w:jc w:val="center"/>
        <w:textAlignment w:val="baseline"/>
        <w:rPr>
          <w:bCs/>
        </w:rPr>
      </w:pPr>
    </w:p>
    <w:p w:rsidR="00461B76" w:rsidRPr="005D46FD" w:rsidRDefault="00461B76" w:rsidP="00461B76">
      <w:pPr>
        <w:pStyle w:val="paragraph"/>
        <w:spacing w:before="0" w:beforeAutospacing="0" w:after="0" w:afterAutospacing="0"/>
        <w:ind w:right="15" w:firstLine="705"/>
        <w:jc w:val="center"/>
        <w:textAlignment w:val="baseline"/>
        <w:outlineLvl w:val="0"/>
        <w:rPr>
          <w:b/>
          <w:bCs/>
        </w:rPr>
      </w:pPr>
      <w:r w:rsidRPr="005D46FD">
        <w:rPr>
          <w:b/>
          <w:bCs/>
        </w:rPr>
        <w:t>РЕШИЛ:</w:t>
      </w:r>
    </w:p>
    <w:p w:rsidR="00461B76" w:rsidRPr="005D46FD" w:rsidRDefault="00461B76" w:rsidP="00461B76">
      <w:pPr>
        <w:pStyle w:val="paragraph"/>
        <w:spacing w:before="0" w:beforeAutospacing="0" w:after="0" w:afterAutospacing="0"/>
        <w:ind w:right="15" w:firstLine="705"/>
        <w:jc w:val="center"/>
        <w:textAlignment w:val="baseline"/>
        <w:rPr>
          <w:b/>
          <w:bCs/>
        </w:rPr>
      </w:pPr>
    </w:p>
    <w:p w:rsidR="00461B76" w:rsidRPr="005D46FD" w:rsidRDefault="00461B76" w:rsidP="00461B76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="Times New Roman"/>
          <w:color w:val="000000"/>
        </w:rPr>
      </w:pPr>
      <w:r w:rsidRPr="005D46FD">
        <w:rPr>
          <w:rStyle w:val="normaltextrun"/>
          <w:rFonts w:eastAsia="Times New Roman"/>
          <w:color w:val="000000"/>
        </w:rPr>
        <w:t xml:space="preserve">1. Утвердить Положение о порядке участия </w:t>
      </w:r>
      <w:r w:rsidR="00206DAB" w:rsidRPr="005D46FD"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5D46FD">
        <w:rPr>
          <w:i/>
        </w:rPr>
        <w:t xml:space="preserve"> </w:t>
      </w:r>
      <w:r w:rsidRPr="005D46FD">
        <w:rPr>
          <w:rStyle w:val="normaltextrun"/>
          <w:rFonts w:eastAsia="Times New Roman"/>
          <w:color w:val="000000"/>
        </w:rPr>
        <w:t>в организациях межмуниципального сотрудничества, согласно приложению к настоящему решению.</w:t>
      </w:r>
    </w:p>
    <w:p w:rsidR="00461B76" w:rsidRPr="005D46FD" w:rsidRDefault="00461B76" w:rsidP="00461B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5D46FD" w:rsidRPr="00505299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5D46FD" w:rsidRPr="005D46FD">
        <w:rPr>
          <w:rFonts w:ascii="Times New Roman" w:hAnsi="Times New Roman" w:cs="Times New Roman"/>
          <w:bCs/>
          <w:sz w:val="24"/>
          <w:szCs w:val="24"/>
        </w:rPr>
        <w:t>решение подлежит официальному опубликованию</w:t>
      </w:r>
      <w:r w:rsidR="005D46FD" w:rsidRPr="005D46FD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</w:t>
      </w:r>
      <w:proofErr w:type="gramStart"/>
      <w:r w:rsidR="005D46FD" w:rsidRPr="005D46FD"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 w:rsidR="005D46FD" w:rsidRPr="005D46FD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5D46FD" w:rsidRPr="005D46FD"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 w:rsidR="005D46FD" w:rsidRPr="005D46FD">
          <w:rPr>
            <w:rStyle w:val="a8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="001F667F">
        <w:rPr>
          <w:rFonts w:ascii="Times New Roman" w:hAnsi="Times New Roman" w:cs="Times New Roman"/>
          <w:sz w:val="24"/>
          <w:szCs w:val="24"/>
        </w:rPr>
        <w:t xml:space="preserve">, в сети Интернет </w:t>
      </w:r>
      <w:r w:rsidR="005D46FD" w:rsidRPr="005D46FD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="005D46FD" w:rsidRPr="005D46FD">
          <w:rPr>
            <w:rStyle w:val="a8"/>
            <w:rFonts w:ascii="Times New Roman" w:hAnsi="Times New Roman" w:cs="Times New Roman"/>
            <w:sz w:val="24"/>
            <w:szCs w:val="24"/>
          </w:rPr>
          <w:t>www.admingromovo.ru</w:t>
        </w:r>
      </w:hyperlink>
      <w:r w:rsidR="005D46FD" w:rsidRPr="005D46FD">
        <w:rPr>
          <w:rFonts w:ascii="Times New Roman" w:hAnsi="Times New Roman" w:cs="Times New Roman"/>
          <w:sz w:val="24"/>
          <w:szCs w:val="24"/>
        </w:rPr>
        <w:t xml:space="preserve">, </w:t>
      </w:r>
      <w:r w:rsidR="005D46FD" w:rsidRPr="005D46FD">
        <w:rPr>
          <w:rFonts w:ascii="Times New Roman" w:hAnsi="Times New Roman" w:cs="Times New Roman"/>
          <w:bCs/>
          <w:sz w:val="24"/>
          <w:szCs w:val="24"/>
        </w:rPr>
        <w:t>и вступает в силу после его официального опубликования</w:t>
      </w:r>
      <w:proofErr w:type="gramEnd"/>
    </w:p>
    <w:p w:rsidR="00461B76" w:rsidRDefault="00461B76" w:rsidP="00461B7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D46FD" w:rsidRDefault="005D46FD" w:rsidP="00461B7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D46FD" w:rsidRPr="00F33404" w:rsidRDefault="005D46FD" w:rsidP="00461B7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D46FD" w:rsidRDefault="005D46FD" w:rsidP="005D4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образования:                                             Л.Ф. Иванова </w:t>
      </w:r>
    </w:p>
    <w:p w:rsidR="005D46FD" w:rsidRDefault="005D46FD" w:rsidP="005D4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6FD" w:rsidRDefault="005D46FD" w:rsidP="005D46F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C51EE" w:rsidRPr="00402E1B" w:rsidRDefault="007C51EE" w:rsidP="007C51EE">
      <w:r w:rsidRPr="00402E1B">
        <w:rPr>
          <w:i/>
        </w:rPr>
        <w:lastRenderedPageBreak/>
        <w:t>С полным текстом документа можно ознакомиться</w:t>
      </w:r>
      <w:r>
        <w:t xml:space="preserve"> </w:t>
      </w:r>
      <w:r w:rsidRPr="006F5895">
        <w:rPr>
          <w:i/>
        </w:rPr>
        <w:t xml:space="preserve">на официальном сайте </w:t>
      </w:r>
      <w:r>
        <w:rPr>
          <w:i/>
        </w:rPr>
        <w:t xml:space="preserve">администрации </w:t>
      </w:r>
      <w:r w:rsidRPr="006F5895">
        <w:rPr>
          <w:i/>
        </w:rPr>
        <w:t>муниципального образования Громовское сельское поселение:</w:t>
      </w:r>
    </w:p>
    <w:p w:rsidR="007C51EE" w:rsidRPr="006F5895" w:rsidRDefault="00200BC6" w:rsidP="007C51EE">
      <w:pPr>
        <w:ind w:right="-431"/>
        <w:jc w:val="both"/>
      </w:pPr>
      <w:hyperlink r:id="rId8" w:history="1">
        <w:r w:rsidR="007C51EE" w:rsidRPr="00F15D56">
          <w:rPr>
            <w:rStyle w:val="a8"/>
            <w:i/>
          </w:rPr>
          <w:t>http://admingromovo.ru/normativno-pravovie_akti/sovet_deputatov/</w:t>
        </w:r>
      </w:hyperlink>
      <w:r w:rsidR="007C51EE">
        <w:rPr>
          <w:i/>
          <w:u w:val="single"/>
        </w:rPr>
        <w:t xml:space="preserve"> </w:t>
      </w:r>
    </w:p>
    <w:p w:rsidR="005D46FD" w:rsidRDefault="005D46FD" w:rsidP="005D46F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538D5" w:rsidRPr="005D46FD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38D5" w:rsidRPr="005D46FD" w:rsidSect="00D94B3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45"/>
    <w:rsid w:val="000019FE"/>
    <w:rsid w:val="0002007D"/>
    <w:rsid w:val="000218C4"/>
    <w:rsid w:val="00140F4E"/>
    <w:rsid w:val="001F667F"/>
    <w:rsid w:val="00200BC6"/>
    <w:rsid w:val="00206DAB"/>
    <w:rsid w:val="00371E30"/>
    <w:rsid w:val="003E37ED"/>
    <w:rsid w:val="00461B76"/>
    <w:rsid w:val="004C1F45"/>
    <w:rsid w:val="005D46FD"/>
    <w:rsid w:val="00763AA4"/>
    <w:rsid w:val="007C51EE"/>
    <w:rsid w:val="00840017"/>
    <w:rsid w:val="008C0156"/>
    <w:rsid w:val="00967DF1"/>
    <w:rsid w:val="00BB0A50"/>
    <w:rsid w:val="00BF5018"/>
    <w:rsid w:val="00C251AF"/>
    <w:rsid w:val="00C56C4A"/>
    <w:rsid w:val="00C911B6"/>
    <w:rsid w:val="00D538D5"/>
    <w:rsid w:val="00D63BBC"/>
    <w:rsid w:val="00D674C7"/>
    <w:rsid w:val="00D94B31"/>
    <w:rsid w:val="00D961DB"/>
    <w:rsid w:val="00EF4D80"/>
    <w:rsid w:val="00FA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D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461B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61B76"/>
    <w:rPr>
      <w:rFonts w:cs="Times New Roman"/>
    </w:rPr>
  </w:style>
  <w:style w:type="character" w:customStyle="1" w:styleId="eop">
    <w:name w:val="eop"/>
    <w:basedOn w:val="a0"/>
    <w:rsid w:val="00461B76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461B76"/>
    <w:rPr>
      <w:rFonts w:cs="Times New Roman"/>
    </w:rPr>
  </w:style>
  <w:style w:type="character" w:customStyle="1" w:styleId="a5">
    <w:name w:val="Цветовое выделение"/>
    <w:rsid w:val="00461B76"/>
    <w:rPr>
      <w:b/>
      <w:color w:val="000080"/>
    </w:rPr>
  </w:style>
  <w:style w:type="paragraph" w:customStyle="1" w:styleId="ConsPlusNormal">
    <w:name w:val="ConsPlusNormal"/>
    <w:next w:val="a"/>
    <w:rsid w:val="00461B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61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61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5D4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D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461B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61B76"/>
    <w:rPr>
      <w:rFonts w:cs="Times New Roman"/>
    </w:rPr>
  </w:style>
  <w:style w:type="character" w:customStyle="1" w:styleId="eop">
    <w:name w:val="eop"/>
    <w:basedOn w:val="a0"/>
    <w:rsid w:val="00461B76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461B76"/>
    <w:rPr>
      <w:rFonts w:cs="Times New Roman"/>
    </w:rPr>
  </w:style>
  <w:style w:type="character" w:customStyle="1" w:styleId="a5">
    <w:name w:val="Цветовое выделение"/>
    <w:rsid w:val="00461B76"/>
    <w:rPr>
      <w:b/>
      <w:color w:val="000080"/>
    </w:rPr>
  </w:style>
  <w:style w:type="paragraph" w:customStyle="1" w:styleId="ConsPlusNormal">
    <w:name w:val="ConsPlusNormal"/>
    <w:next w:val="a"/>
    <w:rsid w:val="00461B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61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61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5D4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gromovo.ru/normativno-pravovie_akti/sovet_deputa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grom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1860</Characters>
  <Application>Microsoft Office Word</Application>
  <DocSecurity>0</DocSecurity>
  <Lines>62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2020-02-06T07:17:00Z</cp:lastPrinted>
  <dcterms:created xsi:type="dcterms:W3CDTF">2020-02-06T07:34:00Z</dcterms:created>
  <dcterms:modified xsi:type="dcterms:W3CDTF">2020-02-06T07:39:00Z</dcterms:modified>
</cp:coreProperties>
</file>