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838E" w14:textId="77777777" w:rsidR="009B572D" w:rsidRPr="00057047" w:rsidRDefault="009B572D" w:rsidP="009B572D">
      <w:pPr>
        <w:jc w:val="center"/>
        <w:rPr>
          <w:sz w:val="28"/>
          <w:szCs w:val="28"/>
        </w:rPr>
      </w:pPr>
      <w:r w:rsidRPr="00057047">
        <w:rPr>
          <w:noProof/>
          <w:sz w:val="28"/>
          <w:szCs w:val="28"/>
        </w:rPr>
        <w:drawing>
          <wp:inline distT="0" distB="0" distL="0" distR="0" wp14:anchorId="65BC926C" wp14:editId="0E4A20DD">
            <wp:extent cx="466725" cy="552450"/>
            <wp:effectExtent l="0" t="0" r="9525" b="0"/>
            <wp:docPr id="1596809898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DD49" w14:textId="77777777" w:rsidR="009B572D" w:rsidRPr="00057047" w:rsidRDefault="009B572D" w:rsidP="009B572D">
      <w:pPr>
        <w:jc w:val="center"/>
        <w:rPr>
          <w:sz w:val="28"/>
          <w:szCs w:val="28"/>
        </w:rPr>
      </w:pPr>
    </w:p>
    <w:p w14:paraId="4BF53FB7" w14:textId="77777777" w:rsidR="009B572D" w:rsidRPr="00057047" w:rsidRDefault="009B572D" w:rsidP="009B572D">
      <w:pPr>
        <w:jc w:val="center"/>
        <w:rPr>
          <w:b/>
          <w:sz w:val="28"/>
          <w:szCs w:val="28"/>
        </w:rPr>
      </w:pPr>
      <w:r w:rsidRPr="00057047"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A9A359C" w14:textId="77777777" w:rsidR="009B572D" w:rsidRPr="00057047" w:rsidRDefault="009B572D" w:rsidP="009B572D">
      <w:pPr>
        <w:jc w:val="center"/>
        <w:rPr>
          <w:b/>
          <w:sz w:val="28"/>
          <w:szCs w:val="28"/>
        </w:rPr>
      </w:pPr>
    </w:p>
    <w:p w14:paraId="29076B41" w14:textId="7DF400A0" w:rsidR="009B572D" w:rsidRPr="00057047" w:rsidRDefault="009B572D" w:rsidP="009B572D">
      <w:pPr>
        <w:jc w:val="center"/>
        <w:rPr>
          <w:b/>
          <w:sz w:val="28"/>
          <w:szCs w:val="28"/>
        </w:rPr>
      </w:pPr>
      <w:r w:rsidRPr="00057047">
        <w:rPr>
          <w:b/>
          <w:sz w:val="28"/>
          <w:szCs w:val="28"/>
        </w:rPr>
        <w:t xml:space="preserve">ПОСТАНОВЛЕНИЕ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813"/>
        <w:gridCol w:w="2349"/>
        <w:gridCol w:w="566"/>
        <w:gridCol w:w="1056"/>
      </w:tblGrid>
      <w:tr w:rsidR="009B572D" w:rsidRPr="00057047" w14:paraId="7C60A698" w14:textId="77777777" w:rsidTr="00AF29E7"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AA5E54" w14:textId="075ABD7A" w:rsidR="009B572D" w:rsidRPr="00614BF9" w:rsidRDefault="00AF29E7" w:rsidP="00D752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05.11.2024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17B74" w14:textId="77777777" w:rsidR="009B572D" w:rsidRPr="00A448FC" w:rsidRDefault="009B572D" w:rsidP="00D75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A0129" w14:textId="77777777" w:rsidR="009B572D" w:rsidRPr="00A448FC" w:rsidRDefault="009B572D" w:rsidP="00D75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4A92" w14:textId="77777777" w:rsidR="009B572D" w:rsidRPr="00A448FC" w:rsidRDefault="009B572D" w:rsidP="00D7524B">
            <w:pPr>
              <w:jc w:val="right"/>
              <w:rPr>
                <w:b/>
                <w:sz w:val="28"/>
                <w:szCs w:val="28"/>
              </w:rPr>
            </w:pPr>
            <w:r w:rsidRPr="00A448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58CA96" w14:textId="58257FB4" w:rsidR="009B572D" w:rsidRPr="00614BF9" w:rsidRDefault="00AF29E7" w:rsidP="00D752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632/1</w:t>
            </w:r>
          </w:p>
        </w:tc>
      </w:tr>
    </w:tbl>
    <w:p w14:paraId="22E407B6" w14:textId="77777777" w:rsidR="009B572D" w:rsidRPr="00057047" w:rsidRDefault="009B572D" w:rsidP="009B572D">
      <w:pPr>
        <w:rPr>
          <w:b/>
          <w:bCs/>
          <w:sz w:val="28"/>
          <w:szCs w:val="28"/>
        </w:rPr>
      </w:pPr>
    </w:p>
    <w:p w14:paraId="21089993" w14:textId="77777777" w:rsidR="009B572D" w:rsidRPr="00A316A6" w:rsidRDefault="009B572D" w:rsidP="009B572D">
      <w:pPr>
        <w:ind w:right="3684"/>
        <w:jc w:val="both"/>
        <w:rPr>
          <w:sz w:val="28"/>
          <w:szCs w:val="28"/>
        </w:rPr>
      </w:pPr>
      <w:r w:rsidRPr="00E64D7A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E64D7A">
        <w:rPr>
          <w:sz w:val="28"/>
          <w:szCs w:val="28"/>
        </w:rPr>
        <w:t>Ульяновского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E64D7A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 Тосненского   </w:t>
      </w:r>
      <w:r w:rsidRPr="00E64D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64D7A">
        <w:rPr>
          <w:sz w:val="28"/>
          <w:szCs w:val="28"/>
        </w:rPr>
        <w:t>Ленинградской области от 03.03.2022 №</w:t>
      </w:r>
      <w:r w:rsidRPr="00A316A6">
        <w:rPr>
          <w:sz w:val="28"/>
          <w:szCs w:val="28"/>
        </w:rPr>
        <w:t xml:space="preserve"> </w:t>
      </w:r>
      <w:r w:rsidRPr="00E64D7A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E64D7A">
        <w:rPr>
          <w:sz w:val="28"/>
          <w:szCs w:val="28"/>
        </w:rPr>
        <w:t xml:space="preserve"> «О наделении должностных лиц администрации полномочиями составлять протоколы об административных правонарушениях</w:t>
      </w:r>
      <w:r>
        <w:rPr>
          <w:sz w:val="28"/>
          <w:szCs w:val="28"/>
        </w:rPr>
        <w:t>»( в ред. от 02.03.2023 №98)</w:t>
      </w:r>
    </w:p>
    <w:p w14:paraId="61F868AD" w14:textId="77777777" w:rsidR="009B572D" w:rsidRPr="00057047" w:rsidRDefault="009B572D" w:rsidP="009B572D">
      <w:pPr>
        <w:rPr>
          <w:sz w:val="28"/>
          <w:szCs w:val="28"/>
        </w:rPr>
      </w:pPr>
    </w:p>
    <w:p w14:paraId="11D4B19B" w14:textId="77777777" w:rsidR="009B572D" w:rsidRPr="00D008D1" w:rsidRDefault="009B572D" w:rsidP="009B57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областным законом от 21.07.2022 № 66-оз «О внесении изменений в областной закон «Об административных правонарушениях, в</w:t>
      </w:r>
      <w:r w:rsidRPr="00D008D1">
        <w:rPr>
          <w:bCs/>
          <w:sz w:val="28"/>
          <w:szCs w:val="28"/>
        </w:rPr>
        <w:t xml:space="preserve"> соответствии с</w:t>
      </w:r>
      <w:r>
        <w:rPr>
          <w:bCs/>
          <w:sz w:val="28"/>
          <w:szCs w:val="28"/>
        </w:rPr>
        <w:t xml:space="preserve">о статьей 1.9 Областного закона Ленинградской области от 2 июля 2003 года № 47-оз «Об административных правонарушениях», руководствуясь Уставом Ульяновского городского поселения Тосненского района Ленинградской области </w:t>
      </w:r>
    </w:p>
    <w:p w14:paraId="27AE4B58" w14:textId="77777777" w:rsidR="009B572D" w:rsidRPr="00D008D1" w:rsidRDefault="009B572D" w:rsidP="009B572D">
      <w:pPr>
        <w:ind w:firstLine="709"/>
        <w:jc w:val="both"/>
        <w:rPr>
          <w:bCs/>
          <w:sz w:val="28"/>
          <w:szCs w:val="28"/>
        </w:rPr>
      </w:pPr>
    </w:p>
    <w:p w14:paraId="648D461C" w14:textId="77777777" w:rsidR="009B572D" w:rsidRPr="00057047" w:rsidRDefault="009B572D" w:rsidP="009B572D">
      <w:pPr>
        <w:ind w:firstLine="709"/>
        <w:jc w:val="both"/>
        <w:rPr>
          <w:sz w:val="28"/>
          <w:szCs w:val="28"/>
        </w:rPr>
      </w:pPr>
      <w:r w:rsidRPr="00057047">
        <w:rPr>
          <w:sz w:val="28"/>
          <w:szCs w:val="28"/>
        </w:rPr>
        <w:t>ПОСТАНОВЛЯЮ:</w:t>
      </w:r>
    </w:p>
    <w:p w14:paraId="1AC78388" w14:textId="77777777" w:rsidR="009B572D" w:rsidRDefault="009B572D" w:rsidP="009B572D">
      <w:pPr>
        <w:rPr>
          <w:sz w:val="28"/>
          <w:szCs w:val="28"/>
        </w:rPr>
      </w:pPr>
    </w:p>
    <w:p w14:paraId="730DA656" w14:textId="77777777" w:rsidR="009B572D" w:rsidRPr="00E64D7A" w:rsidRDefault="009B572D" w:rsidP="009B572D">
      <w:pPr>
        <w:ind w:firstLine="709"/>
        <w:jc w:val="both"/>
        <w:rPr>
          <w:sz w:val="28"/>
          <w:szCs w:val="28"/>
        </w:rPr>
      </w:pPr>
      <w:r w:rsidRPr="00E64D7A">
        <w:rPr>
          <w:sz w:val="28"/>
          <w:szCs w:val="28"/>
        </w:rPr>
        <w:t xml:space="preserve">1. Статью 1 Постановления администрации Ульяновского городского поселения Тосненского района Ленинградской области от </w:t>
      </w:r>
      <w:r w:rsidRPr="003742CB">
        <w:rPr>
          <w:sz w:val="28"/>
          <w:szCs w:val="28"/>
        </w:rPr>
        <w:t>03.03.2022 №128</w:t>
      </w:r>
      <w:r w:rsidRPr="00E64D7A">
        <w:rPr>
          <w:sz w:val="28"/>
          <w:szCs w:val="28"/>
        </w:rPr>
        <w:t xml:space="preserve"> изложить следующей редакции:</w:t>
      </w:r>
    </w:p>
    <w:p w14:paraId="6DB31857" w14:textId="77777777" w:rsidR="009B572D" w:rsidRPr="00E64D7A" w:rsidRDefault="009B572D" w:rsidP="009B572D">
      <w:pPr>
        <w:ind w:firstLine="709"/>
        <w:jc w:val="both"/>
        <w:rPr>
          <w:sz w:val="28"/>
          <w:szCs w:val="28"/>
        </w:rPr>
      </w:pPr>
      <w:r w:rsidRPr="00E64D7A">
        <w:rPr>
          <w:sz w:val="28"/>
          <w:szCs w:val="28"/>
        </w:rPr>
        <w:t>- Наделить полномочиями по составлению протоколов об административных правонарушениях следующих должностных лиц:</w:t>
      </w:r>
    </w:p>
    <w:p w14:paraId="0AB9BF6A" w14:textId="77777777" w:rsidR="009B572D" w:rsidRPr="00E64D7A" w:rsidRDefault="009B572D" w:rsidP="009B572D">
      <w:pPr>
        <w:ind w:firstLine="709"/>
        <w:jc w:val="both"/>
        <w:rPr>
          <w:sz w:val="28"/>
          <w:szCs w:val="28"/>
        </w:rPr>
      </w:pPr>
      <w:r w:rsidRPr="00E64D7A">
        <w:rPr>
          <w:sz w:val="28"/>
          <w:szCs w:val="28"/>
        </w:rPr>
        <w:t>- Камалетдинова Константина Игоревича – главу администрации Ульяновского городского поселения Тосненского района Ленинградской области составлять протоколы, предусмотренные статьей 8.1 Областного закона.</w:t>
      </w:r>
    </w:p>
    <w:p w14:paraId="12F0F816" w14:textId="77777777" w:rsidR="009B572D" w:rsidRPr="00E64D7A" w:rsidRDefault="009B572D" w:rsidP="009B572D">
      <w:pPr>
        <w:ind w:firstLine="709"/>
        <w:jc w:val="both"/>
        <w:rPr>
          <w:sz w:val="28"/>
          <w:szCs w:val="28"/>
        </w:rPr>
      </w:pPr>
      <w:r w:rsidRPr="00E64D7A">
        <w:rPr>
          <w:sz w:val="28"/>
          <w:szCs w:val="28"/>
        </w:rPr>
        <w:t xml:space="preserve">- Андрееву Ирину Викторовну – начальника отдела жилищно-коммунального хозяйства, Андрееву Елену Геннадьевну – главного специалиста отдела жилищно-коммунального хозяйства, </w:t>
      </w:r>
      <w:r>
        <w:rPr>
          <w:sz w:val="28"/>
          <w:szCs w:val="28"/>
        </w:rPr>
        <w:t>Галееву Ольгу Сергеевну</w:t>
      </w:r>
      <w:r w:rsidRPr="00E64D7A">
        <w:rPr>
          <w:sz w:val="28"/>
          <w:szCs w:val="28"/>
        </w:rPr>
        <w:t xml:space="preserve"> – главного специалиста отдела жилищно-коммунального хозяйства, </w:t>
      </w:r>
      <w:r>
        <w:rPr>
          <w:sz w:val="28"/>
          <w:szCs w:val="28"/>
        </w:rPr>
        <w:t>Мусс Дарью Сергеевну</w:t>
      </w:r>
      <w:r w:rsidRPr="00E64D7A">
        <w:rPr>
          <w:sz w:val="28"/>
          <w:szCs w:val="28"/>
        </w:rPr>
        <w:t xml:space="preserve"> – </w:t>
      </w:r>
      <w:r w:rsidRPr="00FC0AC2">
        <w:rPr>
          <w:sz w:val="28"/>
          <w:szCs w:val="28"/>
        </w:rPr>
        <w:t>ведущего специалиста отдела жилищно-коммунального хозяйства</w:t>
      </w:r>
      <w:r w:rsidRPr="00E64D7A">
        <w:rPr>
          <w:sz w:val="28"/>
          <w:szCs w:val="28"/>
        </w:rPr>
        <w:t xml:space="preserve">  составлять протоколы, предусмотренные статьями 2.2, </w:t>
      </w:r>
      <w:r>
        <w:rPr>
          <w:sz w:val="28"/>
          <w:szCs w:val="28"/>
        </w:rPr>
        <w:t xml:space="preserve">2.3, </w:t>
      </w:r>
      <w:r w:rsidRPr="00E64D7A">
        <w:rPr>
          <w:sz w:val="28"/>
          <w:szCs w:val="28"/>
        </w:rPr>
        <w:t xml:space="preserve">2.6, 2.10, 2.10-1, 2.10-2, 2.10-3, 2.11, 2.12, 2.13, 3.2, 3.3, 3.5, 3.7, 3.8, 4.2, 4.3, 4.4, 4.5, 4.6, 4.6-1, 4.7, 4.8, 4.8-1, 4.9, 4.9-1, 4.10, 4.11, 4.11-1, 4.11-2, 4.12, 4.13, 4.14, 4.15, 9.1. </w:t>
      </w:r>
      <w:r w:rsidRPr="00E64D7A">
        <w:rPr>
          <w:bCs/>
          <w:sz w:val="28"/>
          <w:szCs w:val="28"/>
        </w:rPr>
        <w:t xml:space="preserve">Областного закона Ленинградской области от 2 июля 2003 года № 47 - </w:t>
      </w:r>
      <w:proofErr w:type="spellStart"/>
      <w:r w:rsidRPr="00E64D7A">
        <w:rPr>
          <w:bCs/>
          <w:sz w:val="28"/>
          <w:szCs w:val="28"/>
        </w:rPr>
        <w:t>оз</w:t>
      </w:r>
      <w:proofErr w:type="spellEnd"/>
      <w:r w:rsidRPr="00E64D7A">
        <w:rPr>
          <w:bCs/>
          <w:sz w:val="28"/>
          <w:szCs w:val="28"/>
        </w:rPr>
        <w:t xml:space="preserve"> «Об административных правонарушениях»</w:t>
      </w:r>
      <w:r w:rsidRPr="00E64D7A">
        <w:rPr>
          <w:sz w:val="28"/>
          <w:szCs w:val="28"/>
        </w:rPr>
        <w:t>.</w:t>
      </w:r>
    </w:p>
    <w:p w14:paraId="416A2EC5" w14:textId="77777777" w:rsidR="009B572D" w:rsidRDefault="009B572D" w:rsidP="009B57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E64D7A">
        <w:rPr>
          <w:sz w:val="28"/>
          <w:szCs w:val="28"/>
        </w:rPr>
        <w:t>2. </w:t>
      </w:r>
      <w:r w:rsidRPr="00C55D65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2191200C" w14:textId="77777777" w:rsidR="009B572D" w:rsidRDefault="009B572D" w:rsidP="009B5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42CB">
        <w:rPr>
          <w:sz w:val="28"/>
          <w:szCs w:val="28"/>
        </w:rPr>
        <w:t>.Настоящее постановление вступает в силу с момента официального опубликования.</w:t>
      </w:r>
    </w:p>
    <w:p w14:paraId="57873616" w14:textId="77777777" w:rsidR="009B572D" w:rsidRDefault="009B572D" w:rsidP="009B5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4D7A">
        <w:rPr>
          <w:sz w:val="28"/>
          <w:szCs w:val="28"/>
        </w:rPr>
        <w:t>.Контроль за исполнением постановления оставляю за собой.</w:t>
      </w:r>
    </w:p>
    <w:p w14:paraId="7932E000" w14:textId="77777777" w:rsidR="009B572D" w:rsidRPr="00E64D7A" w:rsidRDefault="009B572D" w:rsidP="009B572D">
      <w:pPr>
        <w:ind w:firstLine="709"/>
        <w:jc w:val="both"/>
        <w:rPr>
          <w:sz w:val="28"/>
          <w:szCs w:val="28"/>
        </w:rPr>
      </w:pPr>
    </w:p>
    <w:p w14:paraId="2FC8636D" w14:textId="77777777" w:rsidR="009B572D" w:rsidRDefault="009B572D" w:rsidP="009B572D">
      <w:pPr>
        <w:tabs>
          <w:tab w:val="left" w:pos="7655"/>
        </w:tabs>
        <w:rPr>
          <w:sz w:val="28"/>
          <w:szCs w:val="28"/>
        </w:rPr>
      </w:pPr>
    </w:p>
    <w:p w14:paraId="359B1727" w14:textId="77777777" w:rsidR="009B572D" w:rsidRDefault="009B572D" w:rsidP="009B572D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К.И. Камалетдинов</w:t>
      </w:r>
    </w:p>
    <w:p w14:paraId="19D402BF" w14:textId="77777777" w:rsidR="009B572D" w:rsidRDefault="009B572D" w:rsidP="009B572D">
      <w:pPr>
        <w:tabs>
          <w:tab w:val="left" w:pos="7655"/>
        </w:tabs>
        <w:rPr>
          <w:sz w:val="28"/>
          <w:szCs w:val="28"/>
        </w:rPr>
      </w:pPr>
    </w:p>
    <w:p w14:paraId="757A091D" w14:textId="77777777" w:rsidR="009B572D" w:rsidRDefault="009B572D" w:rsidP="009B572D">
      <w:pPr>
        <w:tabs>
          <w:tab w:val="left" w:pos="7655"/>
        </w:tabs>
        <w:rPr>
          <w:sz w:val="28"/>
          <w:szCs w:val="28"/>
        </w:rPr>
      </w:pPr>
    </w:p>
    <w:p w14:paraId="5DA5020C" w14:textId="77777777" w:rsidR="00A15E2F" w:rsidRDefault="00A15E2F"/>
    <w:sectPr w:rsidR="00A15E2F" w:rsidSect="009B572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4E"/>
    <w:rsid w:val="0002069B"/>
    <w:rsid w:val="004C754E"/>
    <w:rsid w:val="009B572D"/>
    <w:rsid w:val="00A15E2F"/>
    <w:rsid w:val="00A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1847"/>
  <w15:chartTrackingRefBased/>
  <w15:docId w15:val="{5B34196B-0876-439F-BA26-010A7ED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7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2024-11-21T12:47:00Z</dcterms:created>
  <dcterms:modified xsi:type="dcterms:W3CDTF">2024-11-21T12:57:00Z</dcterms:modified>
</cp:coreProperties>
</file>