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C212"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28A8D147" wp14:editId="6F7158B9">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6180F4B1" w14:textId="77777777" w:rsidR="007E5A55" w:rsidRPr="007E5A55" w:rsidRDefault="007E5A55" w:rsidP="007E5A55">
      <w:pPr>
        <w:spacing w:line="276" w:lineRule="auto"/>
        <w:jc w:val="center"/>
        <w:rPr>
          <w:rFonts w:eastAsia="Calibri"/>
          <w:b/>
          <w:lang w:eastAsia="en-US"/>
        </w:rPr>
      </w:pPr>
    </w:p>
    <w:p w14:paraId="2B38276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244D8DD7"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4E4733A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1C94FFC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1B266AE3" w14:textId="77777777" w:rsidR="007E5A55" w:rsidRPr="001E0D94" w:rsidRDefault="007E5A55" w:rsidP="007E5A55">
      <w:pPr>
        <w:spacing w:line="276" w:lineRule="auto"/>
        <w:jc w:val="center"/>
        <w:rPr>
          <w:rFonts w:eastAsia="Calibri"/>
          <w:b/>
          <w:lang w:eastAsia="en-US"/>
        </w:rPr>
      </w:pPr>
    </w:p>
    <w:p w14:paraId="2BDF5345"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318A3883" w14:textId="77777777" w:rsidR="00040F11" w:rsidRPr="001E0D94" w:rsidRDefault="00040F11" w:rsidP="007E5A55">
      <w:pPr>
        <w:spacing w:line="276" w:lineRule="auto"/>
        <w:jc w:val="center"/>
        <w:rPr>
          <w:rFonts w:eastAsia="Calibri"/>
          <w:b/>
          <w:lang w:eastAsia="en-US"/>
        </w:rPr>
      </w:pPr>
    </w:p>
    <w:p w14:paraId="1EA6C725" w14:textId="77777777" w:rsidR="00616987" w:rsidRPr="00616987" w:rsidRDefault="00616987" w:rsidP="00616987">
      <w:pPr>
        <w:tabs>
          <w:tab w:val="left" w:pos="3969"/>
        </w:tabs>
        <w:suppressAutoHyphens/>
        <w:jc w:val="both"/>
        <w:rPr>
          <w:b/>
          <w:lang w:eastAsia="ar-SA"/>
        </w:rPr>
      </w:pPr>
      <w:r w:rsidRPr="00616987">
        <w:rPr>
          <w:b/>
          <w:lang w:eastAsia="ar-SA"/>
        </w:rPr>
        <w:t xml:space="preserve">от 23 сентября 2022  года                     № 257 </w:t>
      </w:r>
    </w:p>
    <w:p w14:paraId="7F3289D7" w14:textId="77777777" w:rsidR="00616987" w:rsidRPr="00616987" w:rsidRDefault="00616987" w:rsidP="00616987">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616987" w:rsidRPr="00616987" w14:paraId="7B5114DB" w14:textId="77777777" w:rsidTr="00CC7DBF">
        <w:trPr>
          <w:trHeight w:val="1703"/>
        </w:trPr>
        <w:tc>
          <w:tcPr>
            <w:tcW w:w="5245" w:type="dxa"/>
            <w:shd w:val="clear" w:color="auto" w:fill="auto"/>
          </w:tcPr>
          <w:p w14:paraId="50DEEE2C" w14:textId="77777777" w:rsidR="00616987" w:rsidRPr="00616987" w:rsidRDefault="00616987" w:rsidP="00616987">
            <w:pPr>
              <w:jc w:val="both"/>
              <w:rPr>
                <w:rFonts w:eastAsia="Calibri"/>
                <w:bCs/>
                <w:lang w:eastAsia="en-US"/>
              </w:rPr>
            </w:pPr>
            <w:bookmarkStart w:id="0" w:name="_GoBack"/>
            <w:r w:rsidRPr="00616987">
              <w:rPr>
                <w:rFonts w:eastAsia="Calibri"/>
                <w:color w:val="000000"/>
                <w:lang w:eastAsia="en-US"/>
              </w:rPr>
              <w:t>Об утверждении административного регламента по предоставлению муниципальной услуги «</w:t>
            </w:r>
            <w:r w:rsidRPr="00616987">
              <w:rPr>
                <w:rFonts w:eastAsia="Calibri"/>
                <w:bCs/>
                <w:lang w:eastAsia="en-US"/>
              </w:rPr>
              <w:t>Прием заявлений и выдача документов о согласовании переустройства и (или) перепланировки помещения в многоквартирном доме</w:t>
            </w:r>
            <w:bookmarkEnd w:id="0"/>
            <w:r w:rsidRPr="00616987">
              <w:rPr>
                <w:rFonts w:eastAsia="Calibri"/>
                <w:color w:val="000000"/>
                <w:lang w:eastAsia="en-US"/>
              </w:rPr>
              <w:t>»</w:t>
            </w:r>
          </w:p>
          <w:p w14:paraId="1363EB93" w14:textId="77777777" w:rsidR="00616987" w:rsidRPr="00616987" w:rsidRDefault="00616987" w:rsidP="00616987">
            <w:pPr>
              <w:jc w:val="both"/>
              <w:rPr>
                <w:rFonts w:eastAsia="Calibri"/>
                <w:color w:val="000000"/>
                <w:lang w:eastAsia="en-US"/>
              </w:rPr>
            </w:pPr>
          </w:p>
        </w:tc>
      </w:tr>
    </w:tbl>
    <w:p w14:paraId="709A0713" w14:textId="77777777" w:rsidR="00616987" w:rsidRPr="00616987" w:rsidRDefault="00616987" w:rsidP="00616987">
      <w:pPr>
        <w:spacing w:line="276" w:lineRule="auto"/>
        <w:ind w:firstLine="709"/>
        <w:jc w:val="both"/>
      </w:pPr>
      <w:r w:rsidRPr="00616987">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16987">
        <w:rPr>
          <w:b/>
        </w:rPr>
        <w:t>ПОСТАНОВЛЯЕТ</w:t>
      </w:r>
      <w:r w:rsidRPr="00616987">
        <w:t>:</w:t>
      </w:r>
    </w:p>
    <w:p w14:paraId="600E44EF" w14:textId="77777777" w:rsidR="00616987" w:rsidRPr="00616987" w:rsidRDefault="00616987" w:rsidP="00616987">
      <w:pPr>
        <w:spacing w:line="276" w:lineRule="auto"/>
        <w:ind w:firstLine="284"/>
        <w:jc w:val="both"/>
      </w:pPr>
      <w:r w:rsidRPr="00616987">
        <w:t xml:space="preserve">1. Утвердить административный регламент по предоставлению муниципальной услуги  </w:t>
      </w:r>
      <w:r w:rsidRPr="00616987">
        <w:rPr>
          <w:rFonts w:eastAsia="Calibri"/>
          <w:lang w:eastAsia="en-US"/>
        </w:rPr>
        <w:t>«</w:t>
      </w:r>
      <w:r w:rsidRPr="00616987">
        <w:rPr>
          <w:rFonts w:eastAsia="Calibri"/>
          <w:bCs/>
          <w:lang w:eastAsia="en-US"/>
        </w:rPr>
        <w:t xml:space="preserve">Прием заявлений и выдача документов о согласовании переустройства и (или) перепланировки помещения в многоквартирном доме» </w:t>
      </w:r>
      <w:r w:rsidRPr="00616987">
        <w:t>(Приложение).</w:t>
      </w:r>
    </w:p>
    <w:p w14:paraId="1E77675B" w14:textId="77777777" w:rsidR="00616987" w:rsidRPr="00616987" w:rsidRDefault="00616987" w:rsidP="00616987">
      <w:pPr>
        <w:spacing w:line="276" w:lineRule="auto"/>
        <w:ind w:firstLine="284"/>
        <w:jc w:val="both"/>
        <w:rPr>
          <w:rFonts w:eastAsia="Calibri"/>
          <w:lang w:eastAsia="en-US"/>
        </w:rPr>
      </w:pPr>
      <w:r w:rsidRPr="00616987">
        <w:rPr>
          <w:rFonts w:eastAsia="Calibri"/>
          <w:lang w:eastAsia="en-US"/>
        </w:rPr>
        <w:t>2. Отменить Постановление  администрации №  09 от 1101.2019г.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14:paraId="65C4E26D" w14:textId="77777777" w:rsidR="00616987" w:rsidRPr="00616987" w:rsidRDefault="00616987" w:rsidP="00616987">
      <w:pPr>
        <w:spacing w:line="276" w:lineRule="auto"/>
        <w:ind w:firstLine="284"/>
        <w:jc w:val="both"/>
        <w:rPr>
          <w:rFonts w:eastAsia="Calibri"/>
          <w:lang w:eastAsia="en-US"/>
        </w:rPr>
      </w:pPr>
      <w:r w:rsidRPr="00616987">
        <w:rPr>
          <w:rFonts w:eastAsia="Calibri"/>
          <w:lang w:eastAsia="en-US"/>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4D2F5DAB" w14:textId="77777777" w:rsidR="00616987" w:rsidRPr="00616987" w:rsidRDefault="00616987" w:rsidP="00616987">
      <w:pPr>
        <w:spacing w:after="200" w:line="276" w:lineRule="auto"/>
        <w:ind w:firstLine="284"/>
        <w:jc w:val="both"/>
        <w:rPr>
          <w:rFonts w:eastAsia="Calibri"/>
          <w:lang w:eastAsia="en-US"/>
        </w:rPr>
      </w:pPr>
      <w:r w:rsidRPr="00616987">
        <w:rPr>
          <w:rFonts w:eastAsia="Calibri"/>
          <w:lang w:eastAsia="en-US"/>
        </w:rPr>
        <w:t>4.  Опубликовать настоящее постановление в средствах массовой информации и в сети Интернет на официальном сайте поселения http://www.admingromovo.ru/</w:t>
      </w:r>
    </w:p>
    <w:p w14:paraId="2D293C71" w14:textId="77777777" w:rsidR="00616987" w:rsidRPr="00616987" w:rsidRDefault="00616987" w:rsidP="00616987">
      <w:pPr>
        <w:spacing w:line="276" w:lineRule="auto"/>
        <w:ind w:firstLine="284"/>
        <w:jc w:val="both"/>
        <w:rPr>
          <w:rFonts w:eastAsia="Calibri"/>
          <w:lang w:eastAsia="en-US"/>
        </w:rPr>
      </w:pPr>
      <w:r w:rsidRPr="00616987">
        <w:rPr>
          <w:rFonts w:eastAsia="Calibri"/>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2200944B" w14:textId="77777777" w:rsidR="00616987" w:rsidRPr="00616987" w:rsidRDefault="00616987" w:rsidP="00616987">
      <w:pPr>
        <w:spacing w:line="276" w:lineRule="auto"/>
        <w:ind w:firstLine="284"/>
        <w:jc w:val="both"/>
        <w:rPr>
          <w:szCs w:val="28"/>
        </w:rPr>
      </w:pPr>
      <w:r w:rsidRPr="00616987">
        <w:rPr>
          <w:rFonts w:eastAsia="Calibri"/>
          <w:lang w:eastAsia="en-US"/>
        </w:rPr>
        <w:t>6. Контроль за исполнением настоящего постановления оставляю за собой.</w:t>
      </w:r>
    </w:p>
    <w:p w14:paraId="0B45C18A" w14:textId="77777777" w:rsidR="00616987" w:rsidRPr="00616987" w:rsidRDefault="00616987" w:rsidP="00616987">
      <w:pPr>
        <w:spacing w:line="276" w:lineRule="auto"/>
        <w:jc w:val="both"/>
        <w:rPr>
          <w:szCs w:val="28"/>
        </w:rPr>
      </w:pPr>
    </w:p>
    <w:p w14:paraId="0E1E78C4" w14:textId="77777777" w:rsidR="00193000" w:rsidRPr="00193000" w:rsidRDefault="00193000" w:rsidP="00193000">
      <w:pPr>
        <w:widowControl w:val="0"/>
        <w:autoSpaceDE w:val="0"/>
        <w:autoSpaceDN w:val="0"/>
        <w:adjustRightInd w:val="0"/>
        <w:ind w:firstLine="568"/>
        <w:jc w:val="both"/>
      </w:pPr>
    </w:p>
    <w:p w14:paraId="420BC26E"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582EDDE3" w14:textId="77777777" w:rsidR="007E5A55" w:rsidRPr="001E0D94" w:rsidRDefault="007E5A55" w:rsidP="007E5A55">
      <w:pPr>
        <w:spacing w:line="276" w:lineRule="auto"/>
        <w:rPr>
          <w:rFonts w:eastAsia="Calibri"/>
          <w:lang w:eastAsia="en-US"/>
        </w:rPr>
      </w:pPr>
    </w:p>
    <w:p w14:paraId="190324D5"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9" w:history="1">
        <w:r>
          <w:rPr>
            <w:rStyle w:val="af8"/>
          </w:rPr>
          <w:t>http://admingromovo.ru</w:t>
        </w:r>
      </w:hyperlink>
      <w:r>
        <w:t xml:space="preserve"> </w:t>
      </w:r>
    </w:p>
    <w:sectPr w:rsidR="00B35B04" w:rsidRPr="001E0D94" w:rsidSect="00040F11">
      <w:headerReference w:type="even" r:id="rId10"/>
      <w:headerReference w:type="default" r:id="rId11"/>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7E8B" w14:textId="77777777" w:rsidR="00592884" w:rsidRDefault="00592884">
      <w:r>
        <w:separator/>
      </w:r>
    </w:p>
  </w:endnote>
  <w:endnote w:type="continuationSeparator" w:id="0">
    <w:p w14:paraId="75E9BCFA" w14:textId="77777777" w:rsidR="00592884" w:rsidRDefault="0059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996E" w14:textId="77777777" w:rsidR="00592884" w:rsidRDefault="00592884">
      <w:r>
        <w:separator/>
      </w:r>
    </w:p>
  </w:footnote>
  <w:footnote w:type="continuationSeparator" w:id="0">
    <w:p w14:paraId="05FCE02D" w14:textId="77777777" w:rsidR="00592884" w:rsidRDefault="0059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5D27"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7FF7A7B"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B63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884"/>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9DB"/>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187"/>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90AC5"/>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95FC-31A1-4C9C-BA5B-7445862D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2402</Characters>
  <Application>Microsoft Office Word</Application>
  <DocSecurity>0</DocSecurity>
  <Lines>51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2022-09-27T12:18:00Z</dcterms:created>
  <dcterms:modified xsi:type="dcterms:W3CDTF">2022-09-27T12:31:00Z</dcterms:modified>
</cp:coreProperties>
</file>