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ОБРАЗОВАНИЯ</w:t>
      </w:r>
      <w:proofErr w:type="gramEnd"/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МЕЛЬНИКОВСКОЕ  СЕЛЬСКОЕ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ПРИОЗЕРСКИЙ</w:t>
      </w: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ЛЕНИНГРАДСКОЙ  ОБЛАСТИ</w:t>
      </w: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Е Н И Е </w:t>
      </w:r>
    </w:p>
    <w:p w:rsidR="00283EB0" w:rsidRDefault="00283EB0" w:rsidP="00283EB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3EB0" w:rsidRDefault="00283EB0" w:rsidP="00283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10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 2015 года             № 33</w:t>
      </w:r>
    </w:p>
    <w:p w:rsidR="00283EB0" w:rsidRDefault="00283EB0" w:rsidP="0028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283EB0" w:rsidRPr="00283EB0" w:rsidTr="00283EB0">
        <w:trPr>
          <w:trHeight w:val="1297"/>
        </w:trPr>
        <w:tc>
          <w:tcPr>
            <w:tcW w:w="9854" w:type="dxa"/>
          </w:tcPr>
          <w:tbl>
            <w:tblPr>
              <w:tblW w:w="9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283EB0" w:rsidRPr="00283EB0">
              <w:trPr>
                <w:trHeight w:val="1340"/>
              </w:trPr>
              <w:tc>
                <w:tcPr>
                  <w:tcW w:w="95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83EB0" w:rsidRPr="00283EB0" w:rsidRDefault="00283EB0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83EB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</w:p>
                <w:p w:rsidR="00283EB0" w:rsidRPr="00283EB0" w:rsidRDefault="00283EB0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83EB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административного регламента  </w:t>
                  </w:r>
                </w:p>
                <w:p w:rsidR="00283EB0" w:rsidRPr="00283EB0" w:rsidRDefault="00283EB0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83EB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 предоставлению </w:t>
                  </w:r>
                </w:p>
                <w:p w:rsidR="00283EB0" w:rsidRPr="00283EB0" w:rsidRDefault="00283EB0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83EB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муниципальной услуги </w:t>
                  </w:r>
                </w:p>
                <w:p w:rsidR="00283EB0" w:rsidRPr="00283EB0" w:rsidRDefault="00283E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EB0">
                    <w:rPr>
                      <w:rFonts w:ascii="Times New Roman" w:hAnsi="Times New Roman"/>
                      <w:sz w:val="28"/>
                      <w:szCs w:val="28"/>
                    </w:rPr>
                    <w:t>«Приватизации жилых помещений</w:t>
                  </w:r>
                </w:p>
                <w:p w:rsidR="00283EB0" w:rsidRPr="00283EB0" w:rsidRDefault="00283E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EB0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жилищного фонда»</w:t>
                  </w:r>
                </w:p>
              </w:tc>
            </w:tr>
          </w:tbl>
          <w:p w:rsidR="00283EB0" w:rsidRPr="00283EB0" w:rsidRDefault="0028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" w:name="Par1"/>
            <w:bookmarkEnd w:id="1"/>
          </w:p>
          <w:p w:rsidR="00283EB0" w:rsidRPr="00283EB0" w:rsidRDefault="0028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МО </w:t>
            </w:r>
            <w:proofErr w:type="spellStart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 ПОСТАНОВЛЯЕТ:</w:t>
            </w:r>
          </w:p>
          <w:p w:rsidR="00283EB0" w:rsidRPr="00283EB0" w:rsidRDefault="0028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1. Утвердить административный регламент администрации муниципального образования </w:t>
            </w:r>
            <w:proofErr w:type="spellStart"/>
            <w:proofErr w:type="gramStart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сельское</w:t>
            </w:r>
            <w:proofErr w:type="gram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поселение по предоставлению муниципальной услуги </w:t>
            </w:r>
            <w:r w:rsidRPr="00283E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283EB0">
              <w:rPr>
                <w:rFonts w:ascii="Times New Roman" w:eastAsia="Times New Roman" w:hAnsi="Times New Roman"/>
                <w:sz w:val="28"/>
                <w:szCs w:val="28"/>
              </w:rPr>
              <w:t>Приватизация жилых помещений муниципального жилищного фонда»</w:t>
            </w:r>
            <w:r w:rsidRPr="00283E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приложению.</w:t>
            </w:r>
          </w:p>
          <w:p w:rsidR="00283EB0" w:rsidRPr="00283EB0" w:rsidRDefault="00283EB0">
            <w:pPr>
              <w:suppressAutoHyphens/>
              <w:spacing w:after="0" w:line="240" w:lineRule="auto"/>
              <w:ind w:left="7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2. Отменить Постановление  администрации № 122 от 13 июня 2012 года Об административном  регламенте администрации муниципального образования </w:t>
            </w:r>
            <w:proofErr w:type="spellStart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сельское поселение  по предоставлению муниципальной услуги « Передача  жилых помещений муниципального  жилищного фонда в собственность граждан  в порядке  приватизации  и заключению в установленном порядке  договоров приватизации   муниципального  жилищного фонда  с гражданами , занимающими  жилые помещения  муниципального  жилищного фонда на условиях  социального найма».</w:t>
            </w:r>
          </w:p>
          <w:p w:rsidR="00283EB0" w:rsidRPr="00283EB0" w:rsidRDefault="00283EB0">
            <w:pPr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 xml:space="preserve">                   3. Настоящее Постановление вступает в силу со дня </w:t>
            </w:r>
            <w:proofErr w:type="gramStart"/>
            <w:r w:rsidRPr="00283EB0"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  <w:t>опубликования </w:t>
            </w: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официальном сайте </w:t>
            </w:r>
            <w:r w:rsidRPr="00283E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образования</w:t>
            </w: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Pr="00283EB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melnikovo</w:t>
            </w:r>
            <w:proofErr w:type="spell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3EB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org</w:t>
            </w: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83EB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                                                                                               </w:t>
            </w:r>
          </w:p>
          <w:p w:rsidR="00283EB0" w:rsidRPr="00283EB0" w:rsidRDefault="00283EB0">
            <w:pPr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4.   Контроль за выполнением настоящего постановления оставляю за собой.</w:t>
            </w:r>
          </w:p>
          <w:p w:rsidR="00283EB0" w:rsidRPr="00283EB0" w:rsidRDefault="00283EB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Глава администрации                                                      </w:t>
            </w:r>
            <w:proofErr w:type="spellStart"/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Э.А.Камнев</w:t>
            </w:r>
            <w:proofErr w:type="spellEnd"/>
          </w:p>
          <w:p w:rsidR="00283EB0" w:rsidRPr="00283EB0" w:rsidRDefault="00283EB0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83EB0" w:rsidRPr="00283EB0" w:rsidRDefault="00283EB0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Ватина Г.В.8(81379)91-394 </w:t>
            </w:r>
          </w:p>
          <w:p w:rsidR="00283EB0" w:rsidRPr="00283EB0" w:rsidRDefault="00283EB0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Разослано: дело-</w:t>
            </w:r>
            <w:proofErr w:type="gramStart"/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 прокуратура</w:t>
            </w:r>
            <w:proofErr w:type="gramEnd"/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1, сайт -1</w:t>
            </w:r>
            <w:r w:rsidRPr="00283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ЛЕНОБЛИНФОРМ  -1.</w:t>
            </w:r>
          </w:p>
          <w:p w:rsidR="00283EB0" w:rsidRPr="00283EB0" w:rsidRDefault="0028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348B" w:rsidRPr="0058348B" w:rsidRDefault="0058348B" w:rsidP="00583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приложением к постановлению 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от</w:t>
            </w:r>
            <w:proofErr w:type="gramEnd"/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можно ознакомиться на официальном сайте администрации МО </w:t>
            </w:r>
            <w:proofErr w:type="spellStart"/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поселение: </w:t>
            </w:r>
            <w:proofErr w:type="spellStart"/>
            <w:r w:rsidRPr="005834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melnikovo</w:t>
            </w:r>
            <w:proofErr w:type="spellEnd"/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834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org</w:t>
            </w: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834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58348B" w:rsidRPr="0058348B" w:rsidRDefault="0058348B" w:rsidP="0058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  <w:p w:rsidR="00283EB0" w:rsidRPr="00283EB0" w:rsidRDefault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p w:rsidR="00283EB0" w:rsidRPr="00283EB0" w:rsidRDefault="00283EB0" w:rsidP="0028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E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:rsidR="00626566" w:rsidRPr="00283EB0" w:rsidRDefault="00626566"/>
    <w:sectPr w:rsidR="00626566" w:rsidRPr="0028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D"/>
    <w:rsid w:val="00283EB0"/>
    <w:rsid w:val="00384B5D"/>
    <w:rsid w:val="0058348B"/>
    <w:rsid w:val="00626566"/>
    <w:rsid w:val="00E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EEC72-324E-4293-A504-CD414A2F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B0"/>
    <w:pPr>
      <w:spacing w:before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Петрова</cp:lastModifiedBy>
  <cp:revision>2</cp:revision>
  <dcterms:created xsi:type="dcterms:W3CDTF">2015-03-13T10:05:00Z</dcterms:created>
  <dcterms:modified xsi:type="dcterms:W3CDTF">2015-03-13T10:05:00Z</dcterms:modified>
</cp:coreProperties>
</file>