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A6AA4" w:rsidRPr="0008572B" w:rsidTr="00E51699">
        <w:trPr>
          <w:trHeight w:val="90"/>
        </w:trPr>
        <w:tc>
          <w:tcPr>
            <w:tcW w:w="9343" w:type="dxa"/>
            <w:hideMark/>
          </w:tcPr>
          <w:p w:rsidR="00605CD9" w:rsidRPr="0042661E" w:rsidRDefault="00605CD9" w:rsidP="00E51699">
            <w:pPr>
              <w:rPr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05CD9" w:rsidRDefault="00605CD9" w:rsidP="006C2D7D">
            <w:pPr>
              <w:widowControl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  <w:p w:rsidR="00605CD9" w:rsidRDefault="00605CD9" w:rsidP="006C2D7D">
            <w:pPr>
              <w:pStyle w:val="ad"/>
              <w:jc w:val="left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A6AA4" w:rsidRPr="0008572B" w:rsidRDefault="00A342F9" w:rsidP="006C2D7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354D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7D354D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Е Ш Е Н И Е</w:t>
            </w:r>
            <w:r w:rsidR="004A6AA4" w:rsidRPr="0008572B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</w:p>
          <w:p w:rsidR="004A6AA4" w:rsidRPr="0008572B" w:rsidRDefault="004A6AA4" w:rsidP="006C2D7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6AA4" w:rsidRPr="00480387" w:rsidRDefault="004A6AA4" w:rsidP="004A6AA4">
      <w:pPr>
        <w:widowControl w:val="0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A6AA4" w:rsidRPr="00BA0551" w:rsidRDefault="004A6AA4" w:rsidP="004A6AA4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от   </w:t>
      </w:r>
      <w:r w:rsidR="00A342F9">
        <w:rPr>
          <w:rFonts w:eastAsia="Lucida Sans Unicode"/>
          <w:kern w:val="1"/>
          <w:sz w:val="24"/>
          <w:szCs w:val="24"/>
          <w:lang w:eastAsia="hi-IN" w:bidi="hi-IN"/>
        </w:rPr>
        <w:t>21</w:t>
      </w:r>
      <w:r w:rsidR="008F5891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="00E00825">
        <w:rPr>
          <w:rFonts w:eastAsia="Lucida Sans Unicode"/>
          <w:kern w:val="1"/>
          <w:sz w:val="24"/>
          <w:szCs w:val="24"/>
          <w:lang w:eastAsia="hi-IN" w:bidi="hi-IN"/>
        </w:rPr>
        <w:t>июня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      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>202</w:t>
      </w:r>
      <w:r w:rsidR="00E00825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года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A342F9">
        <w:rPr>
          <w:rFonts w:eastAsia="Lucida Sans Unicode"/>
          <w:kern w:val="1"/>
          <w:sz w:val="24"/>
          <w:szCs w:val="24"/>
          <w:lang w:eastAsia="hi-IN" w:bidi="hi-IN"/>
        </w:rPr>
        <w:t>139</w:t>
      </w:r>
    </w:p>
    <w:p w:rsidR="004A6AA4" w:rsidRPr="0008572B" w:rsidRDefault="004A6AA4" w:rsidP="004A6AA4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A6AA4" w:rsidRPr="0008572B" w:rsidTr="00BF4027">
        <w:tc>
          <w:tcPr>
            <w:tcW w:w="4080" w:type="dxa"/>
            <w:shd w:val="clear" w:color="auto" w:fill="auto"/>
          </w:tcPr>
          <w:p w:rsidR="004A6AA4" w:rsidRPr="0008572B" w:rsidRDefault="00902A14" w:rsidP="00BF4027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внесении изменений и дополнений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в решение Совета депутатов от 13.12.2021 года №114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2022 год и плановый период 2023</w:t>
            </w:r>
            <w:r w:rsidR="0032681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2024</w:t>
            </w:r>
            <w:r w:rsidR="0029617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годов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4A6AA4" w:rsidRDefault="004A6AA4" w:rsidP="004A6AA4">
      <w:pPr>
        <w:widowControl w:val="0"/>
        <w:rPr>
          <w:kern w:val="1"/>
          <w:sz w:val="24"/>
          <w:szCs w:val="24"/>
          <w:lang w:eastAsia="hi-IN" w:bidi="hi-IN"/>
        </w:rPr>
      </w:pP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     </w:t>
      </w:r>
      <w:r w:rsidRPr="00902A14">
        <w:rPr>
          <w:kern w:val="1"/>
          <w:sz w:val="24"/>
          <w:szCs w:val="24"/>
          <w:lang w:eastAsia="hi-IN" w:bidi="hi-IN"/>
        </w:rPr>
        <w:t>Совет депутатов МО Красноозерное сельское поселение МО Приозерский муниципальный  район Ленинградской области</w:t>
      </w:r>
      <w:proofErr w:type="gramStart"/>
      <w:r w:rsidRPr="00902A14">
        <w:rPr>
          <w:kern w:val="1"/>
          <w:sz w:val="24"/>
          <w:szCs w:val="24"/>
          <w:lang w:eastAsia="hi-IN" w:bidi="hi-IN"/>
        </w:rPr>
        <w:t xml:space="preserve">  Р</w:t>
      </w:r>
      <w:proofErr w:type="gramEnd"/>
      <w:r w:rsidRPr="00902A14">
        <w:rPr>
          <w:kern w:val="1"/>
          <w:sz w:val="24"/>
          <w:szCs w:val="24"/>
          <w:lang w:eastAsia="hi-IN" w:bidi="hi-IN"/>
        </w:rPr>
        <w:t>ешил:</w:t>
      </w:r>
    </w:p>
    <w:p w:rsid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Внести в решение Совета депутатов № </w:t>
      </w:r>
      <w:r w:rsidR="00E00825">
        <w:rPr>
          <w:kern w:val="1"/>
          <w:sz w:val="24"/>
          <w:szCs w:val="24"/>
          <w:lang w:eastAsia="hi-IN" w:bidi="hi-IN"/>
        </w:rPr>
        <w:t xml:space="preserve">114 от 13.12.2021 </w:t>
      </w:r>
      <w:r w:rsidRPr="00902A14">
        <w:rPr>
          <w:kern w:val="1"/>
          <w:sz w:val="24"/>
          <w:szCs w:val="24"/>
          <w:lang w:eastAsia="hi-IN" w:bidi="hi-IN"/>
        </w:rPr>
        <w:t xml:space="preserve">«О бюджете МО Красноозерное сельское поселение МО Приозерский муниципальный район Ленинградской области на </w:t>
      </w:r>
      <w:r w:rsidR="00E00825">
        <w:rPr>
          <w:kern w:val="1"/>
          <w:sz w:val="24"/>
          <w:szCs w:val="24"/>
          <w:lang w:eastAsia="hi-IN" w:bidi="hi-IN"/>
        </w:rPr>
        <w:t>2022</w:t>
      </w:r>
      <w:r w:rsidRPr="00902A14">
        <w:rPr>
          <w:kern w:val="1"/>
          <w:sz w:val="24"/>
          <w:szCs w:val="24"/>
          <w:lang w:eastAsia="hi-IN" w:bidi="hi-IN"/>
        </w:rPr>
        <w:t xml:space="preserve"> год и плановый </w:t>
      </w:r>
      <w:r w:rsidR="00E00825">
        <w:rPr>
          <w:kern w:val="1"/>
          <w:sz w:val="24"/>
          <w:szCs w:val="24"/>
          <w:lang w:eastAsia="hi-IN" w:bidi="hi-IN"/>
        </w:rPr>
        <w:t>период 2023 и 2024</w:t>
      </w:r>
      <w:r w:rsidRPr="00902A14">
        <w:rPr>
          <w:kern w:val="1"/>
          <w:sz w:val="24"/>
          <w:szCs w:val="24"/>
          <w:lang w:eastAsia="hi-IN" w:bidi="hi-IN"/>
        </w:rPr>
        <w:t xml:space="preserve"> годов» следующие изменения и дополнения:</w:t>
      </w:r>
    </w:p>
    <w:p w:rsidR="00902A14" w:rsidRPr="00902A14" w:rsidRDefault="00902A14" w:rsidP="00902A14">
      <w:pPr>
        <w:jc w:val="both"/>
        <w:rPr>
          <w:sz w:val="24"/>
          <w:szCs w:val="24"/>
        </w:rPr>
      </w:pPr>
      <w:r w:rsidRPr="000B42FB">
        <w:rPr>
          <w:b/>
          <w:sz w:val="24"/>
          <w:szCs w:val="24"/>
        </w:rPr>
        <w:t>Статья 1</w:t>
      </w:r>
      <w:r>
        <w:rPr>
          <w:sz w:val="24"/>
          <w:szCs w:val="24"/>
        </w:rPr>
        <w:t>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>В п.1 число «</w:t>
      </w:r>
      <w:r w:rsidR="00E00825">
        <w:rPr>
          <w:kern w:val="1"/>
          <w:sz w:val="24"/>
          <w:szCs w:val="24"/>
          <w:lang w:eastAsia="hi-IN" w:bidi="hi-IN"/>
        </w:rPr>
        <w:t>87737,9</w:t>
      </w:r>
      <w:r w:rsidRPr="00902A14">
        <w:rPr>
          <w:kern w:val="1"/>
          <w:sz w:val="24"/>
          <w:szCs w:val="24"/>
          <w:lang w:eastAsia="hi-IN" w:bidi="hi-IN"/>
        </w:rPr>
        <w:t>» по доходам заменить числом «</w:t>
      </w:r>
      <w:r w:rsidR="00E00825">
        <w:rPr>
          <w:kern w:val="1"/>
          <w:sz w:val="24"/>
          <w:szCs w:val="24"/>
          <w:lang w:eastAsia="hi-IN" w:bidi="hi-IN"/>
        </w:rPr>
        <w:t>141093,4</w:t>
      </w:r>
      <w:r w:rsidRPr="00902A14">
        <w:rPr>
          <w:kern w:val="1"/>
          <w:sz w:val="24"/>
          <w:szCs w:val="24"/>
          <w:lang w:eastAsia="hi-IN" w:bidi="hi-IN"/>
        </w:rPr>
        <w:t>», число «</w:t>
      </w:r>
      <w:r w:rsidR="00E00825">
        <w:rPr>
          <w:kern w:val="1"/>
          <w:sz w:val="24"/>
          <w:szCs w:val="24"/>
          <w:lang w:eastAsia="hi-IN" w:bidi="hi-IN"/>
        </w:rPr>
        <w:t>88791,8</w:t>
      </w:r>
      <w:r w:rsidRPr="00902A14">
        <w:rPr>
          <w:kern w:val="1"/>
          <w:sz w:val="24"/>
          <w:szCs w:val="24"/>
          <w:lang w:eastAsia="hi-IN" w:bidi="hi-IN"/>
        </w:rPr>
        <w:t xml:space="preserve">» расходы бюджета заменить числом </w:t>
      </w:r>
      <w:r w:rsidR="00E00825">
        <w:rPr>
          <w:kern w:val="1"/>
          <w:sz w:val="24"/>
          <w:szCs w:val="24"/>
          <w:lang w:eastAsia="hi-IN" w:bidi="hi-IN"/>
        </w:rPr>
        <w:t>«141779,4</w:t>
      </w:r>
      <w:r w:rsidRPr="00902A14">
        <w:rPr>
          <w:kern w:val="1"/>
          <w:sz w:val="24"/>
          <w:szCs w:val="24"/>
          <w:lang w:eastAsia="hi-IN" w:bidi="hi-IN"/>
        </w:rPr>
        <w:t>», число «</w:t>
      </w:r>
      <w:r w:rsidR="00E00825">
        <w:rPr>
          <w:kern w:val="1"/>
          <w:sz w:val="24"/>
          <w:szCs w:val="24"/>
          <w:lang w:eastAsia="hi-IN" w:bidi="hi-IN"/>
        </w:rPr>
        <w:t>1053,9</w:t>
      </w:r>
      <w:r w:rsidRPr="00902A14">
        <w:rPr>
          <w:kern w:val="1"/>
          <w:sz w:val="24"/>
          <w:szCs w:val="24"/>
          <w:lang w:eastAsia="hi-IN" w:bidi="hi-IN"/>
        </w:rPr>
        <w:t>» дефицит бюджета заменить числом «</w:t>
      </w:r>
      <w:r w:rsidR="00E00825">
        <w:rPr>
          <w:kern w:val="1"/>
          <w:sz w:val="24"/>
          <w:szCs w:val="24"/>
          <w:lang w:eastAsia="hi-IN" w:bidi="hi-IN"/>
        </w:rPr>
        <w:t>686,0</w:t>
      </w:r>
      <w:r w:rsidRPr="00902A14">
        <w:rPr>
          <w:kern w:val="1"/>
          <w:sz w:val="24"/>
          <w:szCs w:val="24"/>
          <w:lang w:eastAsia="hi-IN" w:bidi="hi-IN"/>
        </w:rPr>
        <w:t xml:space="preserve">».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</w:t>
      </w:r>
      <w:r w:rsidRPr="00902A14">
        <w:rPr>
          <w:kern w:val="1"/>
          <w:sz w:val="24"/>
          <w:szCs w:val="24"/>
          <w:lang w:eastAsia="hi-IN" w:bidi="hi-IN"/>
        </w:rPr>
        <w:tab/>
      </w:r>
      <w:r w:rsidR="00E00825">
        <w:rPr>
          <w:kern w:val="1"/>
          <w:sz w:val="24"/>
          <w:szCs w:val="24"/>
          <w:lang w:eastAsia="hi-IN" w:bidi="hi-IN"/>
        </w:rPr>
        <w:t>У</w:t>
      </w:r>
      <w:r w:rsidRPr="00902A14">
        <w:rPr>
          <w:kern w:val="1"/>
          <w:sz w:val="24"/>
          <w:szCs w:val="24"/>
          <w:lang w:eastAsia="hi-IN" w:bidi="hi-IN"/>
        </w:rPr>
        <w:t>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</w:t>
      </w:r>
      <w:r w:rsidR="00E00825">
        <w:rPr>
          <w:kern w:val="1"/>
          <w:sz w:val="24"/>
          <w:szCs w:val="24"/>
          <w:lang w:eastAsia="hi-IN" w:bidi="hi-IN"/>
        </w:rPr>
        <w:t>он Ленинградской области на 2022</w:t>
      </w:r>
      <w:r w:rsidRPr="00902A14">
        <w:rPr>
          <w:kern w:val="1"/>
          <w:sz w:val="24"/>
          <w:szCs w:val="24"/>
          <w:lang w:eastAsia="hi-IN" w:bidi="hi-IN"/>
        </w:rPr>
        <w:t xml:space="preserve"> год согласно приложению № 1</w:t>
      </w:r>
      <w:r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>Статья 2</w:t>
      </w:r>
      <w:r w:rsidRPr="00902A14">
        <w:rPr>
          <w:kern w:val="1"/>
          <w:sz w:val="24"/>
          <w:szCs w:val="24"/>
          <w:lang w:eastAsia="hi-IN" w:bidi="hi-IN"/>
        </w:rPr>
        <w:t>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>В п.1</w:t>
      </w:r>
      <w:proofErr w:type="gramStart"/>
      <w:r w:rsidRPr="00902A14">
        <w:rPr>
          <w:kern w:val="1"/>
          <w:sz w:val="24"/>
          <w:szCs w:val="24"/>
          <w:lang w:eastAsia="hi-IN" w:bidi="hi-IN"/>
        </w:rPr>
        <w:t xml:space="preserve"> У</w:t>
      </w:r>
      <w:proofErr w:type="gramEnd"/>
      <w:r w:rsidRPr="00902A14">
        <w:rPr>
          <w:kern w:val="1"/>
          <w:sz w:val="24"/>
          <w:szCs w:val="24"/>
          <w:lang w:eastAsia="hi-IN" w:bidi="hi-IN"/>
        </w:rPr>
        <w:t>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 муниципальный район Ленинградской обл</w:t>
      </w:r>
      <w:r w:rsidR="00E00825">
        <w:rPr>
          <w:kern w:val="1"/>
          <w:sz w:val="24"/>
          <w:szCs w:val="24"/>
          <w:lang w:eastAsia="hi-IN" w:bidi="hi-IN"/>
        </w:rPr>
        <w:t>асти поступление доходов на 2022</w:t>
      </w:r>
      <w:r w:rsidRPr="00902A14">
        <w:rPr>
          <w:kern w:val="1"/>
          <w:sz w:val="24"/>
          <w:szCs w:val="24"/>
          <w:lang w:eastAsia="hi-IN" w:bidi="hi-IN"/>
        </w:rPr>
        <w:t xml:space="preserve"> год с внесенными изменениями согласно Приложению № 3 в новой редакции.</w:t>
      </w:r>
    </w:p>
    <w:p w:rsidR="00E00825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 В п. 2 число «</w:t>
      </w:r>
      <w:r w:rsidR="00E00825">
        <w:rPr>
          <w:kern w:val="1"/>
          <w:sz w:val="24"/>
          <w:szCs w:val="24"/>
          <w:lang w:eastAsia="hi-IN" w:bidi="hi-IN"/>
        </w:rPr>
        <w:t>72106,0</w:t>
      </w:r>
      <w:r>
        <w:rPr>
          <w:kern w:val="1"/>
          <w:sz w:val="24"/>
          <w:szCs w:val="24"/>
          <w:lang w:eastAsia="hi-IN" w:bidi="hi-IN"/>
        </w:rPr>
        <w:t>» заменить числом «</w:t>
      </w:r>
      <w:r w:rsidR="00E00825">
        <w:rPr>
          <w:kern w:val="1"/>
          <w:sz w:val="24"/>
          <w:szCs w:val="24"/>
          <w:lang w:eastAsia="hi-IN" w:bidi="hi-IN"/>
        </w:rPr>
        <w:t>93031,1</w:t>
      </w:r>
      <w:r>
        <w:rPr>
          <w:kern w:val="1"/>
          <w:sz w:val="24"/>
          <w:szCs w:val="24"/>
          <w:lang w:eastAsia="hi-IN" w:bidi="hi-IN"/>
        </w:rPr>
        <w:t>».</w:t>
      </w:r>
    </w:p>
    <w:p w:rsidR="00902A14" w:rsidRPr="00902A14" w:rsidRDefault="00E00825" w:rsidP="00902A14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>
        <w:rPr>
          <w:b/>
          <w:kern w:val="1"/>
          <w:sz w:val="24"/>
          <w:szCs w:val="24"/>
          <w:lang w:eastAsia="hi-IN" w:bidi="hi-IN"/>
        </w:rPr>
        <w:t>Статья 4</w:t>
      </w:r>
      <w:r w:rsidR="00902A14" w:rsidRPr="00902A14">
        <w:rPr>
          <w:b/>
          <w:kern w:val="1"/>
          <w:sz w:val="24"/>
          <w:szCs w:val="24"/>
          <w:lang w:eastAsia="hi-IN" w:bidi="hi-IN"/>
        </w:rPr>
        <w:t xml:space="preserve">.     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1.  В п. 1</w:t>
      </w:r>
      <w:proofErr w:type="gramStart"/>
      <w:r w:rsidRPr="00902A14">
        <w:rPr>
          <w:kern w:val="1"/>
          <w:sz w:val="24"/>
          <w:szCs w:val="24"/>
          <w:lang w:eastAsia="hi-IN" w:bidi="hi-IN"/>
        </w:rPr>
        <w:t xml:space="preserve"> У</w:t>
      </w:r>
      <w:proofErr w:type="gramEnd"/>
      <w:r w:rsidRPr="00902A14">
        <w:rPr>
          <w:kern w:val="1"/>
          <w:sz w:val="24"/>
          <w:szCs w:val="24"/>
          <w:lang w:eastAsia="hi-IN" w:bidi="hi-IN"/>
        </w:rPr>
        <w:t>твердить в пределах общего объема расходов, установленного статьей 1 настоящего  решения: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1)</w:t>
      </w:r>
      <w:r w:rsidRPr="00902A14">
        <w:rPr>
          <w:kern w:val="1"/>
          <w:sz w:val="24"/>
          <w:szCs w:val="24"/>
          <w:lang w:eastAsia="hi-IN" w:bidi="hi-IN"/>
        </w:rPr>
        <w:tab/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</w:t>
      </w:r>
      <w:r w:rsidR="00E00825">
        <w:rPr>
          <w:kern w:val="1"/>
          <w:sz w:val="24"/>
          <w:szCs w:val="24"/>
          <w:lang w:eastAsia="hi-IN" w:bidi="hi-IN"/>
        </w:rPr>
        <w:t>ации расходов бюджетов   на 2022 год – согласно приложению № 6</w:t>
      </w:r>
      <w:r w:rsidRPr="00902A14"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2)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распределение бюджетных ассигнований по разделам, подразделам, целевым </w:t>
      </w:r>
      <w:r w:rsidRPr="00902A14">
        <w:rPr>
          <w:kern w:val="1"/>
          <w:sz w:val="24"/>
          <w:szCs w:val="24"/>
          <w:lang w:eastAsia="hi-IN" w:bidi="hi-IN"/>
        </w:rPr>
        <w:lastRenderedPageBreak/>
        <w:t>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</w:t>
      </w:r>
      <w:r w:rsidR="00E00825">
        <w:rPr>
          <w:kern w:val="1"/>
          <w:sz w:val="24"/>
          <w:szCs w:val="24"/>
          <w:lang w:eastAsia="hi-IN" w:bidi="hi-IN"/>
        </w:rPr>
        <w:t>жетов  на 2022 год – согласно приложению № 8</w:t>
      </w:r>
      <w:r w:rsidRPr="00902A14"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3)</w:t>
      </w:r>
      <w:r w:rsidRPr="00902A14">
        <w:rPr>
          <w:kern w:val="1"/>
          <w:sz w:val="24"/>
          <w:szCs w:val="24"/>
          <w:lang w:eastAsia="hi-IN" w:bidi="hi-IN"/>
        </w:rPr>
        <w:tab/>
        <w:t>ведомственную структуру расходов бюдже</w:t>
      </w:r>
      <w:r>
        <w:rPr>
          <w:kern w:val="1"/>
          <w:sz w:val="24"/>
          <w:szCs w:val="24"/>
          <w:lang w:eastAsia="hi-IN" w:bidi="hi-IN"/>
        </w:rPr>
        <w:t xml:space="preserve">та муниципального образования  </w:t>
      </w:r>
      <w:r w:rsidRPr="00902A14">
        <w:rPr>
          <w:kern w:val="1"/>
          <w:sz w:val="24"/>
          <w:szCs w:val="24"/>
          <w:lang w:eastAsia="hi-IN" w:bidi="hi-IN"/>
        </w:rPr>
        <w:t xml:space="preserve"> Красноозерное сельское поселение муниципального образования Приозерский                                                                                             муниципальный район Ленинградской области на </w:t>
      </w:r>
      <w:r w:rsidR="00E00825">
        <w:rPr>
          <w:kern w:val="1"/>
          <w:sz w:val="24"/>
          <w:szCs w:val="24"/>
          <w:lang w:eastAsia="hi-IN" w:bidi="hi-IN"/>
        </w:rPr>
        <w:t>2022 год – согласно приложению № 10</w:t>
      </w:r>
      <w:r>
        <w:rPr>
          <w:kern w:val="1"/>
          <w:sz w:val="24"/>
          <w:szCs w:val="24"/>
          <w:lang w:eastAsia="hi-IN" w:bidi="hi-IN"/>
        </w:rPr>
        <w:t xml:space="preserve"> в новой редакции.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 В п. 3  число «</w:t>
      </w:r>
      <w:r w:rsidR="00E00825">
        <w:rPr>
          <w:kern w:val="1"/>
          <w:sz w:val="24"/>
          <w:szCs w:val="24"/>
          <w:lang w:eastAsia="hi-IN" w:bidi="hi-IN"/>
        </w:rPr>
        <w:t>1788,9</w:t>
      </w:r>
      <w:r>
        <w:rPr>
          <w:kern w:val="1"/>
          <w:sz w:val="24"/>
          <w:szCs w:val="24"/>
          <w:lang w:eastAsia="hi-IN" w:bidi="hi-IN"/>
        </w:rPr>
        <w:t>» заменить числом «</w:t>
      </w:r>
      <w:r w:rsidR="00E00825">
        <w:rPr>
          <w:kern w:val="1"/>
          <w:sz w:val="24"/>
          <w:szCs w:val="24"/>
          <w:lang w:eastAsia="hi-IN" w:bidi="hi-IN"/>
        </w:rPr>
        <w:t>3605,4</w:t>
      </w:r>
      <w:r>
        <w:rPr>
          <w:kern w:val="1"/>
          <w:sz w:val="24"/>
          <w:szCs w:val="24"/>
          <w:lang w:eastAsia="hi-IN" w:bidi="hi-IN"/>
        </w:rPr>
        <w:t>».</w:t>
      </w:r>
    </w:p>
    <w:p w:rsidR="00902A14" w:rsidRPr="00902A14" w:rsidRDefault="00E00825" w:rsidP="00902A14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>
        <w:rPr>
          <w:b/>
          <w:kern w:val="1"/>
          <w:sz w:val="24"/>
          <w:szCs w:val="24"/>
          <w:lang w:eastAsia="hi-IN" w:bidi="hi-IN"/>
        </w:rPr>
        <w:t>Статья 5</w:t>
      </w:r>
      <w:r w:rsidR="00902A14" w:rsidRPr="00902A14">
        <w:rPr>
          <w:b/>
          <w:kern w:val="1"/>
          <w:sz w:val="24"/>
          <w:szCs w:val="24"/>
          <w:lang w:eastAsia="hi-IN" w:bidi="hi-IN"/>
        </w:rPr>
        <w:t>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В п.1 число «</w:t>
      </w:r>
      <w:r w:rsidR="00E00825">
        <w:rPr>
          <w:kern w:val="1"/>
          <w:sz w:val="24"/>
          <w:szCs w:val="24"/>
          <w:lang w:eastAsia="hi-IN" w:bidi="hi-IN"/>
        </w:rPr>
        <w:t>4760,1</w:t>
      </w:r>
      <w:r>
        <w:rPr>
          <w:kern w:val="1"/>
          <w:sz w:val="24"/>
          <w:szCs w:val="24"/>
          <w:lang w:eastAsia="hi-IN" w:bidi="hi-IN"/>
        </w:rPr>
        <w:t>» заменить числом «</w:t>
      </w:r>
      <w:r w:rsidR="00E00825">
        <w:rPr>
          <w:kern w:val="1"/>
          <w:sz w:val="24"/>
          <w:szCs w:val="24"/>
          <w:lang w:eastAsia="hi-IN" w:bidi="hi-IN"/>
        </w:rPr>
        <w:t>5786,5</w:t>
      </w:r>
      <w:r>
        <w:rPr>
          <w:kern w:val="1"/>
          <w:sz w:val="24"/>
          <w:szCs w:val="24"/>
          <w:lang w:eastAsia="hi-IN" w:bidi="hi-IN"/>
        </w:rPr>
        <w:t>».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</w:t>
      </w:r>
      <w:r w:rsidRPr="00902A14">
        <w:rPr>
          <w:kern w:val="1"/>
          <w:sz w:val="24"/>
          <w:szCs w:val="24"/>
          <w:lang w:eastAsia="hi-IN" w:bidi="hi-IN"/>
        </w:rPr>
        <w:t>Настоящее решение подлежит официальному опубликованию в сетевом издании Леноблинформ http://www.lenoblinform.ru/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http://krasnoozernoe.ru.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Настоящее решение вступает в силу после официального опубликования в средствах массовой информации.</w:t>
      </w:r>
    </w:p>
    <w:p w:rsidR="00902A14" w:rsidRDefault="00902A14" w:rsidP="00902A14">
      <w:pPr>
        <w:widowControl w:val="0"/>
        <w:autoSpaceDE w:val="0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    </w:t>
      </w:r>
      <w:proofErr w:type="gramStart"/>
      <w:r w:rsidRPr="00902A14">
        <w:rPr>
          <w:kern w:val="1"/>
          <w:sz w:val="24"/>
          <w:szCs w:val="24"/>
          <w:lang w:eastAsia="hi-IN" w:bidi="hi-IN"/>
        </w:rPr>
        <w:t>Контроль за</w:t>
      </w:r>
      <w:proofErr w:type="gramEnd"/>
      <w:r w:rsidRPr="00902A14">
        <w:rPr>
          <w:kern w:val="1"/>
          <w:sz w:val="24"/>
          <w:szCs w:val="24"/>
          <w:lang w:eastAsia="hi-IN" w:bidi="hi-IN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собственности.  </w:t>
      </w:r>
    </w:p>
    <w:p w:rsidR="00902A14" w:rsidRDefault="00902A14" w:rsidP="004A6AA4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Глава муниципального образования                                       М.И. Каппушев</w:t>
      </w:r>
    </w:p>
    <w:p w:rsidR="004A6AA4" w:rsidRPr="0008572B" w:rsidRDefault="004A6AA4" w:rsidP="004A6AA4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Pr="003165A1" w:rsidRDefault="003165A1" w:rsidP="004A6AA4">
      <w:pPr>
        <w:widowControl w:val="0"/>
        <w:rPr>
          <w:rFonts w:eastAsia="Lucida Sans Unicode" w:cs="Mangal"/>
          <w:kern w:val="1"/>
          <w:lang w:eastAsia="hi-IN" w:bidi="hi-IN"/>
        </w:rPr>
      </w:pPr>
      <w:r w:rsidRPr="003165A1">
        <w:rPr>
          <w:rFonts w:eastAsia="Lucida Sans Unicode" w:cs="Mangal"/>
          <w:kern w:val="1"/>
          <w:lang w:eastAsia="hi-IN" w:bidi="hi-IN"/>
        </w:rPr>
        <w:t>С приложениями настоящего Решения можно ознакомиться на официальном сайте</w:t>
      </w: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sectPr w:rsidR="00B35D2B" w:rsidSect="009C2DD2">
      <w:footerReference w:type="default" r:id="rId10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FB" w:rsidRDefault="000E4EFB" w:rsidP="004A6AA4">
      <w:r>
        <w:separator/>
      </w:r>
    </w:p>
  </w:endnote>
  <w:endnote w:type="continuationSeparator" w:id="0">
    <w:p w:rsidR="000E4EFB" w:rsidRDefault="000E4EFB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926433"/>
      <w:docPartObj>
        <w:docPartGallery w:val="Page Numbers (Bottom of Page)"/>
        <w:docPartUnique/>
      </w:docPartObj>
    </w:sdtPr>
    <w:sdtEndPr/>
    <w:sdtContent>
      <w:p w:rsidR="00D80BC2" w:rsidRDefault="00D80BC2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7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BC2" w:rsidRDefault="00D80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FB" w:rsidRDefault="000E4EFB" w:rsidP="004A6AA4">
      <w:r>
        <w:separator/>
      </w:r>
    </w:p>
  </w:footnote>
  <w:footnote w:type="continuationSeparator" w:id="0">
    <w:p w:rsidR="000E4EFB" w:rsidRDefault="000E4EFB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1"/>
    <w:rsid w:val="0001414E"/>
    <w:rsid w:val="0002130E"/>
    <w:rsid w:val="00022A6A"/>
    <w:rsid w:val="000400DD"/>
    <w:rsid w:val="00040753"/>
    <w:rsid w:val="000414A0"/>
    <w:rsid w:val="00044E1E"/>
    <w:rsid w:val="00055733"/>
    <w:rsid w:val="000613CA"/>
    <w:rsid w:val="00074340"/>
    <w:rsid w:val="00077B46"/>
    <w:rsid w:val="00087030"/>
    <w:rsid w:val="0009435D"/>
    <w:rsid w:val="000A3562"/>
    <w:rsid w:val="000C2358"/>
    <w:rsid w:val="000E4EFB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783E"/>
    <w:rsid w:val="001B57A7"/>
    <w:rsid w:val="001B5A65"/>
    <w:rsid w:val="001C5792"/>
    <w:rsid w:val="001C6A85"/>
    <w:rsid w:val="001C7D60"/>
    <w:rsid w:val="001D32B1"/>
    <w:rsid w:val="001E6433"/>
    <w:rsid w:val="001F18B6"/>
    <w:rsid w:val="00200D9E"/>
    <w:rsid w:val="002200A9"/>
    <w:rsid w:val="00227822"/>
    <w:rsid w:val="00243968"/>
    <w:rsid w:val="0026043C"/>
    <w:rsid w:val="00265D03"/>
    <w:rsid w:val="002862DD"/>
    <w:rsid w:val="0029617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165A1"/>
    <w:rsid w:val="0032681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515E0"/>
    <w:rsid w:val="00451FCA"/>
    <w:rsid w:val="0045758B"/>
    <w:rsid w:val="00461AFB"/>
    <w:rsid w:val="00465FC6"/>
    <w:rsid w:val="00483298"/>
    <w:rsid w:val="00494032"/>
    <w:rsid w:val="004A6AA4"/>
    <w:rsid w:val="004E2842"/>
    <w:rsid w:val="004E6FF0"/>
    <w:rsid w:val="005060BB"/>
    <w:rsid w:val="0050736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D2DD3"/>
    <w:rsid w:val="005D5A38"/>
    <w:rsid w:val="005D6AA2"/>
    <w:rsid w:val="005F26A9"/>
    <w:rsid w:val="00601E2C"/>
    <w:rsid w:val="00603C41"/>
    <w:rsid w:val="00605CD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7130"/>
    <w:rsid w:val="00763D76"/>
    <w:rsid w:val="007724AF"/>
    <w:rsid w:val="00792892"/>
    <w:rsid w:val="00794BA8"/>
    <w:rsid w:val="007B0E86"/>
    <w:rsid w:val="007B3389"/>
    <w:rsid w:val="007D354D"/>
    <w:rsid w:val="007E5810"/>
    <w:rsid w:val="007F4D87"/>
    <w:rsid w:val="007F6D97"/>
    <w:rsid w:val="00804AC8"/>
    <w:rsid w:val="00805286"/>
    <w:rsid w:val="00817D93"/>
    <w:rsid w:val="00835291"/>
    <w:rsid w:val="008431AC"/>
    <w:rsid w:val="00861950"/>
    <w:rsid w:val="00881165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2F9"/>
    <w:rsid w:val="00A344B1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6F5A"/>
    <w:rsid w:val="00AF76EF"/>
    <w:rsid w:val="00B04FC0"/>
    <w:rsid w:val="00B05CF3"/>
    <w:rsid w:val="00B0737A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80079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79C6"/>
    <w:rsid w:val="00C57B08"/>
    <w:rsid w:val="00C61BF7"/>
    <w:rsid w:val="00C7007F"/>
    <w:rsid w:val="00C929B3"/>
    <w:rsid w:val="00C95A34"/>
    <w:rsid w:val="00CC25F9"/>
    <w:rsid w:val="00CC4326"/>
    <w:rsid w:val="00CE7F53"/>
    <w:rsid w:val="00CF0AD7"/>
    <w:rsid w:val="00CF0E4E"/>
    <w:rsid w:val="00CF22DD"/>
    <w:rsid w:val="00CF46BC"/>
    <w:rsid w:val="00D221B5"/>
    <w:rsid w:val="00D30EAB"/>
    <w:rsid w:val="00D3215C"/>
    <w:rsid w:val="00D34386"/>
    <w:rsid w:val="00D437B3"/>
    <w:rsid w:val="00D50883"/>
    <w:rsid w:val="00D80BC2"/>
    <w:rsid w:val="00DA0E65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0825"/>
    <w:rsid w:val="00E01DB2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80FFF"/>
    <w:rsid w:val="00E97795"/>
    <w:rsid w:val="00EB7105"/>
    <w:rsid w:val="00EC2F7D"/>
    <w:rsid w:val="00EC4093"/>
    <w:rsid w:val="00ED3970"/>
    <w:rsid w:val="00ED5C59"/>
    <w:rsid w:val="00EE62C9"/>
    <w:rsid w:val="00F03831"/>
    <w:rsid w:val="00F3000B"/>
    <w:rsid w:val="00F37C24"/>
    <w:rsid w:val="00F43F15"/>
    <w:rsid w:val="00F505FC"/>
    <w:rsid w:val="00F70273"/>
    <w:rsid w:val="00F83391"/>
    <w:rsid w:val="00FA13D1"/>
    <w:rsid w:val="00FA6785"/>
    <w:rsid w:val="00FA778F"/>
    <w:rsid w:val="00FB4F11"/>
    <w:rsid w:val="00FB63FE"/>
    <w:rsid w:val="00FD3E82"/>
    <w:rsid w:val="00FD6158"/>
    <w:rsid w:val="00FE25B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B3D9-8378-4B60-B0F3-6115A1C8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2022-06-21T08:54:00Z</cp:lastPrinted>
  <dcterms:created xsi:type="dcterms:W3CDTF">2022-06-23T12:56:00Z</dcterms:created>
  <dcterms:modified xsi:type="dcterms:W3CDTF">2022-06-23T12:56:00Z</dcterms:modified>
</cp:coreProperties>
</file>