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E1" w:rsidRDefault="00B976E1" w:rsidP="00B976E1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1967" r:id="rId7"/>
        </w:object>
      </w:r>
      <w:r>
        <w:t xml:space="preserve">                                      </w:t>
      </w:r>
    </w:p>
    <w:p w:rsidR="00B976E1" w:rsidRPr="00DC2F0F" w:rsidRDefault="00B976E1" w:rsidP="00B976E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B976E1" w:rsidRPr="00DC2F0F" w:rsidRDefault="00B976E1" w:rsidP="00B976E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B976E1" w:rsidRPr="00DC2F0F" w:rsidRDefault="00B976E1" w:rsidP="00B976E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B976E1" w:rsidRDefault="00B976E1" w:rsidP="00B976E1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B976E1" w:rsidRPr="00394C3C" w:rsidRDefault="00B976E1" w:rsidP="00B976E1">
      <w:pPr>
        <w:rPr>
          <w:sz w:val="28"/>
          <w:szCs w:val="28"/>
        </w:rPr>
      </w:pPr>
    </w:p>
    <w:p w:rsidR="00B976E1" w:rsidRPr="002F7D48" w:rsidRDefault="00B976E1" w:rsidP="00B976E1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B976E1" w:rsidRPr="002F7D48" w:rsidRDefault="00B976E1" w:rsidP="00B976E1">
      <w:pPr>
        <w:jc w:val="center"/>
        <w:rPr>
          <w:sz w:val="28"/>
          <w:szCs w:val="28"/>
        </w:rPr>
      </w:pPr>
    </w:p>
    <w:p w:rsidR="00B976E1" w:rsidRPr="00E62CBB" w:rsidRDefault="00B976E1" w:rsidP="00B976E1">
      <w:pPr>
        <w:jc w:val="both"/>
      </w:pPr>
      <w:r>
        <w:t xml:space="preserve">10.09.2024                </w:t>
      </w:r>
      <w:r w:rsidRPr="00E62CBB">
        <w:t xml:space="preserve">                                                                     </w:t>
      </w:r>
      <w:r>
        <w:t xml:space="preserve">                          № 440</w:t>
      </w:r>
    </w:p>
    <w:p w:rsidR="00B976E1" w:rsidRPr="002F7D48" w:rsidRDefault="00B976E1" w:rsidP="00B976E1">
      <w:pPr>
        <w:jc w:val="center"/>
        <w:rPr>
          <w:b/>
          <w:sz w:val="28"/>
          <w:szCs w:val="28"/>
        </w:rPr>
      </w:pPr>
    </w:p>
    <w:p w:rsidR="00B976E1" w:rsidRDefault="00B976E1" w:rsidP="00B976E1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B976E1" w:rsidRPr="000E4531" w:rsidRDefault="00B976E1" w:rsidP="00B976E1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317DEC">
        <w:rPr>
          <w:b/>
        </w:rPr>
        <w:t>Согласование создания места (площадки) накоплен</w:t>
      </w:r>
      <w:r>
        <w:rPr>
          <w:b/>
        </w:rPr>
        <w:t>ия твёрдых коммунальных отходов</w:t>
      </w:r>
      <w:r w:rsidRPr="000E4531">
        <w:rPr>
          <w:b/>
        </w:rPr>
        <w:t>»</w:t>
      </w:r>
    </w:p>
    <w:p w:rsidR="00B976E1" w:rsidRPr="00E5193D" w:rsidRDefault="00B976E1" w:rsidP="00B976E1">
      <w:pPr>
        <w:jc w:val="center"/>
      </w:pPr>
    </w:p>
    <w:p w:rsidR="00B976E1" w:rsidRPr="00D86800" w:rsidRDefault="00B976E1" w:rsidP="00B976E1">
      <w:pPr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B976E1" w:rsidRDefault="00B976E1" w:rsidP="00B976E1">
      <w:pPr>
        <w:jc w:val="center"/>
      </w:pPr>
    </w:p>
    <w:p w:rsidR="00B976E1" w:rsidRDefault="00B976E1" w:rsidP="00B976E1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B976E1" w:rsidRPr="00E5193D" w:rsidRDefault="00B976E1" w:rsidP="00B976E1">
      <w:pPr>
        <w:jc w:val="center"/>
        <w:rPr>
          <w:b/>
        </w:rPr>
      </w:pPr>
    </w:p>
    <w:p w:rsidR="00B976E1" w:rsidRDefault="00B976E1" w:rsidP="00B976E1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317DEC">
        <w:t>Согласование создания места (площадки) накопления твёрдых коммунальных отходов»</w:t>
      </w:r>
      <w:r w:rsidRPr="00D86800">
        <w:rPr>
          <w:color w:val="333333"/>
        </w:rPr>
        <w:t>.</w:t>
      </w:r>
    </w:p>
    <w:p w:rsidR="00B976E1" w:rsidRPr="00343A34" w:rsidRDefault="00B976E1" w:rsidP="00B976E1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>
        <w:rPr>
          <w:color w:val="333333"/>
        </w:rPr>
        <w:t xml:space="preserve">Постановление местной администрации МО Пениковское </w:t>
      </w:r>
      <w:r w:rsidRPr="00D86800">
        <w:rPr>
          <w:color w:val="333333"/>
        </w:rPr>
        <w:t>сельско</w:t>
      </w:r>
      <w:r>
        <w:rPr>
          <w:color w:val="333333"/>
        </w:rPr>
        <w:t xml:space="preserve">е </w:t>
      </w:r>
      <w:r w:rsidRPr="00D86800">
        <w:rPr>
          <w:color w:val="333333"/>
        </w:rPr>
        <w:t>поселени</w:t>
      </w:r>
      <w:r>
        <w:rPr>
          <w:color w:val="333333"/>
        </w:rPr>
        <w:t xml:space="preserve">е от </w:t>
      </w:r>
      <w:r>
        <w:t>07.04.2022</w:t>
      </w:r>
      <w:r w:rsidRPr="00AC11FB">
        <w:t xml:space="preserve"> №</w:t>
      </w:r>
      <w:bookmarkStart w:id="0" w:name="_GoBack"/>
      <w:bookmarkEnd w:id="0"/>
      <w:r>
        <w:rPr>
          <w:spacing w:val="-1"/>
        </w:rPr>
        <w:t>205</w:t>
      </w:r>
      <w:r w:rsidRPr="00D86800">
        <w:rPr>
          <w:color w:val="333333"/>
        </w:rPr>
        <w:t xml:space="preserve"> </w:t>
      </w:r>
      <w:r w:rsidRPr="00343A34">
        <w:rPr>
          <w:color w:val="333333"/>
        </w:rPr>
        <w:t>считать утратившим силу с момента вступления в силу настоящего Постановления.</w:t>
      </w:r>
    </w:p>
    <w:p w:rsidR="00B976E1" w:rsidRDefault="00B976E1" w:rsidP="00B976E1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B976E1" w:rsidRPr="00D86800" w:rsidRDefault="00B976E1" w:rsidP="00B976E1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B976E1" w:rsidRPr="00E5193D" w:rsidRDefault="00B976E1" w:rsidP="00B976E1">
      <w:pPr>
        <w:ind w:firstLine="709"/>
        <w:jc w:val="center"/>
      </w:pPr>
    </w:p>
    <w:p w:rsidR="00B976E1" w:rsidRPr="00E5193D" w:rsidRDefault="00B976E1" w:rsidP="00B976E1"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B976E1" w:rsidP="00B976E1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    </w:t>
      </w:r>
      <w:r w:rsidRPr="00E5193D">
        <w:t xml:space="preserve"> 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E1"/>
    <w:rsid w:val="00293769"/>
    <w:rsid w:val="00306175"/>
    <w:rsid w:val="00424A72"/>
    <w:rsid w:val="006D152F"/>
    <w:rsid w:val="00762C1B"/>
    <w:rsid w:val="007B11B2"/>
    <w:rsid w:val="00A44BF6"/>
    <w:rsid w:val="00B976E1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76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7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2024-11-20T15:19:00Z</dcterms:created>
  <dcterms:modified xsi:type="dcterms:W3CDTF">2024-11-20T15:20:00Z</dcterms:modified>
</cp:coreProperties>
</file>