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307" w:rsidRPr="00A16307" w:rsidRDefault="00A16307" w:rsidP="00A1630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16307">
        <w:rPr>
          <w:rFonts w:ascii="Times New Roman" w:hAnsi="Times New Roman" w:cs="Times New Roman"/>
          <w:b/>
          <w:sz w:val="28"/>
          <w:szCs w:val="24"/>
        </w:rPr>
        <w:t>Сообщение о претенденте на звание</w:t>
      </w:r>
    </w:p>
    <w:p w:rsidR="00A16307" w:rsidRPr="00A16307" w:rsidRDefault="00A16307" w:rsidP="00A1630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16307">
        <w:rPr>
          <w:rFonts w:ascii="Times New Roman" w:hAnsi="Times New Roman" w:cs="Times New Roman"/>
          <w:b/>
          <w:sz w:val="28"/>
          <w:szCs w:val="24"/>
        </w:rPr>
        <w:t>«Почетный житель Форносовского городского поселения</w:t>
      </w:r>
    </w:p>
    <w:p w:rsidR="00A16307" w:rsidRDefault="00A16307" w:rsidP="00A1630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16307">
        <w:rPr>
          <w:rFonts w:ascii="Times New Roman" w:hAnsi="Times New Roman" w:cs="Times New Roman"/>
          <w:b/>
          <w:sz w:val="28"/>
          <w:szCs w:val="24"/>
        </w:rPr>
        <w:t>Тосненского муниципального района Ленинградской области»</w:t>
      </w:r>
    </w:p>
    <w:p w:rsidR="00A16307" w:rsidRDefault="00A16307" w:rsidP="00A16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6307" w:rsidRPr="0006347E" w:rsidRDefault="00851054" w:rsidP="000634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5105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2377E88" wp14:editId="65FE01C5">
            <wp:simplePos x="0" y="0"/>
            <wp:positionH relativeFrom="column">
              <wp:posOffset>15240</wp:posOffset>
            </wp:positionH>
            <wp:positionV relativeFrom="paragraph">
              <wp:posOffset>100641</wp:posOffset>
            </wp:positionV>
            <wp:extent cx="2837815" cy="4194810"/>
            <wp:effectExtent l="0" t="0" r="635" b="0"/>
            <wp:wrapThrough wrapText="bothSides">
              <wp:wrapPolygon edited="0">
                <wp:start x="0" y="0"/>
                <wp:lineTo x="0" y="21482"/>
                <wp:lineTo x="21460" y="21482"/>
                <wp:lineTo x="21460" y="0"/>
                <wp:lineTo x="0" y="0"/>
              </wp:wrapPolygon>
            </wp:wrapThrough>
            <wp:docPr id="1" name="Рисунок 1" descr="\\Server1c\общая\ПОЧЕТНЫЕ ЖИТЕЛИ\Федорова\IMG_5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c\общая\ПОЧЕТНЫЕ ЖИТЕЛИ\Федорова\IMG_588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307" w:rsidRPr="0006347E">
        <w:rPr>
          <w:rFonts w:ascii="Times New Roman" w:hAnsi="Times New Roman" w:cs="Times New Roman"/>
          <w:sz w:val="26"/>
          <w:szCs w:val="26"/>
        </w:rPr>
        <w:t xml:space="preserve">Фёдорова Надежда Ивановна родилась 6 ноября 1950 года в д. Попово </w:t>
      </w:r>
      <w:proofErr w:type="spellStart"/>
      <w:r w:rsidR="00A16307" w:rsidRPr="0006347E">
        <w:rPr>
          <w:rFonts w:ascii="Times New Roman" w:hAnsi="Times New Roman" w:cs="Times New Roman"/>
          <w:sz w:val="26"/>
          <w:szCs w:val="26"/>
        </w:rPr>
        <w:t>Удомельского</w:t>
      </w:r>
      <w:proofErr w:type="spellEnd"/>
      <w:r w:rsidR="00A16307" w:rsidRPr="0006347E">
        <w:rPr>
          <w:rFonts w:ascii="Times New Roman" w:hAnsi="Times New Roman" w:cs="Times New Roman"/>
          <w:sz w:val="26"/>
          <w:szCs w:val="26"/>
        </w:rPr>
        <w:t xml:space="preserve"> района Тверской (Калининской) области. Закончила </w:t>
      </w:r>
      <w:proofErr w:type="spellStart"/>
      <w:r w:rsidR="00A16307" w:rsidRPr="0006347E">
        <w:rPr>
          <w:rFonts w:ascii="Times New Roman" w:hAnsi="Times New Roman" w:cs="Times New Roman"/>
          <w:sz w:val="26"/>
          <w:szCs w:val="26"/>
        </w:rPr>
        <w:t>Лихославльский</w:t>
      </w:r>
      <w:proofErr w:type="spellEnd"/>
      <w:r w:rsidR="00A16307" w:rsidRPr="0006347E">
        <w:rPr>
          <w:rFonts w:ascii="Times New Roman" w:hAnsi="Times New Roman" w:cs="Times New Roman"/>
          <w:sz w:val="26"/>
          <w:szCs w:val="26"/>
        </w:rPr>
        <w:t xml:space="preserve"> торфяной техникум по специальности техник-технолог торфяной промышленности и в 1971 году по распределению была направлена работать мастером на Форносовский торфобрикетный завод, на котором прошла вся её трудовая жизнь.</w:t>
      </w:r>
      <w:bookmarkStart w:id="0" w:name="_GoBack"/>
      <w:bookmarkEnd w:id="0"/>
    </w:p>
    <w:p w:rsidR="00A16307" w:rsidRPr="0006347E" w:rsidRDefault="00A16307" w:rsidP="000634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47E">
        <w:rPr>
          <w:rFonts w:ascii="Times New Roman" w:hAnsi="Times New Roman" w:cs="Times New Roman"/>
          <w:sz w:val="26"/>
          <w:szCs w:val="26"/>
        </w:rPr>
        <w:t xml:space="preserve">Торфобрикетный завод реорганизовывался в </w:t>
      </w:r>
      <w:proofErr w:type="spellStart"/>
      <w:r w:rsidRPr="0006347E">
        <w:rPr>
          <w:rFonts w:ascii="Times New Roman" w:hAnsi="Times New Roman" w:cs="Times New Roman"/>
          <w:sz w:val="26"/>
          <w:szCs w:val="26"/>
        </w:rPr>
        <w:t>торфопредприятие</w:t>
      </w:r>
      <w:proofErr w:type="spellEnd"/>
      <w:r w:rsidRPr="0006347E">
        <w:rPr>
          <w:rFonts w:ascii="Times New Roman" w:hAnsi="Times New Roman" w:cs="Times New Roman"/>
          <w:sz w:val="26"/>
          <w:szCs w:val="26"/>
        </w:rPr>
        <w:t xml:space="preserve"> Форносово, ООО </w:t>
      </w:r>
      <w:proofErr w:type="spellStart"/>
      <w:r w:rsidRPr="0006347E">
        <w:rPr>
          <w:rFonts w:ascii="Times New Roman" w:hAnsi="Times New Roman" w:cs="Times New Roman"/>
          <w:sz w:val="26"/>
          <w:szCs w:val="26"/>
        </w:rPr>
        <w:t>Руссбалтторф</w:t>
      </w:r>
      <w:proofErr w:type="spellEnd"/>
      <w:r w:rsidRPr="0006347E">
        <w:rPr>
          <w:rFonts w:ascii="Times New Roman" w:hAnsi="Times New Roman" w:cs="Times New Roman"/>
          <w:sz w:val="26"/>
          <w:szCs w:val="26"/>
        </w:rPr>
        <w:t>, МНПП Фарт, менялись времена, люди уходили с предприятия в силу различных причин, но Надежда Ивановна оставалась преданной своей профессии, которой она посвятила 40 лет своей жизни.</w:t>
      </w:r>
    </w:p>
    <w:p w:rsidR="00A16307" w:rsidRPr="0006347E" w:rsidRDefault="00A16307" w:rsidP="000634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47E">
        <w:rPr>
          <w:rFonts w:ascii="Times New Roman" w:hAnsi="Times New Roman" w:cs="Times New Roman"/>
          <w:sz w:val="26"/>
          <w:szCs w:val="26"/>
        </w:rPr>
        <w:t>Свою первую благодарность за добросовестный труд она получила уже на следующий год, а в дальнейшем наград было немало, в том числе высоких отраслевых и правительственных.</w:t>
      </w:r>
    </w:p>
    <w:p w:rsidR="00A16307" w:rsidRPr="0006347E" w:rsidRDefault="00A16307" w:rsidP="000634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47E">
        <w:rPr>
          <w:rFonts w:ascii="Times New Roman" w:hAnsi="Times New Roman" w:cs="Times New Roman"/>
          <w:sz w:val="26"/>
          <w:szCs w:val="26"/>
        </w:rPr>
        <w:t>Уже с первых лет своей работы Надежда Ивановна Фёдорова показала себя грамотным, ответственным специалистом, её служебное продвижение шло по нарастающей - мастер по добыче торфа, старший мастер, мастер участка, начальник цеха переработки торфа. Менялось само производство, но Надежда Ивановна добросовестно трудилась на любом месте, где требовались её опыт и трудолюбие. Такие специалисты всегда были гордостью и опорой предприятия.</w:t>
      </w:r>
    </w:p>
    <w:p w:rsidR="00A16307" w:rsidRPr="0006347E" w:rsidRDefault="00A16307" w:rsidP="000634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47E">
        <w:rPr>
          <w:rFonts w:ascii="Times New Roman" w:hAnsi="Times New Roman" w:cs="Times New Roman"/>
          <w:sz w:val="26"/>
          <w:szCs w:val="26"/>
        </w:rPr>
        <w:t>Профессионально грамотная, коммуникабельная, она умела наладить работу на любом участке и пользовалась заслуженным уважением в коллективе и у руководства. В 1973 году она получила звание «Победитель социалистического соревнования», СВИДЕТЕЛЬСТВО о трудовой доблести, как лучший мастер по добыче торфа (1984г.), неоднократно премировалась и награждалась Почётными грамотами и благодарностями.</w:t>
      </w:r>
    </w:p>
    <w:p w:rsidR="00A16307" w:rsidRPr="0006347E" w:rsidRDefault="00A16307" w:rsidP="0006347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47E">
        <w:rPr>
          <w:rFonts w:ascii="Times New Roman" w:hAnsi="Times New Roman" w:cs="Times New Roman"/>
          <w:sz w:val="26"/>
          <w:szCs w:val="26"/>
        </w:rPr>
        <w:t>В 1986 году за успехи в выполнении заданий и социалистических обязательств 11 пятилетки Надежда И</w:t>
      </w:r>
      <w:r w:rsidR="00AA4C3F" w:rsidRPr="0006347E">
        <w:rPr>
          <w:rFonts w:ascii="Times New Roman" w:hAnsi="Times New Roman" w:cs="Times New Roman"/>
          <w:sz w:val="26"/>
          <w:szCs w:val="26"/>
        </w:rPr>
        <w:t xml:space="preserve">вановна была награждена орденом </w:t>
      </w:r>
      <w:r w:rsidRPr="0006347E">
        <w:rPr>
          <w:rFonts w:ascii="Times New Roman" w:hAnsi="Times New Roman" w:cs="Times New Roman"/>
          <w:sz w:val="26"/>
          <w:szCs w:val="26"/>
        </w:rPr>
        <w:t xml:space="preserve">Трудовой Славы Ш степени (Л Nº238292) в 2004 году за заслуги в развитии топливно-энергетического комплекса </w:t>
      </w:r>
      <w:r w:rsidRPr="0006347E">
        <w:rPr>
          <w:rFonts w:ascii="Times New Roman" w:hAnsi="Times New Roman" w:cs="Times New Roman"/>
          <w:sz w:val="26"/>
          <w:szCs w:val="26"/>
        </w:rPr>
        <w:lastRenderedPageBreak/>
        <w:t>приказом министра энергетики РФ ей присвоено почётное звание «ШАХТЁРСКАЯ СЛАВА» Ш степени.</w:t>
      </w:r>
    </w:p>
    <w:p w:rsidR="00A16307" w:rsidRPr="0006347E" w:rsidRDefault="00A16307" w:rsidP="000634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47E">
        <w:rPr>
          <w:rFonts w:ascii="Times New Roman" w:hAnsi="Times New Roman" w:cs="Times New Roman"/>
          <w:sz w:val="26"/>
          <w:szCs w:val="26"/>
        </w:rPr>
        <w:t xml:space="preserve">Надежда Ивановна Фёдорова активно участвовала в жизни </w:t>
      </w:r>
      <w:proofErr w:type="spellStart"/>
      <w:r w:rsidRPr="0006347E">
        <w:rPr>
          <w:rFonts w:ascii="Times New Roman" w:hAnsi="Times New Roman" w:cs="Times New Roman"/>
          <w:sz w:val="26"/>
          <w:szCs w:val="26"/>
        </w:rPr>
        <w:t>торфопредприятия</w:t>
      </w:r>
      <w:proofErr w:type="spellEnd"/>
      <w:r w:rsidRPr="0006347E">
        <w:rPr>
          <w:rFonts w:ascii="Times New Roman" w:hAnsi="Times New Roman" w:cs="Times New Roman"/>
          <w:sz w:val="26"/>
          <w:szCs w:val="26"/>
        </w:rPr>
        <w:t xml:space="preserve"> и посёлка, состояла в активе комсомольской организации, являлась членом добровольной народной дружины и добровольной пожарной дружины, коллектив оказал ей доверие, избрав депутатом Тосненского городского Совета народных депутатов (уд. Nº 173) 1989г.</w:t>
      </w:r>
    </w:p>
    <w:p w:rsidR="00A16307" w:rsidRPr="0006347E" w:rsidRDefault="00A16307" w:rsidP="000634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47E">
        <w:rPr>
          <w:rFonts w:ascii="Times New Roman" w:hAnsi="Times New Roman" w:cs="Times New Roman"/>
          <w:sz w:val="26"/>
          <w:szCs w:val="26"/>
        </w:rPr>
        <w:t>Вместе с мужем, Фёдоровым Робертом Яковлевичем, вырастили двух</w:t>
      </w:r>
      <w:r w:rsidR="00AA4C3F" w:rsidRPr="0006347E">
        <w:rPr>
          <w:rFonts w:ascii="Times New Roman" w:hAnsi="Times New Roman" w:cs="Times New Roman"/>
          <w:sz w:val="26"/>
          <w:szCs w:val="26"/>
        </w:rPr>
        <w:t xml:space="preserve"> </w:t>
      </w:r>
      <w:r w:rsidRPr="0006347E">
        <w:rPr>
          <w:rFonts w:ascii="Times New Roman" w:hAnsi="Times New Roman" w:cs="Times New Roman"/>
          <w:sz w:val="26"/>
          <w:szCs w:val="26"/>
        </w:rPr>
        <w:t>д</w:t>
      </w:r>
      <w:r w:rsidR="00AA4C3F" w:rsidRPr="0006347E">
        <w:rPr>
          <w:rFonts w:ascii="Times New Roman" w:hAnsi="Times New Roman" w:cs="Times New Roman"/>
          <w:sz w:val="26"/>
          <w:szCs w:val="26"/>
        </w:rPr>
        <w:t xml:space="preserve">етей - сына Андрея и дочь Юлию. </w:t>
      </w:r>
      <w:r w:rsidRPr="0006347E">
        <w:rPr>
          <w:rFonts w:ascii="Times New Roman" w:hAnsi="Times New Roman" w:cs="Times New Roman"/>
          <w:sz w:val="26"/>
          <w:szCs w:val="26"/>
        </w:rPr>
        <w:t>Самоотверженный, напряженный труд не прошёл бесследно - после</w:t>
      </w:r>
    </w:p>
    <w:p w:rsidR="00A16307" w:rsidRPr="0006347E" w:rsidRDefault="00A16307" w:rsidP="0006347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47E">
        <w:rPr>
          <w:rFonts w:ascii="Times New Roman" w:hAnsi="Times New Roman" w:cs="Times New Roman"/>
          <w:sz w:val="26"/>
          <w:szCs w:val="26"/>
        </w:rPr>
        <w:t>двух перенесённых инфарктов, Надежда Ивановна не имеет сейчас возможности активно участвовать в общественной жизни, но живо интересуется всем, происходящим в посёлке, которому она отдала 40 лет своего труда и который стал её судьбой</w:t>
      </w:r>
      <w:r w:rsidR="00AA4C3F" w:rsidRPr="0006347E">
        <w:rPr>
          <w:rFonts w:ascii="Times New Roman" w:hAnsi="Times New Roman" w:cs="Times New Roman"/>
          <w:sz w:val="26"/>
          <w:szCs w:val="26"/>
        </w:rPr>
        <w:t xml:space="preserve">. </w:t>
      </w:r>
      <w:r w:rsidRPr="0006347E">
        <w:rPr>
          <w:rFonts w:ascii="Times New Roman" w:hAnsi="Times New Roman" w:cs="Times New Roman"/>
          <w:sz w:val="26"/>
          <w:szCs w:val="26"/>
        </w:rPr>
        <w:t xml:space="preserve">Считаю, что следующим </w:t>
      </w:r>
      <w:r w:rsidR="00AA4C3F" w:rsidRPr="0006347E">
        <w:rPr>
          <w:rFonts w:ascii="Times New Roman" w:hAnsi="Times New Roman" w:cs="Times New Roman"/>
          <w:sz w:val="26"/>
          <w:szCs w:val="26"/>
        </w:rPr>
        <w:t xml:space="preserve">поколениям </w:t>
      </w:r>
      <w:proofErr w:type="spellStart"/>
      <w:r w:rsidR="00AA4C3F" w:rsidRPr="0006347E">
        <w:rPr>
          <w:rFonts w:ascii="Times New Roman" w:hAnsi="Times New Roman" w:cs="Times New Roman"/>
          <w:sz w:val="26"/>
          <w:szCs w:val="26"/>
        </w:rPr>
        <w:t>форносовцев</w:t>
      </w:r>
      <w:proofErr w:type="spellEnd"/>
      <w:r w:rsidR="00AA4C3F" w:rsidRPr="0006347E">
        <w:rPr>
          <w:rFonts w:ascii="Times New Roman" w:hAnsi="Times New Roman" w:cs="Times New Roman"/>
          <w:sz w:val="26"/>
          <w:szCs w:val="26"/>
        </w:rPr>
        <w:t xml:space="preserve"> и людям, </w:t>
      </w:r>
      <w:r w:rsidRPr="0006347E">
        <w:rPr>
          <w:rFonts w:ascii="Times New Roman" w:hAnsi="Times New Roman" w:cs="Times New Roman"/>
          <w:sz w:val="26"/>
          <w:szCs w:val="26"/>
        </w:rPr>
        <w:t xml:space="preserve">поселившимся здесь недавно, важно знать о тех, кто много лет добросовестно трудился на благо </w:t>
      </w:r>
      <w:proofErr w:type="spellStart"/>
      <w:r w:rsidRPr="0006347E">
        <w:rPr>
          <w:rFonts w:ascii="Times New Roman" w:hAnsi="Times New Roman" w:cs="Times New Roman"/>
          <w:sz w:val="26"/>
          <w:szCs w:val="26"/>
        </w:rPr>
        <w:t>торфопредприятия</w:t>
      </w:r>
      <w:proofErr w:type="spellEnd"/>
      <w:r w:rsidRPr="0006347E">
        <w:rPr>
          <w:rFonts w:ascii="Times New Roman" w:hAnsi="Times New Roman" w:cs="Times New Roman"/>
          <w:sz w:val="26"/>
          <w:szCs w:val="26"/>
        </w:rPr>
        <w:t xml:space="preserve"> и посёлка. Таким человеком является Надежда Ивановна Фёдорова, заслуживающая звания «Почётный житель Форносовского городского поселения».</w:t>
      </w:r>
    </w:p>
    <w:sectPr w:rsidR="00A16307" w:rsidRPr="00063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B2E"/>
    <w:rsid w:val="0006347E"/>
    <w:rsid w:val="00851054"/>
    <w:rsid w:val="00A16307"/>
    <w:rsid w:val="00AA4C3F"/>
    <w:rsid w:val="00D67230"/>
    <w:rsid w:val="00DE651E"/>
    <w:rsid w:val="00EB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CB75D-9E76-482B-9D63-4F732C34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2025-02-20T07:56:00Z</dcterms:created>
  <dcterms:modified xsi:type="dcterms:W3CDTF">2025-02-20T08:01:00Z</dcterms:modified>
</cp:coreProperties>
</file>