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BE2" w:rsidRDefault="00927BE2" w:rsidP="00927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E2" w:rsidRPr="00494F93" w:rsidRDefault="00927BE2" w:rsidP="00927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7BE2" w:rsidRPr="00494F93" w:rsidRDefault="00927BE2" w:rsidP="00927B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927BE2" w:rsidRPr="00494F93" w:rsidRDefault="00927BE2" w:rsidP="00927B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927BE2" w:rsidRDefault="00927BE2" w:rsidP="00927B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927BE2" w:rsidRPr="00494F93" w:rsidRDefault="00927BE2" w:rsidP="00927B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927BE2" w:rsidRPr="00494F93" w:rsidRDefault="00927BE2" w:rsidP="00927B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7BE2" w:rsidRPr="009C0204" w:rsidRDefault="00927BE2" w:rsidP="00927B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04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927BE2" w:rsidRPr="00494F93" w:rsidRDefault="00927BE2" w:rsidP="00927B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7BE2" w:rsidRPr="0074244E" w:rsidRDefault="00927BE2" w:rsidP="00927B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7BE2" w:rsidRDefault="00927BE2" w:rsidP="00927B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24 апреля 2025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№ 64</w:t>
      </w:r>
    </w:p>
    <w:p w:rsidR="00927BE2" w:rsidRPr="004666B8" w:rsidRDefault="00927BE2" w:rsidP="00927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927BE2" w:rsidTr="003D3E2B">
        <w:trPr>
          <w:trHeight w:val="1698"/>
        </w:trPr>
        <w:tc>
          <w:tcPr>
            <w:tcW w:w="6345" w:type="dxa"/>
            <w:shd w:val="clear" w:color="auto" w:fill="auto"/>
          </w:tcPr>
          <w:p w:rsidR="00927BE2" w:rsidRPr="00652C4D" w:rsidRDefault="00927BE2" w:rsidP="003D3E2B">
            <w:pPr>
              <w:spacing w:after="0" w:line="240" w:lineRule="auto"/>
              <w:ind w:right="-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Hlk107843620"/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захоронение (перезахоронение)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подзахоронение</w:t>
            </w:r>
            <w:proofErr w:type="spellEnd"/>
            <w:r w:rsidRPr="00652C4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 xml:space="preserve"> Приозерского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муниципальног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района Ленинградской области</w:t>
            </w:r>
            <w:bookmarkEnd w:id="0"/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7BE2" w:rsidRDefault="00927BE2" w:rsidP="003D3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7BE2" w:rsidRDefault="00927BE2" w:rsidP="00927B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 w:rsidRPr="00322763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порядке разработки и утверждения административных регламентов предоставления муниципальных услуг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22763">
        <w:rPr>
          <w:rFonts w:ascii="Times New Roman" w:hAnsi="Times New Roman" w:cs="Times New Roman"/>
          <w:sz w:val="24"/>
          <w:szCs w:val="24"/>
        </w:rPr>
        <w:t xml:space="preserve">Ленинградской области, администрация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Приозерского муниципального района Ленинградской области</w:t>
      </w:r>
    </w:p>
    <w:p w:rsidR="00927BE2" w:rsidRDefault="00927BE2" w:rsidP="00927BE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927BE2" w:rsidRDefault="00927BE2" w:rsidP="00927BE2">
      <w:pPr>
        <w:spacing w:after="0" w:line="240" w:lineRule="auto"/>
        <w:ind w:right="-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7BE2" w:rsidRDefault="00927BE2" w:rsidP="00927B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652C4D">
        <w:rPr>
          <w:rFonts w:ascii="Times New Roman" w:hAnsi="Times New Roman" w:cs="Times New Roman"/>
          <w:sz w:val="24"/>
          <w:szCs w:val="24"/>
        </w:rPr>
        <w:t>«Выдача разрешений на захоронение (перезахоронение)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4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52C4D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Pr="00652C4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общественных</w:t>
      </w:r>
      <w:r w:rsidRPr="00652C4D">
        <w:rPr>
          <w:rFonts w:ascii="Times New Roman" w:hAnsi="Times New Roman" w:cs="Times New Roman"/>
          <w:sz w:val="24"/>
          <w:szCs w:val="24"/>
        </w:rPr>
        <w:t xml:space="preserve"> кладбищах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4D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52C4D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52C4D">
        <w:rPr>
          <w:rFonts w:ascii="Times New Roman" w:hAnsi="Times New Roman" w:cs="Times New Roman"/>
          <w:sz w:val="24"/>
          <w:szCs w:val="24"/>
        </w:rPr>
        <w:t xml:space="preserve"> Приозерского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4D">
        <w:rPr>
          <w:rFonts w:ascii="Times New Roman" w:hAnsi="Times New Roman" w:cs="Times New Roman"/>
          <w:sz w:val="24"/>
          <w:szCs w:val="24"/>
        </w:rPr>
        <w:t>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652C4D">
        <w:rPr>
          <w:rFonts w:ascii="Times New Roman" w:hAnsi="Times New Roman" w:cs="Times New Roman"/>
          <w:sz w:val="24"/>
          <w:szCs w:val="24"/>
        </w:rPr>
        <w:t>района Ленинградской области»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927BE2" w:rsidRDefault="00927BE2" w:rsidP="00927B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354E8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4E8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4E8">
        <w:rPr>
          <w:rFonts w:ascii="Times New Roman" w:hAnsi="Times New Roman" w:cs="Times New Roman"/>
          <w:sz w:val="24"/>
          <w:szCs w:val="24"/>
        </w:rPr>
        <w:t>«Выдача разрешений на захоронение (перезахоронение)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4E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354E8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Pr="005354E8">
        <w:rPr>
          <w:rFonts w:ascii="Times New Roman" w:hAnsi="Times New Roman" w:cs="Times New Roman"/>
          <w:sz w:val="24"/>
          <w:szCs w:val="24"/>
        </w:rPr>
        <w:t xml:space="preserve"> на гражданских кладбищах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4E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5354E8"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4E8">
        <w:rPr>
          <w:rFonts w:ascii="Times New Roman" w:hAnsi="Times New Roman" w:cs="Times New Roman"/>
          <w:sz w:val="24"/>
          <w:szCs w:val="24"/>
        </w:rPr>
        <w:t>сельское поселение Приозерского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4E8">
        <w:rPr>
          <w:rFonts w:ascii="Times New Roman" w:hAnsi="Times New Roman" w:cs="Times New Roman"/>
          <w:sz w:val="24"/>
          <w:szCs w:val="24"/>
        </w:rPr>
        <w:t>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от 08 сентября 2022 года № 155.</w:t>
      </w:r>
    </w:p>
    <w:p w:rsidR="00927BE2" w:rsidRDefault="00927BE2" w:rsidP="00927B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4E8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354E8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354E8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354E8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54E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54E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54E8">
        <w:rPr>
          <w:rFonts w:ascii="Times New Roman" w:hAnsi="Times New Roman" w:cs="Times New Roman"/>
          <w:sz w:val="24"/>
          <w:szCs w:val="24"/>
        </w:rPr>
        <w:t xml:space="preserve">  Ленинградской области </w:t>
      </w:r>
      <w:hyperlink r:id="rId5" w:history="1">
        <w:r w:rsidRPr="005354E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5354E8">
        <w:rPr>
          <w:rFonts w:ascii="Times New Roman" w:hAnsi="Times New Roman" w:cs="Times New Roman"/>
          <w:sz w:val="24"/>
          <w:szCs w:val="24"/>
        </w:rPr>
        <w:t xml:space="preserve"> </w:t>
      </w:r>
      <w:r w:rsidRPr="005354E8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927BE2" w:rsidRPr="005354E8" w:rsidRDefault="00927BE2" w:rsidP="00927B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</w:p>
    <w:p w:rsidR="00927BE2" w:rsidRPr="005354E8" w:rsidRDefault="00927BE2" w:rsidP="00927BE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5354E8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927BE2" w:rsidRDefault="00927BE2" w:rsidP="00927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BE2" w:rsidRDefault="00927BE2" w:rsidP="00927BE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BB5E61" w:rsidRDefault="00BB5E61">
      <w:bookmarkStart w:id="1" w:name="_GoBack"/>
      <w:bookmarkEnd w:id="1"/>
    </w:p>
    <w:sectPr w:rsidR="00BB5E61" w:rsidSect="00927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B598E"/>
    <w:multiLevelType w:val="hybridMultilevel"/>
    <w:tmpl w:val="4FE20CF8"/>
    <w:lvl w:ilvl="0" w:tplc="42F046F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E2"/>
    <w:rsid w:val="00927BE2"/>
    <w:rsid w:val="00BB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E02E6-30B2-46A6-9D33-E46B138F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7BE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2025-04-25T11:22:00Z</dcterms:created>
  <dcterms:modified xsi:type="dcterms:W3CDTF">2025-04-25T11:23:00Z</dcterms:modified>
</cp:coreProperties>
</file>