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FA" w:rsidRPr="00494F93" w:rsidRDefault="009902FA" w:rsidP="009902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9902FA" w:rsidRPr="00494F93" w:rsidRDefault="009902FA" w:rsidP="009902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9902FA" w:rsidRDefault="009902FA" w:rsidP="009902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9902FA" w:rsidRPr="00494F93" w:rsidRDefault="009902FA" w:rsidP="009902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9902FA" w:rsidRPr="00494F93" w:rsidRDefault="009902FA" w:rsidP="009902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02FA" w:rsidRPr="0072363C" w:rsidRDefault="009902FA" w:rsidP="009902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63C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9902FA" w:rsidRPr="00137BE1" w:rsidRDefault="009902FA" w:rsidP="009902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2FA" w:rsidRPr="00137BE1" w:rsidRDefault="009902FA" w:rsidP="009902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02FA" w:rsidRPr="00137BE1" w:rsidRDefault="009902FA" w:rsidP="009902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02 февраля 2026 </w:t>
      </w:r>
      <w:r w:rsidRPr="00137BE1">
        <w:rPr>
          <w:rFonts w:ascii="Times New Roman" w:hAnsi="Times New Roman"/>
          <w:sz w:val="24"/>
          <w:szCs w:val="24"/>
        </w:rPr>
        <w:t xml:space="preserve">года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37BE1">
        <w:rPr>
          <w:rFonts w:ascii="Times New Roman" w:hAnsi="Times New Roman"/>
          <w:sz w:val="24"/>
          <w:szCs w:val="24"/>
        </w:rPr>
        <w:t xml:space="preserve">   № </w:t>
      </w:r>
      <w:r>
        <w:rPr>
          <w:rFonts w:ascii="Times New Roman" w:hAnsi="Times New Roman"/>
          <w:sz w:val="24"/>
          <w:szCs w:val="24"/>
        </w:rPr>
        <w:t>16</w:t>
      </w:r>
    </w:p>
    <w:p w:rsidR="009902FA" w:rsidRPr="00137BE1" w:rsidRDefault="009902FA" w:rsidP="009902F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9902FA" w:rsidRPr="00137BE1" w:rsidTr="00660AEC">
        <w:trPr>
          <w:trHeight w:val="1698"/>
        </w:trPr>
        <w:tc>
          <w:tcPr>
            <w:tcW w:w="6345" w:type="dxa"/>
            <w:shd w:val="clear" w:color="auto" w:fill="auto"/>
          </w:tcPr>
          <w:p w:rsidR="009902FA" w:rsidRPr="00137BE1" w:rsidRDefault="009902FA" w:rsidP="00660A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BE1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 Севастьяновского сельского поселения по предоставлению муниципальной услуги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справок об отказе от преимущественного права покупки доли в праве общей долевой собственности на жилые помещения</w:t>
            </w:r>
            <w:r w:rsidRPr="00137B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902FA" w:rsidRPr="00137BE1" w:rsidRDefault="009902FA" w:rsidP="00660A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02FA" w:rsidRPr="008C7A91" w:rsidRDefault="009902FA" w:rsidP="00990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A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C7A91"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8C7A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C7A9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655A0A">
        <w:rPr>
          <w:rFonts w:ascii="Times New Roman" w:hAnsi="Times New Roman" w:cs="Times New Roman"/>
          <w:sz w:val="24"/>
          <w:szCs w:val="24"/>
        </w:rPr>
        <w:t>Распоряжением Правительства Ленинградской области от 19 апреля 2024 года № 191-р «О внесении изменений в распоряжение Правительства Ленинградской области от 28 декабря 2015 года № 585-р»,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A91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8C7A91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8C7A9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C7A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A91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8C7A91">
        <w:rPr>
          <w:rFonts w:ascii="Times New Roman" w:hAnsi="Times New Roman" w:cs="Times New Roman"/>
          <w:sz w:val="24"/>
          <w:szCs w:val="24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8C7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A91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9902FA" w:rsidRPr="005C49D0" w:rsidRDefault="009902FA" w:rsidP="009902F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lang w:eastAsia="ru-RU" w:bidi="ru-RU"/>
        </w:rPr>
      </w:pPr>
    </w:p>
    <w:p w:rsidR="009902FA" w:rsidRPr="004D5723" w:rsidRDefault="009902FA" w:rsidP="009902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723">
        <w:rPr>
          <w:rFonts w:ascii="Times New Roman" w:hAnsi="Times New Roman" w:cs="Times New Roman"/>
          <w:sz w:val="24"/>
          <w:szCs w:val="24"/>
        </w:rPr>
        <w:t xml:space="preserve"> 1. Утвердить административный регламент предоставления муниципальной услуги </w:t>
      </w:r>
      <w:r w:rsidRPr="00137B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Выдача справок об отказе от преимущественного права покупки доли в праве общей долевой собственности на жилые помещения</w:t>
      </w:r>
      <w:r w:rsidRPr="00137BE1">
        <w:rPr>
          <w:rFonts w:ascii="Times New Roman" w:hAnsi="Times New Roman" w:cs="Times New Roman"/>
          <w:bCs/>
          <w:sz w:val="24"/>
          <w:szCs w:val="24"/>
        </w:rPr>
        <w:t>»</w:t>
      </w:r>
      <w:r w:rsidRPr="004D5723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9902FA" w:rsidRDefault="009902FA" w:rsidP="009902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72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354E8">
        <w:rPr>
          <w:rFonts w:ascii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354E8">
        <w:rPr>
          <w:rFonts w:ascii="Times New Roman" w:hAnsi="Times New Roman" w:cs="Times New Roman"/>
          <w:sz w:val="24"/>
          <w:szCs w:val="24"/>
        </w:rPr>
        <w:t xml:space="preserve"> силу</w:t>
      </w:r>
      <w:r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5354E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54E8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Севастьяновского сельского поселения Приозерского муниципального района Ленинградской области:</w:t>
      </w:r>
    </w:p>
    <w:p w:rsidR="009902FA" w:rsidRDefault="009902FA" w:rsidP="00990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 от 07 сентября 2022 года № 140 «</w:t>
      </w:r>
      <w:r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администрации МО Севастьяновское сельское поселение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помещения»</w:t>
      </w:r>
    </w:p>
    <w:p w:rsidR="009902FA" w:rsidRDefault="009902FA" w:rsidP="00990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от 20 декабря 2023 года № 249, от 06 мая 2024 года № 76, от 08 октября 2024 года № 192 «</w:t>
      </w:r>
      <w:r w:rsidRPr="0090621D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администрации Севастьяновского сельского поселения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21D">
        <w:rPr>
          <w:rFonts w:ascii="Times New Roman" w:hAnsi="Times New Roman" w:cs="Times New Roman"/>
          <w:sz w:val="24"/>
          <w:szCs w:val="24"/>
        </w:rPr>
        <w:t>утвержденный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21D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21D">
        <w:rPr>
          <w:rFonts w:ascii="Times New Roman" w:hAnsi="Times New Roman" w:cs="Times New Roman"/>
          <w:sz w:val="24"/>
          <w:szCs w:val="24"/>
        </w:rPr>
        <w:t>муниципального образования Севастьяновское сельское поселение Приозерского муниципального района Ленинградской области от 07 сентября 2022 года № 140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902FA" w:rsidRPr="00D80295" w:rsidRDefault="009902FA" w:rsidP="00990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0295">
        <w:rPr>
          <w:rFonts w:ascii="Times New Roman" w:hAnsi="Times New Roman" w:cs="Times New Roman"/>
          <w:sz w:val="24"/>
          <w:szCs w:val="24"/>
        </w:rPr>
        <w:lastRenderedPageBreak/>
        <w:t>3. 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</w:t>
      </w:r>
      <w:bookmarkStart w:id="1" w:name="_Hlk108087348"/>
      <w:r w:rsidRPr="00D8029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80295">
          <w:rPr>
            <w:rStyle w:val="a3"/>
            <w:rFonts w:ascii="Times New Roman" w:hAnsi="Times New Roman" w:cs="Times New Roman"/>
            <w:sz w:val="24"/>
            <w:szCs w:val="24"/>
          </w:rPr>
          <w:t>http://севастьяновское.рф/</w:t>
        </w:r>
      </w:hyperlink>
      <w:bookmarkEnd w:id="1"/>
      <w:r w:rsidRPr="00D80295">
        <w:rPr>
          <w:rFonts w:ascii="Times New Roman" w:hAnsi="Times New Roman" w:cs="Times New Roman"/>
          <w:sz w:val="24"/>
          <w:szCs w:val="24"/>
        </w:rPr>
        <w:t xml:space="preserve"> </w:t>
      </w:r>
      <w:r w:rsidRPr="00D80295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9902FA" w:rsidRPr="00D80295" w:rsidRDefault="009902FA" w:rsidP="009902FA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D80295"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Pr="00D80295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9902FA" w:rsidRPr="00D80295" w:rsidRDefault="009902FA" w:rsidP="009902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295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5. Контроль за исполнением настоящего постановления оставляю за собой.</w:t>
      </w:r>
      <w:r w:rsidRPr="00D80295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9902FA" w:rsidRPr="005C49D0" w:rsidRDefault="009902FA" w:rsidP="009902FA">
      <w:pPr>
        <w:spacing w:after="0" w:line="240" w:lineRule="auto"/>
        <w:rPr>
          <w:rFonts w:ascii="Times New Roman" w:hAnsi="Times New Roman" w:cs="Times New Roman"/>
        </w:rPr>
      </w:pPr>
    </w:p>
    <w:p w:rsidR="009902FA" w:rsidRPr="005C49D0" w:rsidRDefault="009902FA" w:rsidP="009902FA">
      <w:pPr>
        <w:spacing w:after="0" w:line="240" w:lineRule="auto"/>
        <w:rPr>
          <w:rFonts w:ascii="Times New Roman" w:hAnsi="Times New Roman" w:cs="Times New Roman"/>
        </w:rPr>
      </w:pPr>
    </w:p>
    <w:p w:rsidR="009902FA" w:rsidRDefault="009902FA" w:rsidP="009902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2FA" w:rsidRDefault="009902FA" w:rsidP="009902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2FA" w:rsidRDefault="009902FA" w:rsidP="009902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2FA" w:rsidRPr="004055C7" w:rsidRDefault="009902FA" w:rsidP="009902FA">
      <w:pPr>
        <w:spacing w:after="0" w:line="240" w:lineRule="auto"/>
        <w:jc w:val="center"/>
        <w:rPr>
          <w:sz w:val="24"/>
          <w:szCs w:val="24"/>
        </w:rPr>
      </w:pPr>
      <w:r w:rsidRPr="004055C7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В.В. Бакаев</w:t>
      </w:r>
    </w:p>
    <w:p w:rsidR="008C162D" w:rsidRDefault="008C162D"/>
    <w:sectPr w:rsidR="008C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FA"/>
    <w:rsid w:val="00391F07"/>
    <w:rsid w:val="008C162D"/>
    <w:rsid w:val="009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F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02FA"/>
    <w:rPr>
      <w:color w:val="0000FF"/>
      <w:u w:val="single"/>
    </w:rPr>
  </w:style>
  <w:style w:type="paragraph" w:customStyle="1" w:styleId="ConsPlusNormal">
    <w:name w:val="ConsPlusNormal"/>
    <w:link w:val="ConsPlusNormal0"/>
    <w:rsid w:val="009902F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902FA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F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02FA"/>
    <w:rPr>
      <w:color w:val="0000FF"/>
      <w:u w:val="single"/>
    </w:rPr>
  </w:style>
  <w:style w:type="paragraph" w:customStyle="1" w:styleId="ConsPlusNormal">
    <w:name w:val="ConsPlusNormal"/>
    <w:link w:val="ConsPlusNormal0"/>
    <w:rsid w:val="009902F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902FA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2026-02-03T09:29:00Z</dcterms:created>
  <dcterms:modified xsi:type="dcterms:W3CDTF">2026-02-03T09:29:00Z</dcterms:modified>
</cp:coreProperties>
</file>