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23" w:rsidRDefault="00985D23" w:rsidP="00985D23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19050</wp:posOffset>
            </wp:positionV>
            <wp:extent cx="561340" cy="56451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  <w:r>
        <w:t>Администрация</w:t>
      </w:r>
    </w:p>
    <w:p w:rsidR="00985D23" w:rsidRDefault="00985D23" w:rsidP="00985D23">
      <w:pPr>
        <w:jc w:val="center"/>
      </w:pPr>
      <w:r>
        <w:t>муниципального образования  Плодовское  сельское  поселение</w:t>
      </w:r>
    </w:p>
    <w:p w:rsidR="00985D23" w:rsidRDefault="00985D23" w:rsidP="00985D23">
      <w:pPr>
        <w:jc w:val="center"/>
      </w:pPr>
      <w:r>
        <w:t>муниципального образования  Приозерский  муниципальный район</w:t>
      </w:r>
    </w:p>
    <w:p w:rsidR="00985D23" w:rsidRDefault="00985D23" w:rsidP="00985D23">
      <w:pPr>
        <w:jc w:val="center"/>
      </w:pPr>
      <w:r>
        <w:t>Ленинградской  области</w:t>
      </w:r>
    </w:p>
    <w:p w:rsidR="00985D23" w:rsidRDefault="00985D23" w:rsidP="00985D23">
      <w:pPr>
        <w:jc w:val="center"/>
      </w:pPr>
    </w:p>
    <w:p w:rsidR="00985D23" w:rsidRPr="002C6DF4" w:rsidRDefault="00985D23" w:rsidP="00985D23">
      <w:pPr>
        <w:shd w:val="clear" w:color="auto" w:fill="FFFFFF"/>
        <w:spacing w:line="326" w:lineRule="exact"/>
        <w:ind w:left="77"/>
        <w:jc w:val="center"/>
        <w:rPr>
          <w:color w:val="000000"/>
          <w:spacing w:val="9"/>
        </w:rPr>
      </w:pPr>
      <w:r w:rsidRPr="002C6DF4">
        <w:rPr>
          <w:color w:val="000000"/>
          <w:spacing w:val="9"/>
        </w:rPr>
        <w:t xml:space="preserve">П О С Т А Н О В Л Е Н И Е                  </w:t>
      </w:r>
    </w:p>
    <w:p w:rsidR="00FC0028" w:rsidRDefault="00FC0028" w:rsidP="00985D23">
      <w:pPr>
        <w:shd w:val="clear" w:color="auto" w:fill="FFFFFF"/>
        <w:spacing w:line="326" w:lineRule="exact"/>
        <w:rPr>
          <w:color w:val="000000"/>
          <w:spacing w:val="9"/>
        </w:rPr>
      </w:pPr>
    </w:p>
    <w:p w:rsidR="00326BEF" w:rsidRDefault="00326BEF" w:rsidP="00985D23">
      <w:pPr>
        <w:shd w:val="clear" w:color="auto" w:fill="FFFFFF"/>
        <w:spacing w:line="326" w:lineRule="exact"/>
        <w:rPr>
          <w:color w:val="000000"/>
          <w:spacing w:val="9"/>
        </w:rPr>
      </w:pPr>
    </w:p>
    <w:p w:rsidR="00326BEF" w:rsidRPr="00326BEF" w:rsidRDefault="00326BEF" w:rsidP="00326BEF">
      <w:r w:rsidRPr="00326BEF">
        <w:t xml:space="preserve">от 29 декабря  2016 года      </w:t>
      </w:r>
      <w:r>
        <w:t xml:space="preserve">                     </w:t>
      </w:r>
      <w:r w:rsidRPr="00326BEF">
        <w:t xml:space="preserve"> № 458</w:t>
      </w:r>
    </w:p>
    <w:tbl>
      <w:tblPr>
        <w:tblW w:w="9888" w:type="dxa"/>
        <w:tblLayout w:type="fixed"/>
        <w:tblLook w:val="0200"/>
      </w:tblPr>
      <w:tblGrid>
        <w:gridCol w:w="5070"/>
        <w:gridCol w:w="4818"/>
      </w:tblGrid>
      <w:tr w:rsidR="00326BEF" w:rsidRPr="00326BEF" w:rsidTr="00A5260C">
        <w:trPr>
          <w:trHeight w:val="976"/>
        </w:trPr>
        <w:tc>
          <w:tcPr>
            <w:tcW w:w="5070" w:type="dxa"/>
          </w:tcPr>
          <w:p w:rsidR="00326BEF" w:rsidRPr="00326BEF" w:rsidRDefault="00326BEF" w:rsidP="00A5260C">
            <w:pPr>
              <w:rPr>
                <w:b/>
                <w:color w:val="000000"/>
                <w:spacing w:val="-4"/>
              </w:rPr>
            </w:pPr>
          </w:p>
          <w:p w:rsidR="00326BEF" w:rsidRPr="00326BEF" w:rsidRDefault="00326BEF" w:rsidP="00A5260C">
            <w:pPr>
              <w:jc w:val="both"/>
              <w:rPr>
                <w:b/>
                <w:color w:val="000000"/>
                <w:spacing w:val="-4"/>
              </w:rPr>
            </w:pPr>
            <w:r w:rsidRPr="00326BEF">
              <w:rPr>
                <w:color w:val="000000"/>
                <w:spacing w:val="-4"/>
              </w:rPr>
              <w:t xml:space="preserve"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 w:rsidRPr="00326BEF">
              <w:rPr>
                <w:rFonts w:eastAsia="Calibri"/>
                <w:lang w:eastAsia="en-US"/>
              </w:rPr>
              <w:t xml:space="preserve">муниципальных автономных, бюджетных, казенных учреждений </w:t>
            </w:r>
            <w:r w:rsidRPr="00326BEF">
              <w:t xml:space="preserve">и организаций муниципального образования Плодовское сельское поселение </w:t>
            </w:r>
          </w:p>
        </w:tc>
        <w:tc>
          <w:tcPr>
            <w:tcW w:w="4818" w:type="dxa"/>
          </w:tcPr>
          <w:p w:rsidR="00326BEF" w:rsidRPr="00326BEF" w:rsidRDefault="00326BEF" w:rsidP="00A5260C">
            <w:pPr>
              <w:jc w:val="both"/>
              <w:rPr>
                <w:color w:val="000000"/>
                <w:spacing w:val="-4"/>
              </w:rPr>
            </w:pPr>
          </w:p>
        </w:tc>
      </w:tr>
      <w:tr w:rsidR="00326BEF" w:rsidRPr="00326BEF" w:rsidTr="00A5260C">
        <w:trPr>
          <w:trHeight w:val="281"/>
        </w:trPr>
        <w:tc>
          <w:tcPr>
            <w:tcW w:w="9888" w:type="dxa"/>
            <w:gridSpan w:val="2"/>
          </w:tcPr>
          <w:p w:rsidR="00326BEF" w:rsidRPr="00326BEF" w:rsidRDefault="00326BEF" w:rsidP="00A5260C">
            <w:pPr>
              <w:jc w:val="both"/>
              <w:rPr>
                <w:color w:val="000000"/>
                <w:spacing w:val="-4"/>
              </w:rPr>
            </w:pPr>
          </w:p>
        </w:tc>
      </w:tr>
      <w:tr w:rsidR="00326BEF" w:rsidRPr="00326BEF" w:rsidTr="00A5260C">
        <w:trPr>
          <w:trHeight w:val="281"/>
        </w:trPr>
        <w:tc>
          <w:tcPr>
            <w:tcW w:w="9888" w:type="dxa"/>
            <w:gridSpan w:val="2"/>
          </w:tcPr>
          <w:p w:rsidR="00326BEF" w:rsidRPr="00326BEF" w:rsidRDefault="00326BEF" w:rsidP="00A5260C">
            <w:pPr>
              <w:jc w:val="both"/>
              <w:rPr>
                <w:color w:val="000000"/>
                <w:spacing w:val="-4"/>
              </w:rPr>
            </w:pPr>
            <w:bookmarkStart w:id="0" w:name="_GoBack"/>
            <w:bookmarkEnd w:id="0"/>
          </w:p>
        </w:tc>
      </w:tr>
    </w:tbl>
    <w:p w:rsidR="00326BEF" w:rsidRPr="00326BEF" w:rsidRDefault="00326BEF" w:rsidP="00326BEF">
      <w:pPr>
        <w:ind w:firstLine="708"/>
        <w:jc w:val="both"/>
        <w:rPr>
          <w:snapToGrid w:val="0"/>
          <w:color w:val="000000"/>
          <w:spacing w:val="-4"/>
        </w:rPr>
      </w:pPr>
      <w:r w:rsidRPr="00326BEF">
        <w:t>В соответствии со статьей 349.5 Трудового кодекса Российской Федерации,</w:t>
      </w:r>
      <w:r>
        <w:t xml:space="preserve"> в рамках реализации Федерального закона от 03.07.2016г. № 347-ФЗ  «О внесении изменений в Трудовой кодекс Российской Федерации»</w:t>
      </w:r>
      <w:r w:rsidR="00FB28FD">
        <w:t>, руководствуясь Уставом муниципального образования Плодовское сельское поселение,</w:t>
      </w:r>
      <w:r w:rsidRPr="00326BEF">
        <w:t xml:space="preserve"> </w:t>
      </w:r>
      <w:r w:rsidRPr="00326BEF">
        <w:rPr>
          <w:color w:val="000000"/>
          <w:spacing w:val="-4"/>
        </w:rPr>
        <w:t xml:space="preserve">администрация </w:t>
      </w:r>
      <w:r w:rsidRPr="00326BEF">
        <w:t xml:space="preserve">муниципального образования Плодовское сельское поселение </w:t>
      </w:r>
      <w:r w:rsidRPr="00326BEF">
        <w:rPr>
          <w:snapToGrid w:val="0"/>
          <w:color w:val="000000"/>
          <w:spacing w:val="-4"/>
        </w:rPr>
        <w:t>ПОСТАНОВЛЯЕТ:</w:t>
      </w:r>
    </w:p>
    <w:p w:rsidR="00073962" w:rsidRDefault="00326BEF" w:rsidP="00073962">
      <w:pPr>
        <w:ind w:firstLine="708"/>
        <w:jc w:val="both"/>
        <w:rPr>
          <w:rFonts w:eastAsia="Calibri"/>
          <w:lang w:eastAsia="en-US"/>
        </w:rPr>
      </w:pPr>
      <w:r w:rsidRPr="00326BEF">
        <w:t xml:space="preserve">1. Утвердить прилагаемый Порядок размещения информации о </w:t>
      </w:r>
      <w:r w:rsidRPr="00326BEF">
        <w:rPr>
          <w:color w:val="000000"/>
          <w:spacing w:val="-4"/>
        </w:rPr>
        <w:t>рассчитываемой за календарный год</w:t>
      </w:r>
      <w:r w:rsidRPr="00326BEF">
        <w:t xml:space="preserve"> среднемесячной заработной плате руководителей, их заместителей и главных бухгалтеров </w:t>
      </w:r>
      <w:r w:rsidRPr="00326BEF">
        <w:rPr>
          <w:rFonts w:eastAsia="Calibri"/>
          <w:lang w:eastAsia="en-US"/>
        </w:rPr>
        <w:t xml:space="preserve">муниципальных автономных, бюджетных, казенных учреждений </w:t>
      </w:r>
      <w:r w:rsidRPr="00326BEF">
        <w:t>и организаций муниципального образования Плодовское сельское поселение (далее – Порядок).</w:t>
      </w:r>
    </w:p>
    <w:p w:rsidR="00073962" w:rsidRDefault="00073962" w:rsidP="0007396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26BEF" w:rsidRPr="00326BEF">
        <w:rPr>
          <w:rFonts w:eastAsia="Calibri"/>
          <w:lang w:eastAsia="en-US"/>
        </w:rPr>
        <w:t xml:space="preserve">Муниципальным автономным, бюджетным, казенным учреждениям </w:t>
      </w:r>
      <w:r w:rsidR="00326BEF" w:rsidRPr="00326BEF">
        <w:t>и организациям муниципального образования Плодовское сельское поселение обеспечить предоставление информации в соответствии с Порядком, утвержденным настоящим постановлением.</w:t>
      </w:r>
    </w:p>
    <w:p w:rsidR="00073962" w:rsidRDefault="00073962" w:rsidP="00073962">
      <w:pPr>
        <w:ind w:firstLine="708"/>
        <w:jc w:val="both"/>
      </w:pPr>
      <w:r>
        <w:rPr>
          <w:rFonts w:eastAsia="Calibri"/>
          <w:lang w:eastAsia="en-US"/>
        </w:rPr>
        <w:t xml:space="preserve">3. </w:t>
      </w:r>
      <w:r w:rsidR="00326BEF" w:rsidRPr="00326BEF">
        <w:t>Настоящее постановление вступ</w:t>
      </w:r>
      <w:r>
        <w:t xml:space="preserve">ает в силу с </w:t>
      </w:r>
      <w:r w:rsidR="00FB28FD">
        <w:t>даты подписания</w:t>
      </w:r>
      <w:r>
        <w:t>.</w:t>
      </w:r>
    </w:p>
    <w:p w:rsidR="00073962" w:rsidRDefault="00073962" w:rsidP="00073962">
      <w:pPr>
        <w:ind w:firstLine="708"/>
        <w:jc w:val="both"/>
        <w:rPr>
          <w:rFonts w:eastAsia="Calibri"/>
          <w:lang w:eastAsia="en-US"/>
        </w:rPr>
      </w:pPr>
      <w:r>
        <w:t xml:space="preserve">4. </w:t>
      </w:r>
      <w:r w:rsidR="001F63EE">
        <w:t xml:space="preserve">Опубликовать настоящее постановление </w:t>
      </w:r>
      <w:r w:rsidR="001F63EE">
        <w:rPr>
          <w:szCs w:val="23"/>
        </w:rPr>
        <w:t xml:space="preserve">в </w:t>
      </w:r>
      <w:r w:rsidR="001F63EE">
        <w:rPr>
          <w:color w:val="000000"/>
          <w:spacing w:val="1"/>
          <w:szCs w:val="26"/>
        </w:rPr>
        <w:t xml:space="preserve"> СМИ </w:t>
      </w:r>
      <w:r w:rsidR="001F63EE">
        <w:rPr>
          <w:szCs w:val="23"/>
        </w:rPr>
        <w:t xml:space="preserve">и на официальном сайте </w:t>
      </w:r>
      <w:r w:rsidR="001F63EE">
        <w:t xml:space="preserve">по адресу </w:t>
      </w:r>
      <w:hyperlink r:id="rId9" w:history="1">
        <w:r w:rsidR="001F63EE" w:rsidRPr="003B6D67">
          <w:rPr>
            <w:rStyle w:val="a8"/>
          </w:rPr>
          <w:t>http://plodovskoe.spblenobl.ru/</w:t>
        </w:r>
      </w:hyperlink>
      <w:r w:rsidR="001F63EE" w:rsidRPr="003B6D67">
        <w:t>.</w:t>
      </w:r>
    </w:p>
    <w:p w:rsidR="00326BEF" w:rsidRPr="00073962" w:rsidRDefault="00073962" w:rsidP="0007396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326BEF" w:rsidRPr="00326BEF">
        <w:t xml:space="preserve">Контроль за исполнением </w:t>
      </w:r>
      <w:r w:rsidR="00326BEF">
        <w:t>постановлени</w:t>
      </w:r>
      <w:r w:rsidR="00326BEF" w:rsidRPr="00326BEF">
        <w:t xml:space="preserve">я </w:t>
      </w:r>
      <w:r w:rsidR="00FB28FD">
        <w:t>возложить на начальника сектора экономики и финансов - Космачеву В.В.</w:t>
      </w:r>
    </w:p>
    <w:p w:rsidR="00326BEF" w:rsidRDefault="00326BEF" w:rsidP="00326BEF">
      <w:pPr>
        <w:jc w:val="both"/>
      </w:pPr>
    </w:p>
    <w:p w:rsidR="00326BEF" w:rsidRPr="00326BEF" w:rsidRDefault="00326BEF" w:rsidP="00326BEF">
      <w:pPr>
        <w:jc w:val="both"/>
      </w:pPr>
    </w:p>
    <w:p w:rsidR="00326BEF" w:rsidRPr="00326BEF" w:rsidRDefault="00326BEF" w:rsidP="00326BEF">
      <w:pPr>
        <w:jc w:val="both"/>
      </w:pPr>
      <w:r w:rsidRPr="00326BEF">
        <w:t xml:space="preserve">Глава администрации                                                       </w:t>
      </w:r>
      <w:r>
        <w:t xml:space="preserve">                       </w:t>
      </w:r>
      <w:r w:rsidRPr="00326BEF">
        <w:t xml:space="preserve">             Л. А. Швирид</w:t>
      </w:r>
    </w:p>
    <w:p w:rsidR="00326BEF" w:rsidRPr="00326BEF" w:rsidRDefault="00326BEF" w:rsidP="00326BEF"/>
    <w:p w:rsidR="00326BEF" w:rsidRPr="00326BEF" w:rsidRDefault="00326BEF" w:rsidP="00326BEF"/>
    <w:p w:rsidR="00326BEF" w:rsidRPr="00326BEF" w:rsidRDefault="00326BEF" w:rsidP="00326BEF"/>
    <w:p w:rsidR="00326BEF" w:rsidRDefault="00326BEF" w:rsidP="00326BEF"/>
    <w:p w:rsidR="00326BEF" w:rsidRDefault="00326BEF" w:rsidP="00326BEF"/>
    <w:p w:rsidR="00326BEF" w:rsidRDefault="00326BEF" w:rsidP="00326BEF"/>
    <w:p w:rsidR="00326BEF" w:rsidRPr="00326BEF" w:rsidRDefault="00326BEF" w:rsidP="00326BEF"/>
    <w:p w:rsidR="00013160" w:rsidRPr="00326BEF" w:rsidRDefault="00013160" w:rsidP="00013160">
      <w:pPr>
        <w:rPr>
          <w:rStyle w:val="2"/>
          <w:sz w:val="20"/>
          <w:szCs w:val="20"/>
        </w:rPr>
      </w:pPr>
      <w:r>
        <w:rPr>
          <w:sz w:val="20"/>
          <w:szCs w:val="20"/>
        </w:rPr>
        <w:t xml:space="preserve">С приложением к настоящему постановлению можно ознакомиться на официальном сайте МО по адресу </w:t>
      </w:r>
      <w:hyperlink r:id="rId10" w:history="1">
        <w:r>
          <w:rPr>
            <w:rStyle w:val="a8"/>
          </w:rPr>
          <w:t>http://plodovskoe.spblenobl.ru/</w:t>
        </w:r>
      </w:hyperlink>
      <w:r>
        <w:t>.</w:t>
      </w:r>
    </w:p>
    <w:p w:rsidR="00326BEF" w:rsidRPr="00326BEF" w:rsidRDefault="00326BEF" w:rsidP="00326BEF"/>
    <w:sectPr w:rsidR="00326BEF" w:rsidRPr="00326BEF" w:rsidSect="00FC002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38" w:rsidRDefault="00925A38" w:rsidP="00985D23">
      <w:r>
        <w:separator/>
      </w:r>
    </w:p>
  </w:endnote>
  <w:endnote w:type="continuationSeparator" w:id="1">
    <w:p w:rsidR="00925A38" w:rsidRDefault="00925A38" w:rsidP="0098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38" w:rsidRDefault="00925A38" w:rsidP="00985D23">
      <w:r>
        <w:separator/>
      </w:r>
    </w:p>
  </w:footnote>
  <w:footnote w:type="continuationSeparator" w:id="1">
    <w:p w:rsidR="00925A38" w:rsidRDefault="00925A38" w:rsidP="00985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F723F"/>
    <w:multiLevelType w:val="hybridMultilevel"/>
    <w:tmpl w:val="71F43234"/>
    <w:lvl w:ilvl="0" w:tplc="C8166F5A">
      <w:start w:val="1"/>
      <w:numFmt w:val="decimal"/>
      <w:lvlText w:val="%1."/>
      <w:lvlJc w:val="left"/>
      <w:pPr>
        <w:tabs>
          <w:tab w:val="num" w:pos="1152"/>
        </w:tabs>
        <w:ind w:left="1152" w:hanging="444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F06421"/>
    <w:multiLevelType w:val="hybridMultilevel"/>
    <w:tmpl w:val="6B92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65172"/>
    <w:multiLevelType w:val="hybridMultilevel"/>
    <w:tmpl w:val="CBE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70A6A"/>
    <w:multiLevelType w:val="hybridMultilevel"/>
    <w:tmpl w:val="78B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23"/>
    <w:rsid w:val="00013160"/>
    <w:rsid w:val="00021A40"/>
    <w:rsid w:val="00033C9F"/>
    <w:rsid w:val="00035F92"/>
    <w:rsid w:val="00073962"/>
    <w:rsid w:val="000977D8"/>
    <w:rsid w:val="00101138"/>
    <w:rsid w:val="0010542E"/>
    <w:rsid w:val="001445D3"/>
    <w:rsid w:val="00154222"/>
    <w:rsid w:val="001F63EE"/>
    <w:rsid w:val="002268DD"/>
    <w:rsid w:val="00240824"/>
    <w:rsid w:val="002D53DD"/>
    <w:rsid w:val="00326BEF"/>
    <w:rsid w:val="00343088"/>
    <w:rsid w:val="003452A3"/>
    <w:rsid w:val="0049212C"/>
    <w:rsid w:val="004A079E"/>
    <w:rsid w:val="00505F7F"/>
    <w:rsid w:val="00526536"/>
    <w:rsid w:val="00582CAD"/>
    <w:rsid w:val="00614348"/>
    <w:rsid w:val="00633467"/>
    <w:rsid w:val="007D0618"/>
    <w:rsid w:val="008012E6"/>
    <w:rsid w:val="008B0BF9"/>
    <w:rsid w:val="008D79EC"/>
    <w:rsid w:val="008F4CE0"/>
    <w:rsid w:val="00925A38"/>
    <w:rsid w:val="009733E5"/>
    <w:rsid w:val="00985D23"/>
    <w:rsid w:val="00996A13"/>
    <w:rsid w:val="009D06B5"/>
    <w:rsid w:val="009D5346"/>
    <w:rsid w:val="00A00893"/>
    <w:rsid w:val="00A539DC"/>
    <w:rsid w:val="00A61261"/>
    <w:rsid w:val="00B10397"/>
    <w:rsid w:val="00B34278"/>
    <w:rsid w:val="00B576D3"/>
    <w:rsid w:val="00C0332B"/>
    <w:rsid w:val="00C04E25"/>
    <w:rsid w:val="00C37E6B"/>
    <w:rsid w:val="00D6089E"/>
    <w:rsid w:val="00DB6658"/>
    <w:rsid w:val="00DC3CED"/>
    <w:rsid w:val="00FB28FD"/>
    <w:rsid w:val="00FC0028"/>
    <w:rsid w:val="00FD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85D23"/>
    <w:rPr>
      <w:rFonts w:cs="Times New Roman"/>
      <w:vertAlign w:val="superscript"/>
    </w:rPr>
  </w:style>
  <w:style w:type="paragraph" w:styleId="a4">
    <w:name w:val="footnote text"/>
    <w:basedOn w:val="a"/>
    <w:link w:val="a5"/>
    <w:rsid w:val="00985D23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rsid w:val="00985D2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98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85D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A079E"/>
    <w:pPr>
      <w:ind w:left="720"/>
      <w:contextualSpacing/>
    </w:pPr>
  </w:style>
  <w:style w:type="paragraph" w:customStyle="1" w:styleId="1">
    <w:name w:val="Абзац списка1"/>
    <w:basedOn w:val="a"/>
    <w:rsid w:val="00154222"/>
    <w:pPr>
      <w:suppressAutoHyphens w:val="0"/>
      <w:ind w:left="720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8012E6"/>
    <w:rPr>
      <w:color w:val="0000FF"/>
      <w:u w:val="single"/>
    </w:rPr>
  </w:style>
  <w:style w:type="character" w:customStyle="1" w:styleId="a9">
    <w:name w:val="Основной текст_"/>
    <w:link w:val="16"/>
    <w:rsid w:val="00326BEF"/>
    <w:rPr>
      <w:sz w:val="27"/>
      <w:szCs w:val="27"/>
      <w:shd w:val="clear" w:color="auto" w:fill="FFFFFF"/>
    </w:rPr>
  </w:style>
  <w:style w:type="character" w:customStyle="1" w:styleId="2">
    <w:name w:val="Основной текст (2)"/>
    <w:basedOn w:val="a0"/>
    <w:rsid w:val="00326BEF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6">
    <w:name w:val="Основной текст16"/>
    <w:basedOn w:val="a"/>
    <w:link w:val="a9"/>
    <w:rsid w:val="00326BEF"/>
    <w:pPr>
      <w:shd w:val="clear" w:color="auto" w:fill="FFFFFF"/>
      <w:suppressAutoHyphens w:val="0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326BEF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26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odovskoe.spb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odovskoe.spb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ED4A-833D-4F36-9B36-6F3A6B0B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9</cp:revision>
  <cp:lastPrinted>2017-03-21T07:22:00Z</cp:lastPrinted>
  <dcterms:created xsi:type="dcterms:W3CDTF">2017-03-20T15:09:00Z</dcterms:created>
  <dcterms:modified xsi:type="dcterms:W3CDTF">2017-06-05T07:48:00Z</dcterms:modified>
</cp:coreProperties>
</file>