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952B36" w14:textId="77777777" w:rsidR="00653EC8" w:rsidRDefault="00653EC8" w:rsidP="00265C9B">
      <w:pPr>
        <w:jc w:val="right"/>
        <w:rPr>
          <w:sz w:val="28"/>
          <w:szCs w:val="28"/>
        </w:rPr>
      </w:pPr>
    </w:p>
    <w:p w14:paraId="1CA7A43D" w14:textId="77777777" w:rsidR="00653EC8" w:rsidRDefault="00653EC8" w:rsidP="001B54CF">
      <w:pPr>
        <w:jc w:val="center"/>
        <w:rPr>
          <w:noProof/>
        </w:rPr>
      </w:pPr>
      <w:r>
        <w:rPr>
          <w:noProof/>
        </w:rPr>
        <w:drawing>
          <wp:inline distT="0" distB="0" distL="0" distR="0" wp14:anchorId="27094375" wp14:editId="296D99F3">
            <wp:extent cx="600075" cy="600075"/>
            <wp:effectExtent l="0" t="0" r="9525" b="9525"/>
            <wp:docPr id="2" name="Рисунок 2" descr="Раздолье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Раздолье_ЧБ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548808" w14:textId="77777777" w:rsidR="001B54CF" w:rsidRDefault="001B54CF" w:rsidP="00653EC8">
      <w:pPr>
        <w:jc w:val="center"/>
        <w:rPr>
          <w:noProof/>
        </w:rPr>
      </w:pPr>
    </w:p>
    <w:p w14:paraId="53F38CDF" w14:textId="77777777" w:rsidR="00653EC8" w:rsidRDefault="00653EC8" w:rsidP="00653EC8">
      <w:pPr>
        <w:jc w:val="center"/>
      </w:pPr>
      <w:r>
        <w:t>Администрация Раздольевско</w:t>
      </w:r>
      <w:r w:rsidR="0063679C">
        <w:t>го</w:t>
      </w:r>
      <w:r>
        <w:t xml:space="preserve"> сельско</w:t>
      </w:r>
      <w:r w:rsidR="0063679C">
        <w:t>го</w:t>
      </w:r>
      <w:r>
        <w:t xml:space="preserve"> поселени</w:t>
      </w:r>
      <w:r w:rsidR="0063679C">
        <w:t xml:space="preserve">я Приозерского </w:t>
      </w:r>
      <w:r>
        <w:t>муниципальн</w:t>
      </w:r>
      <w:r w:rsidR="0063679C">
        <w:t>ого</w:t>
      </w:r>
      <w:r>
        <w:t xml:space="preserve"> район</w:t>
      </w:r>
      <w:r w:rsidR="0063679C">
        <w:t>а</w:t>
      </w:r>
      <w:r>
        <w:t xml:space="preserve"> Ленинградской области</w:t>
      </w:r>
    </w:p>
    <w:p w14:paraId="41702B6A" w14:textId="77777777" w:rsidR="00653EC8" w:rsidRDefault="00653EC8" w:rsidP="00653EC8"/>
    <w:p w14:paraId="073E6AA3" w14:textId="77777777" w:rsidR="00653EC8" w:rsidRDefault="00653EC8" w:rsidP="00653EC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14:paraId="008D9CA0" w14:textId="75BF4421" w:rsidR="00726CF3" w:rsidRPr="009D18B2" w:rsidRDefault="00325D54" w:rsidP="00726CF3">
      <w:pPr>
        <w:tabs>
          <w:tab w:val="left" w:pos="7665"/>
        </w:tabs>
      </w:pPr>
      <w:r>
        <w:t xml:space="preserve"> </w:t>
      </w:r>
      <w:r w:rsidR="00B56F45">
        <w:t xml:space="preserve"> </w:t>
      </w:r>
      <w:r w:rsidR="006C1FD9">
        <w:t xml:space="preserve">12 октября </w:t>
      </w:r>
      <w:r>
        <w:t>202</w:t>
      </w:r>
      <w:r w:rsidR="00B56F45">
        <w:t>6</w:t>
      </w:r>
      <w:r>
        <w:t xml:space="preserve"> </w:t>
      </w:r>
      <w:r w:rsidR="004D0F16">
        <w:t>года</w:t>
      </w:r>
      <w:r w:rsidR="00F678DB" w:rsidRPr="009D18B2">
        <w:tab/>
      </w:r>
      <w:r w:rsidR="00BB3907" w:rsidRPr="009D18B2">
        <w:t xml:space="preserve"> </w:t>
      </w:r>
      <w:r w:rsidR="00CA2FEB" w:rsidRPr="009D18B2">
        <w:t xml:space="preserve">     </w:t>
      </w:r>
      <w:r w:rsidR="002F0296" w:rsidRPr="009D18B2">
        <w:t xml:space="preserve">  </w:t>
      </w:r>
      <w:r>
        <w:t xml:space="preserve">   </w:t>
      </w:r>
      <w:r w:rsidR="002F0296" w:rsidRPr="009D18B2">
        <w:t xml:space="preserve"> </w:t>
      </w:r>
      <w:r w:rsidR="004D0F16">
        <w:t xml:space="preserve"> </w:t>
      </w:r>
      <w:r w:rsidR="00C6396A">
        <w:t xml:space="preserve"> </w:t>
      </w:r>
      <w:r w:rsidR="004F523B" w:rsidRPr="009D18B2">
        <w:t xml:space="preserve"> </w:t>
      </w:r>
      <w:r w:rsidR="001B1779" w:rsidRPr="009D18B2">
        <w:t xml:space="preserve">  </w:t>
      </w:r>
      <w:r w:rsidR="004D0F16">
        <w:t xml:space="preserve">№ </w:t>
      </w:r>
      <w:r w:rsidR="006C1FD9">
        <w:t>427</w:t>
      </w: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78"/>
      </w:tblGrid>
      <w:tr w:rsidR="00175A24" w:rsidRPr="009D18B2" w14:paraId="58C95C19" w14:textId="77777777" w:rsidTr="00175A24"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3BE5C72" w14:textId="77777777" w:rsidR="004E1999" w:rsidRPr="009D18B2" w:rsidRDefault="004E1999" w:rsidP="00762E25">
            <w:pPr>
              <w:jc w:val="both"/>
            </w:pPr>
          </w:p>
          <w:p w14:paraId="48ED75B4" w14:textId="022FDC12" w:rsidR="00175A24" w:rsidRPr="009D18B2" w:rsidRDefault="008F6071" w:rsidP="00E750F3">
            <w:pPr>
              <w:jc w:val="both"/>
            </w:pPr>
            <w:r w:rsidRPr="009D18B2">
              <w:t>О</w:t>
            </w:r>
            <w:r w:rsidR="00741BD5" w:rsidRPr="009D18B2">
              <w:t xml:space="preserve"> </w:t>
            </w:r>
            <w:r w:rsidR="00875781" w:rsidRPr="009D18B2">
              <w:t>нормативе</w:t>
            </w:r>
            <w:r w:rsidR="00741BD5" w:rsidRPr="009D18B2">
              <w:t xml:space="preserve"> </w:t>
            </w:r>
            <w:r w:rsidR="00175A24" w:rsidRPr="009D18B2">
              <w:t>стоимости одного квадратно</w:t>
            </w:r>
            <w:r w:rsidR="00C6396A">
              <w:t xml:space="preserve">го метра общей площади жилья на </w:t>
            </w:r>
            <w:r w:rsidR="00743492">
              <w:t>четвертый</w:t>
            </w:r>
            <w:r w:rsidR="00E50E64">
              <w:t xml:space="preserve"> квартал</w:t>
            </w:r>
            <w:r w:rsidR="00175A24" w:rsidRPr="009D18B2">
              <w:t xml:space="preserve"> 20</w:t>
            </w:r>
            <w:r w:rsidR="00875781" w:rsidRPr="009D18B2">
              <w:t>2</w:t>
            </w:r>
            <w:r w:rsidR="00E750F3">
              <w:t>6</w:t>
            </w:r>
            <w:r w:rsidR="00175A24" w:rsidRPr="009D18B2">
              <w:t xml:space="preserve"> года на </w:t>
            </w:r>
            <w:r w:rsidR="00176086" w:rsidRPr="009D18B2">
              <w:t>территории Раздольевского</w:t>
            </w:r>
            <w:r w:rsidR="00175A24" w:rsidRPr="009D18B2">
              <w:t xml:space="preserve"> </w:t>
            </w:r>
            <w:r w:rsidRPr="009D18B2">
              <w:t>сельско</w:t>
            </w:r>
            <w:r w:rsidR="0063679C" w:rsidRPr="009D18B2">
              <w:t>го</w:t>
            </w:r>
            <w:r w:rsidRPr="009D18B2">
              <w:t xml:space="preserve"> </w:t>
            </w:r>
            <w:r w:rsidR="00176086" w:rsidRPr="009D18B2">
              <w:t>поселения Приозерского</w:t>
            </w:r>
            <w:r w:rsidR="00175A24" w:rsidRPr="009D18B2">
              <w:t xml:space="preserve"> муниципальн</w:t>
            </w:r>
            <w:r w:rsidR="0063679C" w:rsidRPr="009D18B2">
              <w:t>ого</w:t>
            </w:r>
            <w:r w:rsidR="00175A24" w:rsidRPr="009D18B2">
              <w:t xml:space="preserve"> район</w:t>
            </w:r>
            <w:r w:rsidR="0063679C" w:rsidRPr="009D18B2">
              <w:t>а</w:t>
            </w:r>
            <w:r w:rsidR="00175A24" w:rsidRPr="009D18B2">
              <w:t xml:space="preserve"> Ленинградской области</w:t>
            </w:r>
          </w:p>
        </w:tc>
      </w:tr>
    </w:tbl>
    <w:p w14:paraId="3FDEFF87" w14:textId="77777777" w:rsidR="00175A24" w:rsidRPr="009D18B2" w:rsidRDefault="00175A24" w:rsidP="00175A24">
      <w:pPr>
        <w:ind w:left="1417"/>
        <w:rPr>
          <w:kern w:val="28"/>
        </w:rPr>
      </w:pPr>
      <w:r w:rsidRPr="009D18B2">
        <w:br w:type="textWrapping" w:clear="all"/>
        <w:t xml:space="preserve">              </w:t>
      </w:r>
    </w:p>
    <w:p w14:paraId="68FDACB7" w14:textId="40957A40" w:rsidR="009D18B2" w:rsidRPr="009D18B2" w:rsidRDefault="009D18B2" w:rsidP="00743492">
      <w:pPr>
        <w:ind w:firstLine="709"/>
        <w:jc w:val="both"/>
      </w:pPr>
      <w:r w:rsidRPr="009D18B2">
        <w:t>Руководствуясь приказом Министерства строительства и жилищно-коммунального хозяйства Российской Федерации от</w:t>
      </w:r>
      <w:r w:rsidR="00743492">
        <w:t xml:space="preserve"> 11.09.2026 N 602/</w:t>
      </w:r>
      <w:proofErr w:type="spellStart"/>
      <w:r w:rsidR="00743492">
        <w:t>пр</w:t>
      </w:r>
      <w:proofErr w:type="spellEnd"/>
      <w:r w:rsidR="00743492">
        <w:t xml:space="preserve"> "О средней рыночной стоимости одного квадратного метра общей площади жилого помещения по субъектам Российской Федерации на IV квартал 2026 года"</w:t>
      </w:r>
      <w:r w:rsidRPr="009D18B2">
        <w:t xml:space="preserve">, Методическими рекомендациями по определению норматива стоимости одного квадратного метра общей площади жилья в муниципальных образованиях Ленинградской области и стоимости одного квадратного метра общей площади жилья на сельских территориях Ленинградской области, утвержденными распоряжением Комитета по строительству Ленинградской области </w:t>
      </w:r>
      <w:r w:rsidR="00196B35" w:rsidRPr="004D0F16">
        <w:t>от 31 января 2024 года</w:t>
      </w:r>
      <w:r w:rsidRPr="004D0F16">
        <w:t xml:space="preserve"> </w:t>
      </w:r>
      <w:r w:rsidR="00196B35" w:rsidRPr="004D0F16">
        <w:t>№</w:t>
      </w:r>
      <w:r w:rsidR="004D0F16">
        <w:t xml:space="preserve"> </w:t>
      </w:r>
      <w:r w:rsidR="00196B35" w:rsidRPr="004D0F16">
        <w:t xml:space="preserve">131 </w:t>
      </w:r>
      <w:r w:rsidRPr="009D18B2">
        <w:t xml:space="preserve">«О мерах по обеспечению осуществления полномочий Комитета по строительству Ленинградской области по расчету размера субсидий и социальных выплат, предоставляемых на строительство (приобретение) жилья за счет средств областного бюджета Ленинградской области в рамках реализации на территории Ленинградской области мероприятий государственных программ Российской Федерации «Обеспечение доступным и комфортным жильем и коммунальными услугами граждан Российской Федерации» и «Комплексное развитие сельских территорий», а также мероприятий  государственных программ ЛО «Формирование  городской среды и  обеспечение качественным жильем граждан на территории Ленинградской области» и «Комплексное развитие сельских территорий Ленинградской области», Уставом </w:t>
      </w:r>
      <w:r>
        <w:t xml:space="preserve">Раздольевского сельского поселения </w:t>
      </w:r>
      <w:r w:rsidRPr="009D18B2">
        <w:t xml:space="preserve">Приозерского муниципального  района Ленинградской области, администрация </w:t>
      </w:r>
      <w:r>
        <w:t xml:space="preserve">Раздольевского сельского поселения </w:t>
      </w:r>
      <w:r w:rsidRPr="009D18B2">
        <w:t>Приозерского муниципального района Ленинградской области ПОСТАНОВЛЯЕТ:</w:t>
      </w:r>
    </w:p>
    <w:p w14:paraId="66D7DE0A" w14:textId="6F9FA6E2" w:rsidR="009D18B2" w:rsidRPr="009D18B2" w:rsidRDefault="009D18B2" w:rsidP="008663FD">
      <w:pPr>
        <w:spacing w:after="160" w:line="256" w:lineRule="auto"/>
        <w:jc w:val="both"/>
      </w:pPr>
      <w:r w:rsidRPr="009D18B2">
        <w:t xml:space="preserve">1. Утвердить норматив стоимости одного квадратного метра общей площади жилья на </w:t>
      </w:r>
      <w:r w:rsidR="00743492">
        <w:t>четверты</w:t>
      </w:r>
      <w:r w:rsidR="00BE7AFA">
        <w:t>й</w:t>
      </w:r>
      <w:r w:rsidR="00176086">
        <w:t xml:space="preserve"> </w:t>
      </w:r>
      <w:r w:rsidRPr="009D18B2">
        <w:t>квартал 202</w:t>
      </w:r>
      <w:r w:rsidR="00E750F3">
        <w:t>6</w:t>
      </w:r>
      <w:r w:rsidRPr="009D18B2">
        <w:t xml:space="preserve"> года на территории</w:t>
      </w:r>
      <w:r>
        <w:t xml:space="preserve"> Раздольевского сельского поселения</w:t>
      </w:r>
      <w:r w:rsidRPr="009D18B2">
        <w:t>, применяемый в рамках реализации мероприятия по обеспечению жильем молодых семей федерального проекта «Содействие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жилищно-коммунальных услуг» государственной программы Российской Федерации «Обеспечение доступным и комфортным жильем и коммунальными услугами граждан Российской Федерации», а также мероприятий по улучшению жилищных условий молодых граждан (молодых семей) и по улучшению жилищных условий граждан с использованием средств ипотечного кредита (займа) государственной программы Ленинградской области «Формирование городской среды и обеспечение качественным жильем граждан на территории Ленинградской области»</w:t>
      </w:r>
      <w:r w:rsidR="00652BAE" w:rsidRPr="00652BAE">
        <w:rPr>
          <w:b/>
        </w:rPr>
        <w:t xml:space="preserve"> </w:t>
      </w:r>
      <w:r w:rsidR="00694D84">
        <w:rPr>
          <w:b/>
        </w:rPr>
        <w:t xml:space="preserve">101 512 рублей 11 копеек </w:t>
      </w:r>
      <w:r w:rsidRPr="009D18B2">
        <w:t>(расчет приведен в Приложении 1).</w:t>
      </w:r>
    </w:p>
    <w:p w14:paraId="026E259D" w14:textId="77777777" w:rsidR="009D18B2" w:rsidRPr="009D18B2" w:rsidRDefault="009D18B2" w:rsidP="009D18B2">
      <w:pPr>
        <w:ind w:firstLine="709"/>
        <w:jc w:val="both"/>
      </w:pPr>
      <w:r w:rsidRPr="009D18B2">
        <w:lastRenderedPageBreak/>
        <w:t>2. Довести до сведения населения, проживающего на территории Раздольевского сельского поселения Приозерского муниципального района Ленинградской области, настоящее постановление путём его опубликования в средствах массовой информации.</w:t>
      </w:r>
    </w:p>
    <w:p w14:paraId="56A5B4CD" w14:textId="77777777" w:rsidR="009D18B2" w:rsidRPr="009D18B2" w:rsidRDefault="009D18B2" w:rsidP="009D18B2">
      <w:pPr>
        <w:ind w:firstLine="709"/>
        <w:jc w:val="both"/>
      </w:pPr>
      <w:r w:rsidRPr="009D18B2">
        <w:t xml:space="preserve"> 3. Контроль за исполнением постановления оставляю за собой.</w:t>
      </w:r>
    </w:p>
    <w:p w14:paraId="2E16023B" w14:textId="77777777" w:rsidR="00653EC8" w:rsidRPr="009D18B2" w:rsidRDefault="00653EC8" w:rsidP="00653EC8">
      <w:pPr>
        <w:tabs>
          <w:tab w:val="left" w:pos="-3060"/>
        </w:tabs>
        <w:ind w:left="709"/>
        <w:jc w:val="both"/>
      </w:pPr>
    </w:p>
    <w:p w14:paraId="1D604F2D" w14:textId="77777777" w:rsidR="001B54CF" w:rsidRPr="009D18B2" w:rsidRDefault="001B54CF" w:rsidP="00653EC8">
      <w:pPr>
        <w:jc w:val="both"/>
      </w:pPr>
    </w:p>
    <w:p w14:paraId="12CA3E9A" w14:textId="77777777" w:rsidR="00653EC8" w:rsidRPr="009D18B2" w:rsidRDefault="00965BCC" w:rsidP="00653EC8">
      <w:pPr>
        <w:jc w:val="both"/>
      </w:pPr>
      <w:r>
        <w:t>Г</w:t>
      </w:r>
      <w:r w:rsidR="001B54CF" w:rsidRPr="009D18B2">
        <w:t>лав</w:t>
      </w:r>
      <w:r>
        <w:t>а</w:t>
      </w:r>
      <w:r w:rsidR="00653EC8" w:rsidRPr="009D18B2">
        <w:t xml:space="preserve"> администрации                                        </w:t>
      </w:r>
      <w:r w:rsidR="000F036A">
        <w:t xml:space="preserve">                    </w:t>
      </w:r>
      <w:r w:rsidR="00701A17">
        <w:t xml:space="preserve">              </w:t>
      </w:r>
      <w:r>
        <w:t xml:space="preserve">                    </w:t>
      </w:r>
      <w:proofErr w:type="spellStart"/>
      <w:r>
        <w:t>В.В.Зайцева</w:t>
      </w:r>
      <w:proofErr w:type="spellEnd"/>
      <w:r w:rsidR="00653EC8" w:rsidRPr="009D18B2">
        <w:tab/>
      </w:r>
    </w:p>
    <w:p w14:paraId="73D057D5" w14:textId="77777777" w:rsidR="00E0211F" w:rsidRDefault="00E0211F" w:rsidP="00653EC8">
      <w:pPr>
        <w:rPr>
          <w:sz w:val="20"/>
          <w:szCs w:val="20"/>
        </w:rPr>
      </w:pPr>
    </w:p>
    <w:p w14:paraId="1AC687EF" w14:textId="77777777" w:rsidR="00E0211F" w:rsidRDefault="00E0211F" w:rsidP="00653EC8">
      <w:pPr>
        <w:rPr>
          <w:sz w:val="20"/>
          <w:szCs w:val="20"/>
        </w:rPr>
      </w:pPr>
    </w:p>
    <w:p w14:paraId="4D59918C" w14:textId="77777777" w:rsidR="00287E00" w:rsidRDefault="00287E00" w:rsidP="00653EC8">
      <w:pPr>
        <w:rPr>
          <w:sz w:val="20"/>
          <w:szCs w:val="20"/>
        </w:rPr>
      </w:pPr>
    </w:p>
    <w:p w14:paraId="00318AC5" w14:textId="77777777" w:rsidR="00287E00" w:rsidRDefault="00287E00" w:rsidP="00653EC8">
      <w:pPr>
        <w:rPr>
          <w:sz w:val="20"/>
          <w:szCs w:val="20"/>
        </w:rPr>
      </w:pPr>
    </w:p>
    <w:p w14:paraId="07A5520E" w14:textId="77777777" w:rsidR="00287E00" w:rsidRDefault="00287E00" w:rsidP="00653EC8">
      <w:pPr>
        <w:rPr>
          <w:sz w:val="20"/>
          <w:szCs w:val="20"/>
        </w:rPr>
      </w:pPr>
    </w:p>
    <w:p w14:paraId="6C499630" w14:textId="77777777" w:rsidR="00287E00" w:rsidRDefault="00287E00" w:rsidP="00653EC8">
      <w:pPr>
        <w:rPr>
          <w:sz w:val="20"/>
          <w:szCs w:val="20"/>
        </w:rPr>
      </w:pPr>
    </w:p>
    <w:p w14:paraId="5E139302" w14:textId="77777777" w:rsidR="00E0211F" w:rsidRDefault="00E0211F" w:rsidP="00653EC8">
      <w:pPr>
        <w:rPr>
          <w:sz w:val="20"/>
          <w:szCs w:val="20"/>
        </w:rPr>
      </w:pPr>
    </w:p>
    <w:p w14:paraId="2FFB8DB7" w14:textId="77777777" w:rsidR="00E0211F" w:rsidRDefault="00E0211F" w:rsidP="00653EC8">
      <w:pPr>
        <w:rPr>
          <w:sz w:val="20"/>
          <w:szCs w:val="20"/>
        </w:rPr>
      </w:pPr>
    </w:p>
    <w:p w14:paraId="60788516" w14:textId="77777777" w:rsidR="00205169" w:rsidRDefault="00205169" w:rsidP="00653EC8">
      <w:pPr>
        <w:rPr>
          <w:sz w:val="20"/>
          <w:szCs w:val="20"/>
        </w:rPr>
      </w:pPr>
    </w:p>
    <w:p w14:paraId="0A969482" w14:textId="77777777" w:rsidR="00205169" w:rsidRDefault="00205169" w:rsidP="00653EC8">
      <w:pPr>
        <w:rPr>
          <w:sz w:val="20"/>
          <w:szCs w:val="20"/>
        </w:rPr>
      </w:pPr>
    </w:p>
    <w:p w14:paraId="4DCBE7D6" w14:textId="77777777" w:rsidR="00205169" w:rsidRDefault="00205169" w:rsidP="00653EC8">
      <w:pPr>
        <w:rPr>
          <w:sz w:val="20"/>
          <w:szCs w:val="20"/>
        </w:rPr>
      </w:pPr>
    </w:p>
    <w:p w14:paraId="1CC117FA" w14:textId="77777777" w:rsidR="00653EC8" w:rsidRDefault="00653EC8" w:rsidP="00653EC8">
      <w:pPr>
        <w:rPr>
          <w:sz w:val="20"/>
          <w:szCs w:val="20"/>
        </w:rPr>
      </w:pPr>
      <w:r>
        <w:rPr>
          <w:sz w:val="20"/>
          <w:szCs w:val="20"/>
        </w:rPr>
        <w:t xml:space="preserve">С.А. </w:t>
      </w:r>
      <w:r w:rsidR="00A94092">
        <w:rPr>
          <w:sz w:val="20"/>
          <w:szCs w:val="20"/>
        </w:rPr>
        <w:t>Потоцкая</w:t>
      </w:r>
      <w:r>
        <w:rPr>
          <w:sz w:val="20"/>
          <w:szCs w:val="20"/>
        </w:rPr>
        <w:t xml:space="preserve"> </w:t>
      </w:r>
    </w:p>
    <w:p w14:paraId="36C19029" w14:textId="77777777" w:rsidR="00653EC8" w:rsidRDefault="00653EC8" w:rsidP="00653EC8">
      <w:pPr>
        <w:rPr>
          <w:sz w:val="20"/>
          <w:szCs w:val="20"/>
        </w:rPr>
      </w:pPr>
      <w:r>
        <w:rPr>
          <w:sz w:val="20"/>
          <w:szCs w:val="20"/>
        </w:rPr>
        <w:t>66-</w:t>
      </w:r>
      <w:r w:rsidR="00534FD5">
        <w:rPr>
          <w:sz w:val="20"/>
          <w:szCs w:val="20"/>
        </w:rPr>
        <w:t>632</w:t>
      </w:r>
    </w:p>
    <w:p w14:paraId="3AC45388" w14:textId="77777777" w:rsidR="008663FD" w:rsidRDefault="00653EC8" w:rsidP="00F36313">
      <w:pPr>
        <w:rPr>
          <w:sz w:val="20"/>
          <w:szCs w:val="20"/>
        </w:rPr>
      </w:pPr>
      <w:r>
        <w:rPr>
          <w:sz w:val="20"/>
          <w:szCs w:val="20"/>
        </w:rPr>
        <w:t>Разослано: Дело –</w:t>
      </w:r>
      <w:r w:rsidR="00385CB8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1, жилищный отдел – </w:t>
      </w:r>
      <w:r w:rsidR="00C92837">
        <w:rPr>
          <w:sz w:val="20"/>
          <w:szCs w:val="20"/>
        </w:rPr>
        <w:t xml:space="preserve">1, комитет </w:t>
      </w:r>
      <w:r w:rsidR="00F36313">
        <w:rPr>
          <w:sz w:val="20"/>
          <w:szCs w:val="20"/>
        </w:rPr>
        <w:t>по строительству – 1.</w:t>
      </w:r>
    </w:p>
    <w:p w14:paraId="2F902866" w14:textId="77777777" w:rsidR="00E71D27" w:rsidRDefault="00E71D27" w:rsidP="00F36313">
      <w:pPr>
        <w:rPr>
          <w:sz w:val="20"/>
          <w:szCs w:val="20"/>
        </w:rPr>
      </w:pPr>
    </w:p>
    <w:p w14:paraId="3F58E2CB" w14:textId="77777777" w:rsidR="00E71D27" w:rsidRDefault="00E71D27" w:rsidP="00F36313">
      <w:pPr>
        <w:rPr>
          <w:sz w:val="20"/>
          <w:szCs w:val="20"/>
        </w:rPr>
      </w:pPr>
    </w:p>
    <w:p w14:paraId="61497D51" w14:textId="1E58C088" w:rsidR="00E71D27" w:rsidRDefault="00B02AC7" w:rsidP="00F36313">
      <w:pPr>
        <w:rPr>
          <w:sz w:val="20"/>
          <w:szCs w:val="20"/>
        </w:rPr>
      </w:pPr>
      <w:r w:rsidRPr="00B02AC7">
        <w:drawing>
          <wp:inline distT="0" distB="0" distL="0" distR="0" wp14:anchorId="2017431D" wp14:editId="39ABA842">
            <wp:extent cx="5940425" cy="409575"/>
            <wp:effectExtent l="0" t="0" r="0" b="9525"/>
            <wp:docPr id="121077044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C54BB2" w14:textId="77777777" w:rsidR="00CD0B9E" w:rsidRDefault="00CD0B9E" w:rsidP="00B56F45"/>
    <w:p w14:paraId="57AC025E" w14:textId="4B783F49" w:rsidR="00E0211F" w:rsidRPr="0082350B" w:rsidRDefault="00E0211F" w:rsidP="00E0211F">
      <w:pPr>
        <w:ind w:left="-567"/>
        <w:jc w:val="both"/>
      </w:pPr>
      <w:r w:rsidRPr="0082350B">
        <w:t xml:space="preserve"> </w:t>
      </w:r>
    </w:p>
    <w:p w14:paraId="7CE3B706" w14:textId="77777777" w:rsidR="00E0211F" w:rsidRPr="0082350B" w:rsidRDefault="00E0211F" w:rsidP="00E0211F">
      <w:pPr>
        <w:tabs>
          <w:tab w:val="left" w:pos="2730"/>
        </w:tabs>
        <w:jc w:val="both"/>
        <w:rPr>
          <w:sz w:val="28"/>
          <w:szCs w:val="28"/>
        </w:rPr>
      </w:pPr>
    </w:p>
    <w:p w14:paraId="46F14A14" w14:textId="77777777" w:rsidR="00E0211F" w:rsidRDefault="00E0211F" w:rsidP="00E0211F">
      <w:pPr>
        <w:jc w:val="right"/>
        <w:rPr>
          <w:sz w:val="28"/>
          <w:szCs w:val="28"/>
        </w:rPr>
      </w:pPr>
    </w:p>
    <w:p w14:paraId="31B3C67F" w14:textId="77777777" w:rsidR="00E0211F" w:rsidRDefault="00E0211F" w:rsidP="00E0211F">
      <w:pPr>
        <w:jc w:val="right"/>
        <w:rPr>
          <w:sz w:val="28"/>
          <w:szCs w:val="28"/>
        </w:rPr>
      </w:pPr>
    </w:p>
    <w:p w14:paraId="58D2B8D2" w14:textId="77777777" w:rsidR="00AE5312" w:rsidRPr="00E0211F" w:rsidRDefault="00AE5312" w:rsidP="00E0211F">
      <w:pPr>
        <w:tabs>
          <w:tab w:val="left" w:pos="945"/>
        </w:tabs>
      </w:pPr>
    </w:p>
    <w:sectPr w:rsidR="00AE5312" w:rsidRPr="00E0211F" w:rsidSect="00AE5312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38C05D" w14:textId="77777777" w:rsidR="00C8168F" w:rsidRDefault="00C8168F" w:rsidP="00E0211F">
      <w:r>
        <w:separator/>
      </w:r>
    </w:p>
  </w:endnote>
  <w:endnote w:type="continuationSeparator" w:id="0">
    <w:p w14:paraId="23CAF357" w14:textId="77777777" w:rsidR="00C8168F" w:rsidRDefault="00C8168F" w:rsidP="00E021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2F30D2" w14:textId="77777777" w:rsidR="00C8168F" w:rsidRDefault="00C8168F" w:rsidP="00E0211F">
      <w:r>
        <w:separator/>
      </w:r>
    </w:p>
  </w:footnote>
  <w:footnote w:type="continuationSeparator" w:id="0">
    <w:p w14:paraId="18A1598A" w14:textId="77777777" w:rsidR="00C8168F" w:rsidRDefault="00C8168F" w:rsidP="00E0211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B8271D"/>
    <w:multiLevelType w:val="multilevel"/>
    <w:tmpl w:val="9EE2B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011750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5C9B"/>
    <w:rsid w:val="00044C8A"/>
    <w:rsid w:val="000720D3"/>
    <w:rsid w:val="000804D8"/>
    <w:rsid w:val="000977F1"/>
    <w:rsid w:val="000C4780"/>
    <w:rsid w:val="000C58DF"/>
    <w:rsid w:val="000C5BC7"/>
    <w:rsid w:val="000E053E"/>
    <w:rsid w:val="000E7139"/>
    <w:rsid w:val="000E7DC6"/>
    <w:rsid w:val="000F036A"/>
    <w:rsid w:val="000F77FC"/>
    <w:rsid w:val="0010445E"/>
    <w:rsid w:val="0010446A"/>
    <w:rsid w:val="00144E90"/>
    <w:rsid w:val="001678BB"/>
    <w:rsid w:val="00175A24"/>
    <w:rsid w:val="00176086"/>
    <w:rsid w:val="00196B35"/>
    <w:rsid w:val="001B1779"/>
    <w:rsid w:val="001B54CF"/>
    <w:rsid w:val="001C7E8E"/>
    <w:rsid w:val="00201C7F"/>
    <w:rsid w:val="00205169"/>
    <w:rsid w:val="0020765E"/>
    <w:rsid w:val="00222F63"/>
    <w:rsid w:val="002459C7"/>
    <w:rsid w:val="0025091B"/>
    <w:rsid w:val="00265C9B"/>
    <w:rsid w:val="0028274D"/>
    <w:rsid w:val="00287E00"/>
    <w:rsid w:val="002966A8"/>
    <w:rsid w:val="002F0296"/>
    <w:rsid w:val="002F4CDE"/>
    <w:rsid w:val="003115D9"/>
    <w:rsid w:val="00316A23"/>
    <w:rsid w:val="00325D54"/>
    <w:rsid w:val="00347BEE"/>
    <w:rsid w:val="00357F57"/>
    <w:rsid w:val="0036551D"/>
    <w:rsid w:val="00371609"/>
    <w:rsid w:val="00371E20"/>
    <w:rsid w:val="00381F61"/>
    <w:rsid w:val="00385CB8"/>
    <w:rsid w:val="003B0AAD"/>
    <w:rsid w:val="003C0564"/>
    <w:rsid w:val="003E3F4A"/>
    <w:rsid w:val="003F3959"/>
    <w:rsid w:val="003F3CF1"/>
    <w:rsid w:val="004049E5"/>
    <w:rsid w:val="00426A50"/>
    <w:rsid w:val="004275E8"/>
    <w:rsid w:val="004276D3"/>
    <w:rsid w:val="00433E4D"/>
    <w:rsid w:val="004568BE"/>
    <w:rsid w:val="0047605D"/>
    <w:rsid w:val="004A18FA"/>
    <w:rsid w:val="004B55C2"/>
    <w:rsid w:val="004C3059"/>
    <w:rsid w:val="004D0F16"/>
    <w:rsid w:val="004E1999"/>
    <w:rsid w:val="004F523B"/>
    <w:rsid w:val="00507580"/>
    <w:rsid w:val="00521B46"/>
    <w:rsid w:val="00534FD5"/>
    <w:rsid w:val="00554F06"/>
    <w:rsid w:val="00571AA7"/>
    <w:rsid w:val="005736D0"/>
    <w:rsid w:val="0059761B"/>
    <w:rsid w:val="005A0458"/>
    <w:rsid w:val="005A1325"/>
    <w:rsid w:val="005A7405"/>
    <w:rsid w:val="005B79E2"/>
    <w:rsid w:val="005C2CEC"/>
    <w:rsid w:val="005C69F7"/>
    <w:rsid w:val="005E3225"/>
    <w:rsid w:val="00607339"/>
    <w:rsid w:val="00607D3B"/>
    <w:rsid w:val="00616B18"/>
    <w:rsid w:val="00627A47"/>
    <w:rsid w:val="00630593"/>
    <w:rsid w:val="0063679C"/>
    <w:rsid w:val="006432A2"/>
    <w:rsid w:val="00646505"/>
    <w:rsid w:val="00652BAE"/>
    <w:rsid w:val="00653EC8"/>
    <w:rsid w:val="00657BF1"/>
    <w:rsid w:val="00684B58"/>
    <w:rsid w:val="00686654"/>
    <w:rsid w:val="00694D84"/>
    <w:rsid w:val="006B11A8"/>
    <w:rsid w:val="006B4DD9"/>
    <w:rsid w:val="006C1FD9"/>
    <w:rsid w:val="006C2876"/>
    <w:rsid w:val="006D2CA1"/>
    <w:rsid w:val="006D373B"/>
    <w:rsid w:val="006F170B"/>
    <w:rsid w:val="00701A17"/>
    <w:rsid w:val="007205E6"/>
    <w:rsid w:val="00726CF3"/>
    <w:rsid w:val="00741BD5"/>
    <w:rsid w:val="00743492"/>
    <w:rsid w:val="007549E3"/>
    <w:rsid w:val="0075627D"/>
    <w:rsid w:val="00756AA9"/>
    <w:rsid w:val="00762E25"/>
    <w:rsid w:val="007B572B"/>
    <w:rsid w:val="007B76E1"/>
    <w:rsid w:val="007F25E7"/>
    <w:rsid w:val="00821B3E"/>
    <w:rsid w:val="0082350B"/>
    <w:rsid w:val="00827C7C"/>
    <w:rsid w:val="008307AB"/>
    <w:rsid w:val="008374B2"/>
    <w:rsid w:val="00846653"/>
    <w:rsid w:val="008612F6"/>
    <w:rsid w:val="008628FC"/>
    <w:rsid w:val="008663FD"/>
    <w:rsid w:val="00875781"/>
    <w:rsid w:val="00896AEC"/>
    <w:rsid w:val="008C13C1"/>
    <w:rsid w:val="008C3619"/>
    <w:rsid w:val="008C4703"/>
    <w:rsid w:val="008E2386"/>
    <w:rsid w:val="008E48CC"/>
    <w:rsid w:val="008F6071"/>
    <w:rsid w:val="009067E0"/>
    <w:rsid w:val="00907EDA"/>
    <w:rsid w:val="00913002"/>
    <w:rsid w:val="009213F7"/>
    <w:rsid w:val="00965BCC"/>
    <w:rsid w:val="00982B7D"/>
    <w:rsid w:val="00997006"/>
    <w:rsid w:val="009D18B2"/>
    <w:rsid w:val="009D7C35"/>
    <w:rsid w:val="009F4A06"/>
    <w:rsid w:val="00A0405E"/>
    <w:rsid w:val="00A21FE0"/>
    <w:rsid w:val="00A22892"/>
    <w:rsid w:val="00A561EC"/>
    <w:rsid w:val="00A7297E"/>
    <w:rsid w:val="00A94092"/>
    <w:rsid w:val="00A958BF"/>
    <w:rsid w:val="00AB149F"/>
    <w:rsid w:val="00AD564F"/>
    <w:rsid w:val="00AD70DB"/>
    <w:rsid w:val="00AE504E"/>
    <w:rsid w:val="00AE5312"/>
    <w:rsid w:val="00B0013F"/>
    <w:rsid w:val="00B02AC7"/>
    <w:rsid w:val="00B10648"/>
    <w:rsid w:val="00B13E22"/>
    <w:rsid w:val="00B56F45"/>
    <w:rsid w:val="00BB36E1"/>
    <w:rsid w:val="00BB3907"/>
    <w:rsid w:val="00BC1CBA"/>
    <w:rsid w:val="00BD6E33"/>
    <w:rsid w:val="00BE7AFA"/>
    <w:rsid w:val="00BF6AA2"/>
    <w:rsid w:val="00C10A92"/>
    <w:rsid w:val="00C153DC"/>
    <w:rsid w:val="00C2207B"/>
    <w:rsid w:val="00C3583F"/>
    <w:rsid w:val="00C36A3B"/>
    <w:rsid w:val="00C45617"/>
    <w:rsid w:val="00C53429"/>
    <w:rsid w:val="00C54358"/>
    <w:rsid w:val="00C6396A"/>
    <w:rsid w:val="00C8168F"/>
    <w:rsid w:val="00C92837"/>
    <w:rsid w:val="00C956A7"/>
    <w:rsid w:val="00CA1549"/>
    <w:rsid w:val="00CA2FEB"/>
    <w:rsid w:val="00CD0B9E"/>
    <w:rsid w:val="00CE339E"/>
    <w:rsid w:val="00CF1A5A"/>
    <w:rsid w:val="00CF24BD"/>
    <w:rsid w:val="00D13CC2"/>
    <w:rsid w:val="00D146CF"/>
    <w:rsid w:val="00D15036"/>
    <w:rsid w:val="00D1677D"/>
    <w:rsid w:val="00D215DC"/>
    <w:rsid w:val="00D32383"/>
    <w:rsid w:val="00D716B5"/>
    <w:rsid w:val="00DC0C10"/>
    <w:rsid w:val="00DE7239"/>
    <w:rsid w:val="00DF2B07"/>
    <w:rsid w:val="00E0211F"/>
    <w:rsid w:val="00E0323F"/>
    <w:rsid w:val="00E161F4"/>
    <w:rsid w:val="00E46043"/>
    <w:rsid w:val="00E50E64"/>
    <w:rsid w:val="00E526B2"/>
    <w:rsid w:val="00E71D27"/>
    <w:rsid w:val="00E750F3"/>
    <w:rsid w:val="00EA5473"/>
    <w:rsid w:val="00EC6BE3"/>
    <w:rsid w:val="00F004A7"/>
    <w:rsid w:val="00F03322"/>
    <w:rsid w:val="00F1727B"/>
    <w:rsid w:val="00F32E69"/>
    <w:rsid w:val="00F33B8D"/>
    <w:rsid w:val="00F36313"/>
    <w:rsid w:val="00F40CD2"/>
    <w:rsid w:val="00F62010"/>
    <w:rsid w:val="00F678DB"/>
    <w:rsid w:val="00F85A06"/>
    <w:rsid w:val="00F905BC"/>
    <w:rsid w:val="00FD31EA"/>
    <w:rsid w:val="00FD38D4"/>
    <w:rsid w:val="00FF19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3B0F9C"/>
  <w15:docId w15:val="{E7816F74-D0C3-40A9-AFC4-BB1C63118F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5C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нак Знак Знак1"/>
    <w:basedOn w:val="a"/>
    <w:rsid w:val="00265C9B"/>
    <w:pPr>
      <w:tabs>
        <w:tab w:val="num" w:pos="360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3">
    <w:name w:val="Balloon Text"/>
    <w:basedOn w:val="a"/>
    <w:link w:val="a4"/>
    <w:uiPriority w:val="99"/>
    <w:semiHidden/>
    <w:unhideWhenUsed/>
    <w:rsid w:val="00265C9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65C9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6D2CA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6">
    <w:name w:val="header"/>
    <w:basedOn w:val="a"/>
    <w:link w:val="a7"/>
    <w:uiPriority w:val="99"/>
    <w:unhideWhenUsed/>
    <w:rsid w:val="00E0211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E0211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E0211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E0211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ocdata">
    <w:name w:val="docdata"/>
    <w:aliases w:val="docy,v5,1476,bqiaagaaeyqcaaagiaiaaamuawaabtwdaaaaaaaaaaaaaaaaaaaaaaaaaaaaaaaaaaaaaaaaaaaaaaaaaaaaaaaaaaaaaaaaaaaaaaaaaaaaaaaaaaaaaaaaaaaaaaaaaaaaaaaaaaaaaaaaaaaaaaaaaaaaaaaaaaaaaaaaaaaaaaaaaaaaaaaaaaaaaaaaaaaaaaaaaaaaaaaaaaaaaaaaaaaaaaaaaaaaaaaa"/>
    <w:basedOn w:val="a0"/>
    <w:rsid w:val="00694D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437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2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7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95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61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8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523</Words>
  <Characters>2986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</cp:revision>
  <cp:lastPrinted>2026-10-09T07:56:00Z</cp:lastPrinted>
  <dcterms:created xsi:type="dcterms:W3CDTF">2026-10-13T13:28:00Z</dcterms:created>
  <dcterms:modified xsi:type="dcterms:W3CDTF">2026-10-13T13:28:00Z</dcterms:modified>
</cp:coreProperties>
</file>