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1C" w:rsidRPr="00711EEA" w:rsidRDefault="0065351C" w:rsidP="0065351C">
      <w:pPr>
        <w:autoSpaceDN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11EEA">
        <w:rPr>
          <w:rFonts w:ascii="Times New Roman" w:eastAsia="Calibri" w:hAnsi="Times New Roman"/>
          <w:sz w:val="24"/>
          <w:szCs w:val="24"/>
          <w:lang w:eastAsia="en-US"/>
        </w:rPr>
        <w:t>СОВЕТ ДЕПУТАТОВ</w:t>
      </w:r>
    </w:p>
    <w:p w:rsidR="0065351C" w:rsidRPr="00711EEA" w:rsidRDefault="0065351C" w:rsidP="0065351C">
      <w:pPr>
        <w:autoSpaceDN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11EEA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</w:p>
    <w:p w:rsidR="0065351C" w:rsidRPr="00711EEA" w:rsidRDefault="0065351C" w:rsidP="0065351C">
      <w:pPr>
        <w:autoSpaceDN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11EEA">
        <w:rPr>
          <w:rFonts w:ascii="Times New Roman" w:eastAsia="Calibri" w:hAnsi="Times New Roman"/>
          <w:sz w:val="24"/>
          <w:szCs w:val="24"/>
          <w:lang w:eastAsia="en-US"/>
        </w:rPr>
        <w:t>ПЛОДОВСКОЕ СЕЛЬСКОЕ ПОСЕЛЕНИЕ</w:t>
      </w:r>
    </w:p>
    <w:p w:rsidR="0065351C" w:rsidRPr="00711EEA" w:rsidRDefault="0065351C" w:rsidP="0065351C">
      <w:pPr>
        <w:autoSpaceDN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11EEA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 Приозерский муниципальный район</w:t>
      </w:r>
    </w:p>
    <w:p w:rsidR="0065351C" w:rsidRPr="00711EEA" w:rsidRDefault="0065351C" w:rsidP="0065351C">
      <w:pPr>
        <w:autoSpaceDN/>
        <w:jc w:val="center"/>
        <w:rPr>
          <w:rFonts w:ascii="Times New Roman" w:hAnsi="Times New Roman"/>
          <w:sz w:val="24"/>
          <w:szCs w:val="24"/>
        </w:rPr>
      </w:pPr>
      <w:r w:rsidRPr="00711EEA">
        <w:rPr>
          <w:rFonts w:ascii="Times New Roman" w:hAnsi="Times New Roman"/>
          <w:sz w:val="24"/>
          <w:szCs w:val="24"/>
        </w:rPr>
        <w:t>Ленинградской области</w:t>
      </w:r>
    </w:p>
    <w:p w:rsidR="0065351C" w:rsidRDefault="0065351C" w:rsidP="0065351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5351C" w:rsidRPr="00251A9B" w:rsidRDefault="0065351C" w:rsidP="0065351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251A9B">
        <w:rPr>
          <w:rFonts w:ascii="Times New Roman" w:hAnsi="Times New Roman" w:cs="Times New Roman"/>
          <w:bCs/>
        </w:rPr>
        <w:t>Р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251A9B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 </w:t>
      </w:r>
      <w:r w:rsidRPr="00251A9B">
        <w:rPr>
          <w:rFonts w:ascii="Times New Roman" w:hAnsi="Times New Roman" w:cs="Times New Roman"/>
          <w:bCs/>
        </w:rPr>
        <w:t>Ш</w:t>
      </w:r>
      <w:r>
        <w:rPr>
          <w:rFonts w:ascii="Times New Roman" w:hAnsi="Times New Roman" w:cs="Times New Roman"/>
          <w:bCs/>
        </w:rPr>
        <w:t xml:space="preserve"> </w:t>
      </w:r>
      <w:r w:rsidRPr="00251A9B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 </w:t>
      </w:r>
      <w:r w:rsidRPr="00251A9B">
        <w:rPr>
          <w:rFonts w:ascii="Times New Roman" w:hAnsi="Times New Roman" w:cs="Times New Roman"/>
          <w:bCs/>
        </w:rPr>
        <w:t>Н</w:t>
      </w:r>
      <w:r>
        <w:rPr>
          <w:rFonts w:ascii="Times New Roman" w:hAnsi="Times New Roman" w:cs="Times New Roman"/>
          <w:bCs/>
        </w:rPr>
        <w:t xml:space="preserve"> </w:t>
      </w:r>
      <w:r w:rsidRPr="00251A9B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Pr="00251A9B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 </w:t>
      </w:r>
    </w:p>
    <w:p w:rsidR="0065351C" w:rsidRDefault="0065351C" w:rsidP="0065351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5351C" w:rsidRPr="00531C4B" w:rsidRDefault="0065351C" w:rsidP="0065351C">
      <w:pPr>
        <w:pStyle w:val="Standard"/>
        <w:spacing w:after="0" w:line="240" w:lineRule="auto"/>
        <w:ind w:left="-142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31 января 2017 года              № 103</w:t>
      </w:r>
    </w:p>
    <w:p w:rsidR="0065351C" w:rsidRDefault="0065351C" w:rsidP="0065351C">
      <w:pPr>
        <w:pStyle w:val="Standard"/>
        <w:spacing w:after="0" w:line="240" w:lineRule="auto"/>
      </w:pPr>
    </w:p>
    <w:tbl>
      <w:tblPr>
        <w:tblW w:w="40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</w:tblGrid>
      <w:tr w:rsidR="0065351C" w:rsidTr="009274C5">
        <w:trPr>
          <w:trHeight w:val="1483"/>
        </w:trPr>
        <w:tc>
          <w:tcPr>
            <w:tcW w:w="4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1C" w:rsidRDefault="0065351C" w:rsidP="009274C5">
            <w:pPr>
              <w:pStyle w:val="Standard"/>
              <w:spacing w:after="0" w:line="240" w:lineRule="auto"/>
              <w:ind w:left="108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Об утверждении формы контракта с главой администрации муниципального образования Плодовское сельское поселение в новой редакции</w:t>
            </w:r>
          </w:p>
        </w:tc>
      </w:tr>
    </w:tbl>
    <w:p w:rsidR="0065351C" w:rsidRDefault="0065351C" w:rsidP="0065351C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5351C" w:rsidRDefault="0065351C" w:rsidP="0065351C">
      <w:pPr>
        <w:pStyle w:val="Standard"/>
        <w:spacing w:after="0" w:line="240" w:lineRule="auto"/>
        <w:ind w:firstLine="720"/>
        <w:jc w:val="both"/>
      </w:pPr>
      <w:proofErr w:type="gramStart"/>
      <w:r>
        <w:rPr>
          <w:rFonts w:ascii="Times New Roman" w:hAnsi="Times New Roman" w:cs="Times New Roman"/>
        </w:rPr>
        <w:t xml:space="preserve">В целях приведения формы контракта с главой администрации муниципального образования Плодовское сельское поселение в соответствие с действующим законодательством Российской Федерации, на основании статьи 12 Федерального закона от 02 марта 2007 года № 25-ФЗ «О муниципальной службе в Российской Федерации», в соответствии с областным законом от 11 марта 2008 года № 14-оз «О правовом регулировании муниципальной службы в Ленинградской области», Совет депутатов </w:t>
      </w:r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образования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Плодовское сельское поселение </w:t>
      </w:r>
      <w:r>
        <w:rPr>
          <w:rFonts w:ascii="Times New Roman" w:hAnsi="Times New Roman" w:cs="Times New Roman"/>
        </w:rPr>
        <w:t>РЕШИЛ:</w:t>
      </w:r>
    </w:p>
    <w:p w:rsidR="0065351C" w:rsidRDefault="0065351C" w:rsidP="006535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1. Утвердить форму контракта с главой администрации муниципального образования  Плодовское  сельское  поселение  в новой редакции, согласно Приложению 1.</w:t>
      </w:r>
    </w:p>
    <w:p w:rsidR="0065351C" w:rsidRDefault="0065351C" w:rsidP="0065351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2. Форму контракта с главой администрации муниципального образования Плодовское сельское поселение, утвержденную решением Совета депутатов от  20.10.2014 года №  10, считать утратившей силу.</w:t>
      </w:r>
    </w:p>
    <w:p w:rsidR="0065351C" w:rsidRDefault="0065351C" w:rsidP="006535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подлежит опубликованию в СМИ и вступает в силу с момента опубликования.</w:t>
      </w:r>
    </w:p>
    <w:p w:rsidR="0065351C" w:rsidRDefault="0065351C" w:rsidP="006535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65351C" w:rsidRDefault="0065351C" w:rsidP="006535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351C" w:rsidRDefault="0065351C" w:rsidP="006535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351C" w:rsidRDefault="0065351C" w:rsidP="006535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351C" w:rsidRDefault="0065351C" w:rsidP="006535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351C" w:rsidRDefault="0065351C" w:rsidP="006535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351C" w:rsidRDefault="0065351C" w:rsidP="006535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351C" w:rsidRDefault="0065351C" w:rsidP="0065351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5351C" w:rsidRPr="00711EEA" w:rsidRDefault="0065351C" w:rsidP="0065351C">
      <w:pPr>
        <w:pStyle w:val="Standard"/>
        <w:spacing w:after="0" w:line="240" w:lineRule="auto"/>
        <w:ind w:firstLine="709"/>
        <w:jc w:val="both"/>
      </w:pPr>
    </w:p>
    <w:p w:rsidR="0065351C" w:rsidRPr="00711EEA" w:rsidRDefault="0065351C" w:rsidP="0065351C">
      <w:pPr>
        <w:pStyle w:val="a3"/>
        <w:rPr>
          <w:rFonts w:ascii="Times New Roman" w:hAnsi="Times New Roman"/>
          <w:sz w:val="24"/>
          <w:szCs w:val="24"/>
        </w:rPr>
      </w:pPr>
      <w:r w:rsidRPr="00711EEA">
        <w:rPr>
          <w:rFonts w:ascii="Times New Roman" w:hAnsi="Times New Roman"/>
          <w:sz w:val="24"/>
          <w:szCs w:val="24"/>
        </w:rPr>
        <w:t>Глава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А. Н. Ефремов</w:t>
      </w:r>
    </w:p>
    <w:p w:rsidR="0065351C" w:rsidRPr="0079421A" w:rsidRDefault="0065351C" w:rsidP="0065351C">
      <w:pPr>
        <w:pStyle w:val="a3"/>
        <w:rPr>
          <w:rFonts w:ascii="Times New Roman" w:hAnsi="Times New Roman"/>
          <w:sz w:val="24"/>
          <w:szCs w:val="24"/>
        </w:rPr>
      </w:pPr>
    </w:p>
    <w:p w:rsidR="0065351C" w:rsidRDefault="0065351C" w:rsidP="0065351C">
      <w:pPr>
        <w:pStyle w:val="ConsPlusNormal"/>
        <w:widowControl/>
        <w:spacing w:after="0" w:line="240" w:lineRule="auto"/>
        <w:rPr>
          <w:rFonts w:ascii="Times New Roman" w:hAnsi="Times New Roman"/>
        </w:rPr>
      </w:pPr>
    </w:p>
    <w:p w:rsidR="0065351C" w:rsidRDefault="0065351C" w:rsidP="0065351C">
      <w:pPr>
        <w:pStyle w:val="ConsPlusNormal"/>
        <w:widowControl/>
        <w:spacing w:after="0" w:line="240" w:lineRule="auto"/>
        <w:jc w:val="right"/>
        <w:rPr>
          <w:rFonts w:ascii="Times New Roman" w:hAnsi="Times New Roman"/>
        </w:rPr>
      </w:pPr>
    </w:p>
    <w:p w:rsidR="0065351C" w:rsidRDefault="0065351C" w:rsidP="0065351C">
      <w:pPr>
        <w:pStyle w:val="ConsPlusNormal"/>
        <w:widowControl/>
        <w:spacing w:after="0" w:line="240" w:lineRule="auto"/>
        <w:rPr>
          <w:rFonts w:ascii="Times New Roman" w:hAnsi="Times New Roman"/>
        </w:rPr>
      </w:pPr>
    </w:p>
    <w:p w:rsidR="0065351C" w:rsidRDefault="0065351C" w:rsidP="0065351C">
      <w:pPr>
        <w:pStyle w:val="ConsPlusNormal"/>
        <w:widowControl/>
        <w:spacing w:after="0" w:line="240" w:lineRule="auto"/>
        <w:rPr>
          <w:rFonts w:ascii="Times New Roman" w:hAnsi="Times New Roman"/>
        </w:rPr>
      </w:pPr>
    </w:p>
    <w:p w:rsidR="0065351C" w:rsidRDefault="0065351C" w:rsidP="0065351C">
      <w:pPr>
        <w:pStyle w:val="ConsPlusNormal"/>
        <w:widowControl/>
        <w:spacing w:after="0" w:line="240" w:lineRule="auto"/>
        <w:rPr>
          <w:rFonts w:ascii="Times New Roman" w:hAnsi="Times New Roman"/>
        </w:rPr>
      </w:pPr>
    </w:p>
    <w:p w:rsidR="0065351C" w:rsidRDefault="0065351C" w:rsidP="0065351C">
      <w:pPr>
        <w:pStyle w:val="ConsPlusNormal"/>
        <w:widowControl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полным текстом решения можно ознакомиться на сайте муниципального образования Плодовское сельское поселение в сети Интернет</w:t>
      </w:r>
      <w:bookmarkStart w:id="0" w:name="_GoBack"/>
      <w:bookmarkEnd w:id="0"/>
    </w:p>
    <w:p w:rsidR="0065351C" w:rsidRDefault="0065351C" w:rsidP="0065351C">
      <w:pPr>
        <w:pStyle w:val="ConsPlusNormal"/>
        <w:widowControl/>
        <w:spacing w:after="0" w:line="240" w:lineRule="auto"/>
        <w:rPr>
          <w:rFonts w:ascii="Times New Roman" w:hAnsi="Times New Roman"/>
        </w:rPr>
      </w:pPr>
    </w:p>
    <w:p w:rsidR="0065351C" w:rsidRDefault="0065351C" w:rsidP="0065351C">
      <w:pPr>
        <w:pStyle w:val="ConsPlusNormal"/>
        <w:widowControl/>
        <w:spacing w:after="0" w:line="240" w:lineRule="auto"/>
        <w:rPr>
          <w:rFonts w:ascii="Times New Roman" w:hAnsi="Times New Roman"/>
        </w:rPr>
      </w:pPr>
    </w:p>
    <w:p w:rsidR="00D97313" w:rsidRDefault="00D97313"/>
    <w:sectPr w:rsidR="00D9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68"/>
    <w:rsid w:val="0065351C"/>
    <w:rsid w:val="00D97313"/>
    <w:rsid w:val="00DA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351C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ConsPlusNormal">
    <w:name w:val="ConsPlusNormal"/>
    <w:rsid w:val="0065351C"/>
    <w:pPr>
      <w:widowControl w:val="0"/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Arial Unicode MS" w:hAnsi="Calibri" w:cs="Times New Roman"/>
      <w:kern w:val="3"/>
    </w:rPr>
  </w:style>
  <w:style w:type="paragraph" w:styleId="a3">
    <w:name w:val="No Spacing"/>
    <w:uiPriority w:val="1"/>
    <w:qFormat/>
    <w:rsid w:val="006535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351C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ConsPlusNormal">
    <w:name w:val="ConsPlusNormal"/>
    <w:rsid w:val="0065351C"/>
    <w:pPr>
      <w:widowControl w:val="0"/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Arial Unicode MS" w:hAnsi="Calibri" w:cs="Times New Roman"/>
      <w:kern w:val="3"/>
    </w:rPr>
  </w:style>
  <w:style w:type="paragraph" w:styleId="a3">
    <w:name w:val="No Spacing"/>
    <w:uiPriority w:val="1"/>
    <w:qFormat/>
    <w:rsid w:val="006535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2017-02-14T07:44:00Z</dcterms:created>
  <dcterms:modified xsi:type="dcterms:W3CDTF">2017-02-14T07:45:00Z</dcterms:modified>
</cp:coreProperties>
</file>