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0084C" w14:textId="77777777" w:rsidR="00B7164D" w:rsidRDefault="00647E06" w:rsidP="00B7164D">
      <w:pPr>
        <w:spacing w:after="0" w:line="240" w:lineRule="auto"/>
        <w:jc w:val="center"/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D0B2EE" wp14:editId="266D18CC">
            <wp:extent cx="470070" cy="554946"/>
            <wp:effectExtent l="0" t="0" r="6350" b="0"/>
            <wp:docPr id="13907777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70" cy="5549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3B4750" w14:textId="77777777" w:rsidR="00B7164D" w:rsidRDefault="00B7164D" w:rsidP="00B7164D">
      <w:pPr>
        <w:spacing w:after="0" w:line="240" w:lineRule="auto"/>
        <w:jc w:val="center"/>
      </w:pPr>
    </w:p>
    <w:p w14:paraId="0B2BC413" w14:textId="77777777" w:rsidR="00A9228A" w:rsidRDefault="00B7164D" w:rsidP="00B716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68F">
        <w:rPr>
          <w:rFonts w:ascii="Times New Roman" w:hAnsi="Times New Roman" w:cs="Times New Roman"/>
          <w:b/>
          <w:sz w:val="28"/>
          <w:szCs w:val="28"/>
        </w:rPr>
        <w:t xml:space="preserve">АДМИНИСТРАЦИЯ УЛЬЯНОВСКОГО ГОРОДСКОГО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>ТОСНЕНСКОГО</w:t>
      </w:r>
      <w:r w:rsidR="00A9228A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14:paraId="290DB19E" w14:textId="77777777" w:rsidR="00B7164D" w:rsidRDefault="00B7164D" w:rsidP="00B716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0D63D464" w14:textId="77777777" w:rsidR="00B7164D" w:rsidRDefault="00B7164D" w:rsidP="00B716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9D7B993" w14:textId="37CB7C72" w:rsidR="00B7164D" w:rsidRPr="008512FF" w:rsidRDefault="00B7164D" w:rsidP="00B716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668F">
        <w:rPr>
          <w:rFonts w:ascii="Times New Roman" w:hAnsi="Times New Roman" w:cs="Times New Roman"/>
          <w:b/>
          <w:sz w:val="32"/>
          <w:szCs w:val="32"/>
        </w:rPr>
        <w:t>ПОСТАНОВЛЕНИЕ</w:t>
      </w:r>
      <w:r w:rsidR="004A4D3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0481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73F70D8C" w14:textId="77777777" w:rsidR="001A6EF2" w:rsidRDefault="001A6EF2" w:rsidP="00B716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6"/>
        <w:tblW w:w="501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2"/>
        <w:gridCol w:w="2012"/>
        <w:gridCol w:w="1384"/>
        <w:gridCol w:w="311"/>
        <w:gridCol w:w="1650"/>
        <w:gridCol w:w="1209"/>
        <w:gridCol w:w="487"/>
        <w:gridCol w:w="254"/>
        <w:gridCol w:w="319"/>
        <w:gridCol w:w="587"/>
      </w:tblGrid>
      <w:tr w:rsidR="007A68A4" w14:paraId="7F17311E" w14:textId="77777777" w:rsidTr="007A68A4">
        <w:trPr>
          <w:gridAfter w:val="1"/>
          <w:wAfter w:w="287" w:type="pct"/>
          <w:trHeight w:val="285"/>
        </w:trPr>
        <w:tc>
          <w:tcPr>
            <w:tcW w:w="984" w:type="pct"/>
            <w:tcBorders>
              <w:bottom w:val="single" w:sz="4" w:space="0" w:color="auto"/>
            </w:tcBorders>
          </w:tcPr>
          <w:p w14:paraId="67CFA932" w14:textId="1A1B0CFA" w:rsidR="007A68A4" w:rsidRPr="00756ED9" w:rsidRDefault="00756ED9" w:rsidP="00940B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345FA0">
              <w:rPr>
                <w:rFonts w:ascii="Times New Roman" w:hAnsi="Times New Roman" w:cs="Times New Roman"/>
                <w:b/>
                <w:sz w:val="28"/>
                <w:szCs w:val="28"/>
              </w:rPr>
              <w:t>24.07.2026</w:t>
            </w:r>
          </w:p>
        </w:tc>
        <w:tc>
          <w:tcPr>
            <w:tcW w:w="984" w:type="pct"/>
          </w:tcPr>
          <w:p w14:paraId="249ACE63" w14:textId="77777777" w:rsidR="007A68A4" w:rsidRPr="00F259F6" w:rsidRDefault="007A68A4" w:rsidP="007A68A4">
            <w:pPr>
              <w:ind w:left="6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6" w:type="pct"/>
            <w:gridSpan w:val="3"/>
          </w:tcPr>
          <w:p w14:paraId="61EC8308" w14:textId="77777777" w:rsidR="007A68A4" w:rsidRPr="00F259F6" w:rsidRDefault="007A68A4" w:rsidP="007A68A4">
            <w:pPr>
              <w:ind w:left="6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pct"/>
          </w:tcPr>
          <w:p w14:paraId="496BA64B" w14:textId="77777777" w:rsidR="007A68A4" w:rsidRPr="00786160" w:rsidRDefault="007A68A4" w:rsidP="007A68A4">
            <w:pPr>
              <w:ind w:left="67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61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18" w:type="pct"/>
            <w:gridSpan w:val="3"/>
            <w:tcBorders>
              <w:bottom w:val="single" w:sz="4" w:space="0" w:color="auto"/>
            </w:tcBorders>
          </w:tcPr>
          <w:p w14:paraId="41D763A9" w14:textId="4C2A9A61" w:rsidR="007A68A4" w:rsidRPr="00756ED9" w:rsidRDefault="00345FA0" w:rsidP="00E17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473</w:t>
            </w:r>
          </w:p>
        </w:tc>
      </w:tr>
      <w:tr w:rsidR="00B7164D" w14:paraId="73DC77C8" w14:textId="77777777" w:rsidTr="007A68A4">
        <w:trPr>
          <w:trHeight w:val="1965"/>
        </w:trPr>
        <w:tc>
          <w:tcPr>
            <w:tcW w:w="2645" w:type="pct"/>
            <w:gridSpan w:val="3"/>
          </w:tcPr>
          <w:p w14:paraId="37C44D3A" w14:textId="77777777" w:rsidR="00B7164D" w:rsidRDefault="00B7164D" w:rsidP="00F51E53">
            <w:pPr>
              <w:ind w:left="-105" w:firstLine="1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D37155" w14:textId="77777777" w:rsidR="00B7164D" w:rsidRPr="008E3618" w:rsidRDefault="001A6EF2" w:rsidP="00F51E53">
            <w:pPr>
              <w:ind w:left="-105" w:firstLine="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</w:t>
            </w:r>
            <w:r w:rsidR="00756E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изменений в </w:t>
            </w:r>
            <w:r w:rsidRPr="001A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ановление администрации от 01.02.2019</w:t>
            </w:r>
            <w:r w:rsidRPr="001A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38 «</w:t>
            </w:r>
            <w:r w:rsidR="000F265C" w:rsidRPr="00D115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реестра</w:t>
            </w:r>
            <w:r w:rsidR="00A47495" w:rsidRPr="00D115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</w:t>
            </w:r>
            <w:r w:rsidR="00850E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(площадок) </w:t>
            </w:r>
            <w:r w:rsidR="00283DA3" w:rsidRPr="00D115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накоплен</w:t>
            </w:r>
            <w:r w:rsidR="00775ABE" w:rsidRPr="00D115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 твердых коммунальных отходов и схемы</w:t>
            </w:r>
            <w:r w:rsidR="000F265C" w:rsidRPr="00D115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0E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размещения мест (</w:t>
            </w:r>
            <w:r w:rsidR="000F265C" w:rsidRPr="00D115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площадок</w:t>
            </w:r>
            <w:r w:rsidR="00850E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C27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накопления твердых коммунальных отходов</w:t>
            </w:r>
            <w:r w:rsidR="000F265C" w:rsidRPr="00D115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75ABE" w:rsidRPr="00D115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283DA3" w:rsidRPr="00D115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территории </w:t>
            </w:r>
            <w:r w:rsidR="000F265C" w:rsidRPr="00D115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Ульяновского городского поселения Тосненского района Ленинградской области</w:t>
            </w:r>
            <w:r w:rsidRPr="00814B7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»</w:t>
            </w:r>
            <w:r w:rsidR="00814B77" w:rsidRPr="00814B7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(в ред. </w:t>
            </w:r>
            <w:r w:rsidR="00814B7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от 09.02.2021 № 52/1, от 01.04.2021 № 178</w:t>
            </w:r>
            <w:r w:rsidR="007234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от </w:t>
            </w:r>
            <w:r w:rsidR="00723476">
              <w:rPr>
                <w:rFonts w:ascii="Times New Roman" w:hAnsi="Times New Roman" w:cs="Times New Roman"/>
                <w:sz w:val="28"/>
                <w:szCs w:val="28"/>
              </w:rPr>
              <w:t>17.05.2021 № 299</w:t>
            </w:r>
            <w:r w:rsidR="002039D5">
              <w:rPr>
                <w:rFonts w:ascii="Times New Roman" w:hAnsi="Times New Roman" w:cs="Times New Roman"/>
                <w:sz w:val="28"/>
                <w:szCs w:val="28"/>
              </w:rPr>
              <w:t>, от</w:t>
            </w:r>
            <w:r w:rsidR="00691C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39D5">
              <w:rPr>
                <w:rFonts w:ascii="Times New Roman" w:hAnsi="Times New Roman" w:cs="Times New Roman"/>
                <w:sz w:val="28"/>
                <w:szCs w:val="28"/>
              </w:rPr>
              <w:t>02.02.2022 № 57</w:t>
            </w:r>
            <w:r w:rsidR="00606F99">
              <w:rPr>
                <w:rFonts w:ascii="Times New Roman" w:hAnsi="Times New Roman" w:cs="Times New Roman"/>
                <w:sz w:val="28"/>
                <w:szCs w:val="28"/>
              </w:rPr>
              <w:t>, от 28.03.2022 № 186</w:t>
            </w:r>
            <w:r w:rsidR="002A6D76">
              <w:rPr>
                <w:rFonts w:ascii="Times New Roman" w:hAnsi="Times New Roman" w:cs="Times New Roman"/>
                <w:sz w:val="28"/>
                <w:szCs w:val="28"/>
              </w:rPr>
              <w:t>, от 25.04.2022 № 297</w:t>
            </w:r>
            <w:r w:rsidR="00FC6734">
              <w:rPr>
                <w:rFonts w:ascii="Times New Roman" w:hAnsi="Times New Roman" w:cs="Times New Roman"/>
                <w:sz w:val="28"/>
                <w:szCs w:val="28"/>
              </w:rPr>
              <w:t>,от 18.07.2022 № 613, от 23.08.2022 №731</w:t>
            </w:r>
            <w:r w:rsidR="0058364C">
              <w:rPr>
                <w:rFonts w:ascii="Times New Roman" w:hAnsi="Times New Roman" w:cs="Times New Roman"/>
                <w:sz w:val="28"/>
                <w:szCs w:val="28"/>
              </w:rPr>
              <w:t>, от 11.11.2022 №1135</w:t>
            </w:r>
            <w:r w:rsidR="00755E41">
              <w:rPr>
                <w:rFonts w:ascii="Times New Roman" w:hAnsi="Times New Roman" w:cs="Times New Roman"/>
                <w:sz w:val="28"/>
                <w:szCs w:val="28"/>
              </w:rPr>
              <w:t>, от 31.03.2023 № 195</w:t>
            </w:r>
            <w:r w:rsidR="006D4724">
              <w:rPr>
                <w:rFonts w:ascii="Times New Roman" w:hAnsi="Times New Roman" w:cs="Times New Roman"/>
                <w:sz w:val="28"/>
                <w:szCs w:val="28"/>
              </w:rPr>
              <w:t>, от 03.05.2023 № 347</w:t>
            </w:r>
            <w:r w:rsidR="00C534AF">
              <w:rPr>
                <w:rFonts w:ascii="Times New Roman" w:hAnsi="Times New Roman" w:cs="Times New Roman"/>
                <w:sz w:val="28"/>
                <w:szCs w:val="28"/>
              </w:rPr>
              <w:t>, от 30.11.2023 № 870</w:t>
            </w:r>
            <w:r w:rsidR="00741C7E">
              <w:rPr>
                <w:rFonts w:ascii="Times New Roman" w:hAnsi="Times New Roman" w:cs="Times New Roman"/>
                <w:sz w:val="28"/>
                <w:szCs w:val="28"/>
              </w:rPr>
              <w:t>, от 09.01.2024 № 02</w:t>
            </w:r>
            <w:r w:rsidR="00197191">
              <w:rPr>
                <w:rFonts w:ascii="Times New Roman" w:hAnsi="Times New Roman" w:cs="Times New Roman"/>
                <w:sz w:val="28"/>
                <w:szCs w:val="28"/>
              </w:rPr>
              <w:t>, от 27.04.2024 № 253</w:t>
            </w:r>
            <w:r w:rsidR="00F366B3">
              <w:rPr>
                <w:rFonts w:ascii="Times New Roman" w:hAnsi="Times New Roman" w:cs="Times New Roman"/>
                <w:sz w:val="28"/>
                <w:szCs w:val="28"/>
              </w:rPr>
              <w:t>, от 20.05.2024 № 302</w:t>
            </w:r>
            <w:r w:rsidR="00F51E53">
              <w:rPr>
                <w:rFonts w:ascii="Times New Roman" w:hAnsi="Times New Roman" w:cs="Times New Roman"/>
                <w:sz w:val="28"/>
                <w:szCs w:val="28"/>
              </w:rPr>
              <w:t>, от 06.08.2024 № 435/1</w:t>
            </w:r>
            <w:r w:rsidR="00A9228A">
              <w:rPr>
                <w:rFonts w:ascii="Times New Roman" w:hAnsi="Times New Roman" w:cs="Times New Roman"/>
                <w:sz w:val="28"/>
                <w:szCs w:val="28"/>
              </w:rPr>
              <w:t>, от 13.11.2024 № 684</w:t>
            </w:r>
            <w:r w:rsidR="004A4D3C">
              <w:rPr>
                <w:rFonts w:ascii="Times New Roman" w:hAnsi="Times New Roman" w:cs="Times New Roman"/>
                <w:sz w:val="28"/>
                <w:szCs w:val="28"/>
              </w:rPr>
              <w:t xml:space="preserve">, от 08.10.2025 № 684, </w:t>
            </w:r>
            <w:r w:rsidR="004A4D3C" w:rsidRPr="004A4D3C">
              <w:rPr>
                <w:rFonts w:ascii="Times New Roman" w:hAnsi="Times New Roman" w:cs="Times New Roman"/>
                <w:sz w:val="28"/>
                <w:szCs w:val="28"/>
              </w:rPr>
              <w:t>от 29.10.2025 № 714</w:t>
            </w:r>
            <w:r w:rsidR="00814B7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52" w:type="pct"/>
          </w:tcPr>
          <w:p w14:paraId="4AAF7364" w14:textId="77777777" w:rsidR="00B7164D" w:rsidRDefault="00B7164D" w:rsidP="005D10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636" w:type="pct"/>
            <w:gridSpan w:val="3"/>
          </w:tcPr>
          <w:p w14:paraId="47EA8EEF" w14:textId="77777777" w:rsidR="00B7164D" w:rsidRDefault="00B7164D" w:rsidP="005D10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4" w:type="pct"/>
          </w:tcPr>
          <w:p w14:paraId="0C7A3055" w14:textId="77777777" w:rsidR="00B7164D" w:rsidRDefault="00B7164D" w:rsidP="005D10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69CE79F" w14:textId="77777777" w:rsidR="00B7164D" w:rsidRDefault="00B7164D" w:rsidP="005D10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6EA830" w14:textId="77777777" w:rsidR="00B7164D" w:rsidRDefault="00B7164D" w:rsidP="005D1054">
            <w:pPr>
              <w:ind w:left="-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3702B9" w14:textId="77777777" w:rsidR="00B7164D" w:rsidRDefault="00B7164D" w:rsidP="005D1054">
            <w:pPr>
              <w:ind w:left="-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70190C" w14:textId="77777777" w:rsidR="00B7164D" w:rsidRDefault="00B7164D" w:rsidP="005D10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3" w:type="pct"/>
            <w:gridSpan w:val="2"/>
          </w:tcPr>
          <w:p w14:paraId="287DB0C9" w14:textId="77777777" w:rsidR="00B7164D" w:rsidRDefault="00B7164D" w:rsidP="005D10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F3D72C" w14:textId="77777777" w:rsidR="00B7164D" w:rsidRDefault="00B7164D" w:rsidP="005D10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92B01D" w14:textId="77777777" w:rsidR="00B7164D" w:rsidRDefault="00B7164D" w:rsidP="005D10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F7B2F90" w14:textId="77777777" w:rsidR="00B7164D" w:rsidRPr="0094668F" w:rsidRDefault="00B7164D" w:rsidP="005D10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BEC3701" w14:textId="77777777" w:rsidR="00B7164D" w:rsidRDefault="00B7164D" w:rsidP="008164C3">
      <w:pPr>
        <w:spacing w:after="0" w:line="240" w:lineRule="auto"/>
      </w:pPr>
    </w:p>
    <w:p w14:paraId="60070B3C" w14:textId="77777777" w:rsidR="00CA2D07" w:rsidRDefault="00CA1756" w:rsidP="008164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E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7D53DD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ст.14</w:t>
      </w:r>
      <w:r w:rsidRPr="00704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="007D53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</w:t>
        </w:r>
        <w:r w:rsidRPr="00704E9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от 06.10.2003 N 131-ФЗ "Об общих принципах организации местного самоуправления в Российской Федерации"</w:t>
        </w:r>
      </w:hyperlink>
      <w:r w:rsidRPr="00704E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D5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8</w:t>
      </w:r>
      <w:r w:rsidRPr="00704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517AB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</w:t>
        </w:r>
        <w:r w:rsidRPr="00704E9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от 24.06.1998 N 89-ФЗ "Об отходах производства и потребления"</w:t>
        </w:r>
      </w:hyperlink>
      <w:r w:rsidRPr="00704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8" w:history="1">
        <w:r w:rsidRPr="00704E9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от 10.01.2002 N 7-ФЗ "Об охране окружающей среды"</w:t>
        </w:r>
      </w:hyperlink>
      <w:r w:rsidRPr="00704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15B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</w:t>
      </w:r>
      <w:r w:rsidR="004635B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ением П</w:t>
      </w:r>
      <w:r w:rsidR="00915B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равительства Российской Федерации</w:t>
      </w:r>
      <w:r w:rsidR="00463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31.08.2018 №1039 «Об утверждении правил обустройства</w:t>
      </w:r>
      <w:r w:rsidR="00D11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(площадок) накопления твердых коммунальных отходов и ведения их реестра</w:t>
      </w:r>
      <w:r w:rsidR="004635B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50E7B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Ульяновского городского поселения Тосненского</w:t>
      </w:r>
      <w:r w:rsidR="00F51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850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Ленинградской области</w:t>
      </w:r>
      <w:r w:rsidR="00463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46EFF7" w14:textId="77777777" w:rsidR="00CA2D07" w:rsidRDefault="00CA2D07" w:rsidP="008164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70912E" w14:textId="77777777" w:rsidR="005E71F2" w:rsidRDefault="005423AF" w:rsidP="008164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 w:rsidR="00CA1756" w:rsidRPr="00704E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7E38E6" w14:textId="77777777" w:rsidR="00CA2D07" w:rsidRPr="00704E98" w:rsidRDefault="00CA2D07" w:rsidP="008164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59A952" w14:textId="77777777" w:rsidR="00FE1F78" w:rsidRPr="00FE1F78" w:rsidRDefault="007A68A4" w:rsidP="00FE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E1F78" w:rsidRPr="00FE1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Ульяновского городского поселения Тосненского района Ленинградской области </w:t>
      </w:r>
      <w:r w:rsidR="00FE1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01.02.2019</w:t>
      </w:r>
      <w:r w:rsidR="00FE1F78" w:rsidRPr="001A6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E1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 «</w:t>
      </w:r>
      <w:r w:rsidR="00FE1F78" w:rsidRPr="00D11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FE1F78" w:rsidRPr="00D115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реестра мест</w:t>
      </w:r>
      <w:r w:rsidR="00FE1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(площадок) </w:t>
      </w:r>
      <w:r w:rsidR="00FE1F78" w:rsidRPr="00D11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накопления твердых коммунальных отходов и схемы </w:t>
      </w:r>
      <w:r w:rsidR="00FE1F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мест (</w:t>
      </w:r>
      <w:r w:rsidR="00FE1F78" w:rsidRPr="00D1157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площадок</w:t>
      </w:r>
      <w:r w:rsidR="00FE1F78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накопления твердых коммунальных отходов</w:t>
      </w:r>
      <w:r w:rsidR="00FE1F78" w:rsidRPr="00D11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 территории Ульяновского городского поселения Тосненского района Ленинградской области</w:t>
      </w:r>
      <w:r w:rsidR="00FE1F78">
        <w:rPr>
          <w:rFonts w:ascii="Times New Roman" w:hAnsi="Times New Roman" w:cs="Times New Roman"/>
          <w:color w:val="414141"/>
          <w:sz w:val="28"/>
          <w:szCs w:val="28"/>
          <w:shd w:val="clear" w:color="auto" w:fill="FFFFFF"/>
        </w:rPr>
        <w:t>»</w:t>
      </w:r>
      <w:r w:rsidR="00FE1F78" w:rsidRPr="00FE1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 изменения:</w:t>
      </w:r>
    </w:p>
    <w:p w14:paraId="61C184F4" w14:textId="77777777" w:rsidR="00FE1F78" w:rsidRDefault="00E44BA7" w:rsidP="00FE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</w:t>
      </w:r>
      <w:r w:rsidR="00FE1F78" w:rsidRPr="00FE1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1 к постановлению администрации Ульяновского городского поселения Тосненского района Ленинградской области </w:t>
      </w:r>
      <w:r w:rsidR="00FE1F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01.02.2019</w:t>
      </w:r>
      <w:r w:rsidR="00FE1F78" w:rsidRPr="001A6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21B4" w:rsidRPr="001A6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721B4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FE1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</w:t>
      </w:r>
      <w:r w:rsidR="00542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в новой редакции, </w:t>
      </w:r>
      <w:r w:rsidR="00E721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="00E721B4" w:rsidRPr="00FE1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21B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940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  <w:r w:rsidR="00FE1F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16807F" w14:textId="77777777" w:rsidR="00A7406A" w:rsidRPr="0065420E" w:rsidRDefault="00FE1F78" w:rsidP="002060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406A" w:rsidRPr="006542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51E53" w:rsidRPr="00F51E53">
        <w:rPr>
          <w:rFonts w:ascii="Times New Roman" w:hAnsi="Times New Roman"/>
          <w:sz w:val="28"/>
          <w:szCs w:val="28"/>
        </w:rPr>
        <w:t xml:space="preserve"> </w:t>
      </w:r>
      <w:r w:rsidR="00F51E53" w:rsidRPr="002858DA">
        <w:rPr>
          <w:rFonts w:ascii="Times New Roman" w:hAnsi="Times New Roman"/>
          <w:sz w:val="28"/>
          <w:szCs w:val="28"/>
        </w:rPr>
        <w:t>Сектору делопроизводства отдела правового обеспечения обеспечить опубликование и обнародование настоящего постановления в порядке, установленном Уставом Ульяновского городского поселения Тосненского муниципального района Ленинградской области.</w:t>
      </w:r>
    </w:p>
    <w:p w14:paraId="724C6BA4" w14:textId="77777777" w:rsidR="000C486C" w:rsidRPr="00350146" w:rsidRDefault="00961780" w:rsidP="008164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C48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C486C" w:rsidRPr="00350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дня его </w:t>
      </w:r>
      <w:r w:rsidR="00E648A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AD06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CA54CE" w14:textId="77777777" w:rsidR="005A7417" w:rsidRDefault="00961780" w:rsidP="008164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501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A7417" w:rsidRPr="003501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</w:t>
      </w:r>
      <w:r w:rsidR="005E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</w:t>
      </w:r>
      <w:r w:rsidR="005A7417" w:rsidRPr="00350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</w:t>
      </w:r>
      <w:r w:rsidR="008164C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05246823" w14:textId="77777777" w:rsidR="00FE1F78" w:rsidRDefault="00FE1F78" w:rsidP="00816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BBBF95" w14:textId="77777777" w:rsidR="00F51E53" w:rsidRDefault="00F51E53" w:rsidP="008164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B1B22A" w14:textId="77777777" w:rsidR="008207A8" w:rsidRDefault="002A6D76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4D3C">
        <w:rPr>
          <w:rFonts w:ascii="Times New Roman" w:hAnsi="Times New Roman" w:cs="Times New Roman"/>
          <w:sz w:val="28"/>
          <w:szCs w:val="28"/>
        </w:rPr>
        <w:t>Врио г</w:t>
      </w:r>
      <w:r w:rsidR="00723476">
        <w:rPr>
          <w:rFonts w:ascii="Times New Roman" w:hAnsi="Times New Roman" w:cs="Times New Roman"/>
          <w:sz w:val="28"/>
          <w:szCs w:val="28"/>
        </w:rPr>
        <w:t>лав</w:t>
      </w:r>
      <w:r w:rsidR="004A4D3C">
        <w:rPr>
          <w:rFonts w:ascii="Times New Roman" w:hAnsi="Times New Roman" w:cs="Times New Roman"/>
          <w:sz w:val="28"/>
          <w:szCs w:val="28"/>
        </w:rPr>
        <w:t>ы</w:t>
      </w:r>
      <w:r w:rsidR="005A7417" w:rsidRPr="00704E98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</w:t>
      </w:r>
      <w:r w:rsidR="0059429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66B12" w:rsidRPr="00104813">
        <w:rPr>
          <w:rFonts w:ascii="Times New Roman" w:hAnsi="Times New Roman" w:cs="Times New Roman"/>
          <w:sz w:val="28"/>
          <w:szCs w:val="28"/>
        </w:rPr>
        <w:t xml:space="preserve">      </w:t>
      </w:r>
      <w:r w:rsidR="00F51E53">
        <w:rPr>
          <w:rFonts w:ascii="Times New Roman" w:hAnsi="Times New Roman" w:cs="Times New Roman"/>
          <w:sz w:val="28"/>
          <w:szCs w:val="28"/>
        </w:rPr>
        <w:t xml:space="preserve">         </w:t>
      </w:r>
      <w:r w:rsidR="00166B12" w:rsidRPr="00104813">
        <w:rPr>
          <w:rFonts w:ascii="Times New Roman" w:hAnsi="Times New Roman" w:cs="Times New Roman"/>
          <w:sz w:val="28"/>
          <w:szCs w:val="28"/>
        </w:rPr>
        <w:t xml:space="preserve"> </w:t>
      </w:r>
      <w:r w:rsidR="0059429A">
        <w:rPr>
          <w:rFonts w:ascii="Times New Roman" w:hAnsi="Times New Roman" w:cs="Times New Roman"/>
          <w:sz w:val="28"/>
          <w:szCs w:val="28"/>
        </w:rPr>
        <w:t xml:space="preserve">  </w:t>
      </w:r>
      <w:r w:rsidR="004A4D3C">
        <w:rPr>
          <w:rFonts w:ascii="Times New Roman" w:hAnsi="Times New Roman" w:cs="Times New Roman"/>
          <w:sz w:val="28"/>
          <w:szCs w:val="28"/>
        </w:rPr>
        <w:t>И.В. Андреева</w:t>
      </w:r>
    </w:p>
    <w:p w14:paraId="450CB279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27B529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5D9A44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F421A2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BB124E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B9F4A1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EAAA78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9A793E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29E31D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AB416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DBA70E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A48F9E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65778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F683D7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2CA280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62E8B5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864A48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DCA6E5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FB40B0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D5AD5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C279E2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CA7C77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159EE6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DA3D6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03311E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8026B6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59F3A7" w14:textId="77777777" w:rsidR="005423AF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E517D8" w14:textId="77777777" w:rsidR="005423AF" w:rsidRPr="00704E98" w:rsidRDefault="005423AF" w:rsidP="00110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423AF" w:rsidRPr="00704E98" w:rsidSect="00F51E53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4089C"/>
    <w:multiLevelType w:val="multilevel"/>
    <w:tmpl w:val="83083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5D4327BD"/>
    <w:multiLevelType w:val="hybridMultilevel"/>
    <w:tmpl w:val="6B505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379879">
    <w:abstractNumId w:val="1"/>
  </w:num>
  <w:num w:numId="2" w16cid:durableId="82335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ECF"/>
    <w:rsid w:val="000109B9"/>
    <w:rsid w:val="000847A0"/>
    <w:rsid w:val="000A2F06"/>
    <w:rsid w:val="000A78A2"/>
    <w:rsid w:val="000B136A"/>
    <w:rsid w:val="000C486C"/>
    <w:rsid w:val="000F265C"/>
    <w:rsid w:val="001007F0"/>
    <w:rsid w:val="00104813"/>
    <w:rsid w:val="00110F54"/>
    <w:rsid w:val="00134A6B"/>
    <w:rsid w:val="00143508"/>
    <w:rsid w:val="001541D8"/>
    <w:rsid w:val="00166B12"/>
    <w:rsid w:val="001672B2"/>
    <w:rsid w:val="00183E60"/>
    <w:rsid w:val="0019481C"/>
    <w:rsid w:val="00197191"/>
    <w:rsid w:val="001A4F8C"/>
    <w:rsid w:val="001A6EF2"/>
    <w:rsid w:val="001B6C56"/>
    <w:rsid w:val="001F068C"/>
    <w:rsid w:val="002039D5"/>
    <w:rsid w:val="002042FD"/>
    <w:rsid w:val="0020603A"/>
    <w:rsid w:val="002115B4"/>
    <w:rsid w:val="00220311"/>
    <w:rsid w:val="00224034"/>
    <w:rsid w:val="00283DA3"/>
    <w:rsid w:val="002A6D76"/>
    <w:rsid w:val="00307E12"/>
    <w:rsid w:val="00345FA0"/>
    <w:rsid w:val="00350146"/>
    <w:rsid w:val="00364B0E"/>
    <w:rsid w:val="00380434"/>
    <w:rsid w:val="00387C5D"/>
    <w:rsid w:val="003A27A0"/>
    <w:rsid w:val="003C5878"/>
    <w:rsid w:val="003D355B"/>
    <w:rsid w:val="003E0A0E"/>
    <w:rsid w:val="003F0B85"/>
    <w:rsid w:val="003F570E"/>
    <w:rsid w:val="003F6948"/>
    <w:rsid w:val="00400619"/>
    <w:rsid w:val="004031B2"/>
    <w:rsid w:val="004208A4"/>
    <w:rsid w:val="0045675B"/>
    <w:rsid w:val="00463287"/>
    <w:rsid w:val="004635BC"/>
    <w:rsid w:val="00492F9A"/>
    <w:rsid w:val="004A268F"/>
    <w:rsid w:val="004A45A9"/>
    <w:rsid w:val="004A4D3C"/>
    <w:rsid w:val="004E1E2C"/>
    <w:rsid w:val="004F333B"/>
    <w:rsid w:val="004F7AA8"/>
    <w:rsid w:val="00504863"/>
    <w:rsid w:val="00517AB6"/>
    <w:rsid w:val="0052265C"/>
    <w:rsid w:val="005275A1"/>
    <w:rsid w:val="00534058"/>
    <w:rsid w:val="00534D09"/>
    <w:rsid w:val="00536ECF"/>
    <w:rsid w:val="005423AF"/>
    <w:rsid w:val="0055037B"/>
    <w:rsid w:val="00561157"/>
    <w:rsid w:val="00567079"/>
    <w:rsid w:val="0058364C"/>
    <w:rsid w:val="0059429A"/>
    <w:rsid w:val="005A7417"/>
    <w:rsid w:val="005B5EDF"/>
    <w:rsid w:val="005B735C"/>
    <w:rsid w:val="005D2FB3"/>
    <w:rsid w:val="005E4938"/>
    <w:rsid w:val="005E71F2"/>
    <w:rsid w:val="005F027B"/>
    <w:rsid w:val="00606F99"/>
    <w:rsid w:val="0062324F"/>
    <w:rsid w:val="0063538E"/>
    <w:rsid w:val="00637493"/>
    <w:rsid w:val="0064481D"/>
    <w:rsid w:val="00647E06"/>
    <w:rsid w:val="0065420E"/>
    <w:rsid w:val="006614B6"/>
    <w:rsid w:val="00666807"/>
    <w:rsid w:val="00691C5F"/>
    <w:rsid w:val="006C6E4E"/>
    <w:rsid w:val="006D1F05"/>
    <w:rsid w:val="006D4724"/>
    <w:rsid w:val="006D6021"/>
    <w:rsid w:val="006E2FAC"/>
    <w:rsid w:val="006F1BDE"/>
    <w:rsid w:val="006F7917"/>
    <w:rsid w:val="00704E98"/>
    <w:rsid w:val="00723476"/>
    <w:rsid w:val="00741C7E"/>
    <w:rsid w:val="00755E41"/>
    <w:rsid w:val="00756ED9"/>
    <w:rsid w:val="00767CA1"/>
    <w:rsid w:val="007719EB"/>
    <w:rsid w:val="00775ABE"/>
    <w:rsid w:val="00786160"/>
    <w:rsid w:val="007A68A4"/>
    <w:rsid w:val="007B23BB"/>
    <w:rsid w:val="007D4023"/>
    <w:rsid w:val="007D53DD"/>
    <w:rsid w:val="007E2F1E"/>
    <w:rsid w:val="007F2233"/>
    <w:rsid w:val="007F2D3A"/>
    <w:rsid w:val="007F46BB"/>
    <w:rsid w:val="00814B77"/>
    <w:rsid w:val="008164C3"/>
    <w:rsid w:val="008207A8"/>
    <w:rsid w:val="00837386"/>
    <w:rsid w:val="0084659F"/>
    <w:rsid w:val="00850E7B"/>
    <w:rsid w:val="008512FF"/>
    <w:rsid w:val="008751EB"/>
    <w:rsid w:val="008A3073"/>
    <w:rsid w:val="008B31C4"/>
    <w:rsid w:val="008C4CF1"/>
    <w:rsid w:val="008D3B04"/>
    <w:rsid w:val="008E3618"/>
    <w:rsid w:val="009108DC"/>
    <w:rsid w:val="00915160"/>
    <w:rsid w:val="00915BEB"/>
    <w:rsid w:val="009308E3"/>
    <w:rsid w:val="00940B04"/>
    <w:rsid w:val="009506BA"/>
    <w:rsid w:val="00957B2B"/>
    <w:rsid w:val="00961780"/>
    <w:rsid w:val="00966028"/>
    <w:rsid w:val="009C0A38"/>
    <w:rsid w:val="009C40B3"/>
    <w:rsid w:val="009D6611"/>
    <w:rsid w:val="00A327D7"/>
    <w:rsid w:val="00A34036"/>
    <w:rsid w:val="00A47495"/>
    <w:rsid w:val="00A51F32"/>
    <w:rsid w:val="00A72ED4"/>
    <w:rsid w:val="00A7406A"/>
    <w:rsid w:val="00A9228A"/>
    <w:rsid w:val="00A95A11"/>
    <w:rsid w:val="00AA4598"/>
    <w:rsid w:val="00AC46BD"/>
    <w:rsid w:val="00AD0613"/>
    <w:rsid w:val="00AD3BFD"/>
    <w:rsid w:val="00AE035E"/>
    <w:rsid w:val="00AE2FF7"/>
    <w:rsid w:val="00B058D7"/>
    <w:rsid w:val="00B14875"/>
    <w:rsid w:val="00B2756B"/>
    <w:rsid w:val="00B7164D"/>
    <w:rsid w:val="00B932DD"/>
    <w:rsid w:val="00B96B88"/>
    <w:rsid w:val="00BA3CBD"/>
    <w:rsid w:val="00BB6043"/>
    <w:rsid w:val="00C2737E"/>
    <w:rsid w:val="00C534AF"/>
    <w:rsid w:val="00C87FB6"/>
    <w:rsid w:val="00CA1756"/>
    <w:rsid w:val="00CA2D07"/>
    <w:rsid w:val="00CA5638"/>
    <w:rsid w:val="00CE6A22"/>
    <w:rsid w:val="00D1157D"/>
    <w:rsid w:val="00D354BE"/>
    <w:rsid w:val="00D40D07"/>
    <w:rsid w:val="00D9108A"/>
    <w:rsid w:val="00DA1BE8"/>
    <w:rsid w:val="00DC1C1F"/>
    <w:rsid w:val="00DD20F9"/>
    <w:rsid w:val="00DD6D7C"/>
    <w:rsid w:val="00DE774F"/>
    <w:rsid w:val="00DF6818"/>
    <w:rsid w:val="00E1785C"/>
    <w:rsid w:val="00E44BA7"/>
    <w:rsid w:val="00E451A5"/>
    <w:rsid w:val="00E478D8"/>
    <w:rsid w:val="00E6375C"/>
    <w:rsid w:val="00E648AA"/>
    <w:rsid w:val="00E721B4"/>
    <w:rsid w:val="00E80BC7"/>
    <w:rsid w:val="00E90EA2"/>
    <w:rsid w:val="00EB56DE"/>
    <w:rsid w:val="00EB6EAD"/>
    <w:rsid w:val="00EC145E"/>
    <w:rsid w:val="00ED1514"/>
    <w:rsid w:val="00ED3A23"/>
    <w:rsid w:val="00F10872"/>
    <w:rsid w:val="00F15F14"/>
    <w:rsid w:val="00F2429D"/>
    <w:rsid w:val="00F259F6"/>
    <w:rsid w:val="00F349E2"/>
    <w:rsid w:val="00F366B3"/>
    <w:rsid w:val="00F51E53"/>
    <w:rsid w:val="00F614A9"/>
    <w:rsid w:val="00F9066B"/>
    <w:rsid w:val="00F9387E"/>
    <w:rsid w:val="00FB4A44"/>
    <w:rsid w:val="00FC5D77"/>
    <w:rsid w:val="00FC6734"/>
    <w:rsid w:val="00FD1B14"/>
    <w:rsid w:val="00FD44D4"/>
    <w:rsid w:val="00FE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F09B7"/>
  <w15:docId w15:val="{6AC2787C-EAD6-45C4-94DB-3610B7F2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1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4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4B0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B71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Цитата1"/>
    <w:basedOn w:val="a"/>
    <w:uiPriority w:val="99"/>
    <w:rsid w:val="00B7164D"/>
    <w:pPr>
      <w:widowControl w:val="0"/>
      <w:shd w:val="clear" w:color="auto" w:fill="FFFFFF"/>
      <w:spacing w:before="7" w:after="0" w:line="234" w:lineRule="exact"/>
      <w:ind w:left="7" w:right="3370"/>
    </w:pPr>
    <w:rPr>
      <w:rFonts w:ascii="Courier New" w:eastAsia="Times New Roman" w:hAnsi="Courier New" w:cs="Times New Roman"/>
      <w:color w:val="000000"/>
      <w:sz w:val="24"/>
      <w:szCs w:val="20"/>
      <w:lang w:eastAsia="ru-RU"/>
    </w:rPr>
  </w:style>
  <w:style w:type="character" w:styleId="a7">
    <w:name w:val="Hyperlink"/>
    <w:basedOn w:val="a0"/>
    <w:uiPriority w:val="99"/>
    <w:unhideWhenUsed/>
    <w:rsid w:val="001007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0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6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1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1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4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76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27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135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301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0829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115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2024-04-27T06:34:00Z</cp:lastPrinted>
  <dcterms:created xsi:type="dcterms:W3CDTF">2026-07-24T08:09:00Z</dcterms:created>
  <dcterms:modified xsi:type="dcterms:W3CDTF">2026-07-24T08:26:00Z</dcterms:modified>
</cp:coreProperties>
</file>