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C3933" w14:textId="77777777" w:rsidR="009854D1" w:rsidRPr="000A0967" w:rsidRDefault="009854D1" w:rsidP="00534E4C">
      <w:pPr>
        <w:spacing w:line="276" w:lineRule="auto"/>
        <w:jc w:val="center"/>
        <w:rPr>
          <w:b/>
          <w:sz w:val="28"/>
          <w:szCs w:val="26"/>
        </w:rPr>
      </w:pPr>
      <w:bookmarkStart w:id="0" w:name="_GoBack"/>
      <w:bookmarkEnd w:id="0"/>
      <w:r w:rsidRPr="000A0967">
        <w:rPr>
          <w:b/>
          <w:sz w:val="28"/>
          <w:szCs w:val="26"/>
        </w:rPr>
        <w:t xml:space="preserve">ЛЮБАНСКОЕ ГОРОДСКОЕ ПОСЕЛЕНИЕ </w:t>
      </w:r>
    </w:p>
    <w:p w14:paraId="4E4B3FCE" w14:textId="77777777" w:rsidR="000A13FA" w:rsidRDefault="009854D1" w:rsidP="00534E4C">
      <w:pPr>
        <w:spacing w:line="276" w:lineRule="auto"/>
        <w:jc w:val="center"/>
        <w:rPr>
          <w:b/>
          <w:sz w:val="28"/>
          <w:szCs w:val="26"/>
        </w:rPr>
      </w:pPr>
      <w:r w:rsidRPr="000A0967">
        <w:rPr>
          <w:b/>
          <w:sz w:val="28"/>
          <w:szCs w:val="26"/>
        </w:rPr>
        <w:t>ТОСНЕНСКОГО</w:t>
      </w:r>
      <w:r w:rsidR="000A13FA">
        <w:rPr>
          <w:b/>
          <w:sz w:val="28"/>
          <w:szCs w:val="26"/>
        </w:rPr>
        <w:t xml:space="preserve"> МУНИЦИПАЛЬНОГО </w:t>
      </w:r>
      <w:r w:rsidRPr="000A0967">
        <w:rPr>
          <w:b/>
          <w:sz w:val="28"/>
          <w:szCs w:val="26"/>
        </w:rPr>
        <w:t xml:space="preserve">РАЙОНА </w:t>
      </w:r>
    </w:p>
    <w:p w14:paraId="37DB995A" w14:textId="77777777" w:rsidR="009854D1" w:rsidRDefault="009854D1" w:rsidP="00534E4C">
      <w:pPr>
        <w:spacing w:line="276" w:lineRule="auto"/>
        <w:jc w:val="center"/>
        <w:rPr>
          <w:b/>
          <w:sz w:val="28"/>
          <w:szCs w:val="26"/>
        </w:rPr>
      </w:pPr>
      <w:r w:rsidRPr="000A0967">
        <w:rPr>
          <w:b/>
          <w:sz w:val="28"/>
          <w:szCs w:val="26"/>
        </w:rPr>
        <w:t>ЛЕНИНГРАДСКОЙ ОБЛАСТИ</w:t>
      </w:r>
    </w:p>
    <w:p w14:paraId="7E96F186" w14:textId="77777777" w:rsidR="00386F6E" w:rsidRPr="000A0967" w:rsidRDefault="00386F6E" w:rsidP="00534E4C">
      <w:pPr>
        <w:spacing w:line="276" w:lineRule="auto"/>
        <w:jc w:val="center"/>
        <w:rPr>
          <w:b/>
          <w:sz w:val="28"/>
          <w:szCs w:val="26"/>
        </w:rPr>
      </w:pPr>
    </w:p>
    <w:p w14:paraId="7FBCAE17" w14:textId="77777777" w:rsidR="009854D1" w:rsidRDefault="009854D1" w:rsidP="00534E4C">
      <w:pPr>
        <w:spacing w:line="276" w:lineRule="auto"/>
        <w:jc w:val="center"/>
        <w:rPr>
          <w:b/>
          <w:sz w:val="28"/>
          <w:szCs w:val="26"/>
        </w:rPr>
      </w:pPr>
      <w:r w:rsidRPr="000A0967">
        <w:rPr>
          <w:b/>
          <w:sz w:val="28"/>
          <w:szCs w:val="26"/>
        </w:rPr>
        <w:t>АДМИНИСТРАЦИЯ</w:t>
      </w:r>
    </w:p>
    <w:p w14:paraId="046FB7D9" w14:textId="77777777" w:rsidR="009854D1" w:rsidRPr="000A0967" w:rsidRDefault="007F27F9" w:rsidP="00EE49B7">
      <w:pPr>
        <w:tabs>
          <w:tab w:val="center" w:pos="4748"/>
          <w:tab w:val="left" w:pos="7695"/>
        </w:tabs>
        <w:spacing w:line="276" w:lineRule="auto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                              </w:t>
      </w:r>
      <w:r w:rsidR="009854D1" w:rsidRPr="000A0967">
        <w:rPr>
          <w:b/>
          <w:sz w:val="28"/>
          <w:szCs w:val="26"/>
        </w:rPr>
        <w:t>ПОСТАНОВЛЕНИЕ</w:t>
      </w:r>
      <w:r w:rsidR="00EE49B7">
        <w:rPr>
          <w:b/>
          <w:sz w:val="28"/>
          <w:szCs w:val="26"/>
        </w:rPr>
        <w:tab/>
      </w:r>
    </w:p>
    <w:p w14:paraId="4CECAD50" w14:textId="77777777" w:rsidR="009854D1" w:rsidRPr="00AE24D1" w:rsidRDefault="009854D1" w:rsidP="00534E4C">
      <w:pPr>
        <w:spacing w:line="276" w:lineRule="auto"/>
        <w:jc w:val="center"/>
        <w:rPr>
          <w:b/>
          <w:sz w:val="26"/>
          <w:szCs w:val="26"/>
        </w:rPr>
      </w:pPr>
    </w:p>
    <w:p w14:paraId="2EC1B9B8" w14:textId="77777777" w:rsidR="009854D1" w:rsidRPr="007F27F9" w:rsidRDefault="007C5EB0" w:rsidP="00534E4C">
      <w:pPr>
        <w:spacing w:line="276" w:lineRule="auto"/>
        <w:jc w:val="both"/>
        <w:rPr>
          <w:sz w:val="24"/>
          <w:szCs w:val="24"/>
        </w:rPr>
      </w:pPr>
      <w:r w:rsidRPr="007F27F9">
        <w:rPr>
          <w:sz w:val="24"/>
          <w:szCs w:val="24"/>
        </w:rPr>
        <w:t xml:space="preserve">от 02.02.2026 </w:t>
      </w:r>
      <w:r w:rsidR="009854D1" w:rsidRPr="007F27F9">
        <w:rPr>
          <w:sz w:val="24"/>
          <w:szCs w:val="24"/>
        </w:rPr>
        <w:t xml:space="preserve">№ </w:t>
      </w:r>
      <w:r w:rsidRPr="007F27F9">
        <w:rPr>
          <w:sz w:val="24"/>
          <w:szCs w:val="24"/>
        </w:rPr>
        <w:t>47</w:t>
      </w:r>
    </w:p>
    <w:p w14:paraId="58FE91A6" w14:textId="77777777" w:rsidR="002516E6" w:rsidRPr="007F27F9" w:rsidRDefault="00DC7D05" w:rsidP="00BC5820">
      <w:pPr>
        <w:spacing w:line="276" w:lineRule="auto"/>
        <w:ind w:right="3969"/>
        <w:jc w:val="both"/>
        <w:rPr>
          <w:sz w:val="24"/>
          <w:szCs w:val="24"/>
        </w:rPr>
      </w:pPr>
      <w:r w:rsidRPr="007F27F9">
        <w:rPr>
          <w:sz w:val="24"/>
          <w:szCs w:val="24"/>
        </w:rPr>
        <w:t xml:space="preserve">Об утверждении </w:t>
      </w:r>
      <w:r w:rsidR="00386F6E" w:rsidRPr="007F27F9">
        <w:rPr>
          <w:sz w:val="24"/>
          <w:szCs w:val="24"/>
        </w:rPr>
        <w:t>перечня мероприятий</w:t>
      </w:r>
      <w:r w:rsidR="0008503E" w:rsidRPr="007F27F9">
        <w:rPr>
          <w:sz w:val="24"/>
          <w:szCs w:val="24"/>
        </w:rPr>
        <w:t>, реализуемых в рамках предоставления субсидии из областного бюджета Ленинградской области бюджетам муниципальных образований Ленинградской области на поддержку развития общественной инфраструктуры муниципального значения Любанского городского поселения Тосненского муниципального рай</w:t>
      </w:r>
      <w:r w:rsidR="00D973D0" w:rsidRPr="007F27F9">
        <w:rPr>
          <w:sz w:val="24"/>
          <w:szCs w:val="24"/>
        </w:rPr>
        <w:t>она Ленинградской области в 2026</w:t>
      </w:r>
      <w:r w:rsidR="0008503E" w:rsidRPr="007F27F9">
        <w:rPr>
          <w:sz w:val="24"/>
          <w:szCs w:val="24"/>
        </w:rPr>
        <w:t xml:space="preserve"> году</w:t>
      </w:r>
    </w:p>
    <w:p w14:paraId="392663EC" w14:textId="77777777" w:rsidR="00BC5820" w:rsidRPr="00AE24D1" w:rsidRDefault="00BC5820" w:rsidP="00BC5820">
      <w:pPr>
        <w:spacing w:line="276" w:lineRule="auto"/>
        <w:ind w:right="3969"/>
        <w:jc w:val="both"/>
        <w:rPr>
          <w:sz w:val="26"/>
          <w:szCs w:val="26"/>
        </w:rPr>
      </w:pPr>
    </w:p>
    <w:p w14:paraId="10D42DAD" w14:textId="77777777" w:rsidR="00D249A6" w:rsidRPr="007F27F9" w:rsidRDefault="007F27F9" w:rsidP="007F27F9">
      <w:pPr>
        <w:jc w:val="both"/>
        <w:rPr>
          <w:sz w:val="24"/>
          <w:szCs w:val="24"/>
        </w:rPr>
      </w:pPr>
      <w:r>
        <w:rPr>
          <w:sz w:val="28"/>
          <w:szCs w:val="26"/>
        </w:rPr>
        <w:t xml:space="preserve">         </w:t>
      </w:r>
      <w:r w:rsidR="004270B6" w:rsidRPr="007F27F9">
        <w:rPr>
          <w:sz w:val="24"/>
          <w:szCs w:val="24"/>
        </w:rPr>
        <w:t>В соответствии с Законом Ленингра</w:t>
      </w:r>
      <w:r w:rsidR="000F260A" w:rsidRPr="007F27F9">
        <w:rPr>
          <w:sz w:val="24"/>
          <w:szCs w:val="24"/>
        </w:rPr>
        <w:t>дской области от 22.12.2025</w:t>
      </w:r>
      <w:r w:rsidR="004270B6" w:rsidRPr="007F27F9">
        <w:rPr>
          <w:sz w:val="24"/>
          <w:szCs w:val="24"/>
        </w:rPr>
        <w:t xml:space="preserve"> №173-оз «Об областном бюдже</w:t>
      </w:r>
      <w:r w:rsidR="000F260A" w:rsidRPr="007F27F9">
        <w:rPr>
          <w:sz w:val="24"/>
          <w:szCs w:val="24"/>
        </w:rPr>
        <w:t>те Ленинградской области на 2026</w:t>
      </w:r>
      <w:r w:rsidR="004270B6" w:rsidRPr="007F27F9">
        <w:rPr>
          <w:sz w:val="24"/>
          <w:szCs w:val="24"/>
        </w:rPr>
        <w:t xml:space="preserve"> год и на планов</w:t>
      </w:r>
      <w:r w:rsidR="000F260A" w:rsidRPr="007F27F9">
        <w:rPr>
          <w:sz w:val="24"/>
          <w:szCs w:val="24"/>
        </w:rPr>
        <w:t>ый период 2027 и 2028</w:t>
      </w:r>
      <w:r w:rsidR="004270B6" w:rsidRPr="007F27F9">
        <w:rPr>
          <w:sz w:val="24"/>
          <w:szCs w:val="24"/>
        </w:rPr>
        <w:t xml:space="preserve"> годов», Порядком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развития общественной инфраструктуры муниципального значения, утвержденным Постановлением Правительства Ленинградской области от 14 ноября 2013 г. N 399 "Об утверждении государственной программы Ленинградской области "Устойчивое общественное развитие в Ленинградской области" (с изменениями и дополнениями), в целях поддержки развития общественной инфраструктуры муниципального значения Любанского городского поселения Тосненского муниципального района Ленинградской области:</w:t>
      </w:r>
    </w:p>
    <w:p w14:paraId="36E910A1" w14:textId="77777777" w:rsidR="00D249A6" w:rsidRPr="007F27F9" w:rsidRDefault="00D249A6" w:rsidP="00534E4C">
      <w:pPr>
        <w:spacing w:line="276" w:lineRule="auto"/>
        <w:rPr>
          <w:sz w:val="24"/>
          <w:szCs w:val="24"/>
        </w:rPr>
      </w:pPr>
    </w:p>
    <w:p w14:paraId="262FAE9B" w14:textId="77777777" w:rsidR="009854D1" w:rsidRPr="007F27F9" w:rsidRDefault="009854D1" w:rsidP="00534E4C">
      <w:pPr>
        <w:spacing w:line="276" w:lineRule="auto"/>
        <w:rPr>
          <w:sz w:val="24"/>
          <w:szCs w:val="24"/>
        </w:rPr>
      </w:pPr>
      <w:r w:rsidRPr="007F27F9">
        <w:rPr>
          <w:sz w:val="24"/>
          <w:szCs w:val="24"/>
        </w:rPr>
        <w:t>ПОСТАНОВЛЯ</w:t>
      </w:r>
      <w:r w:rsidR="00D249A6" w:rsidRPr="007F27F9">
        <w:rPr>
          <w:sz w:val="24"/>
          <w:szCs w:val="24"/>
        </w:rPr>
        <w:t>Ю</w:t>
      </w:r>
      <w:r w:rsidRPr="007F27F9">
        <w:rPr>
          <w:sz w:val="24"/>
          <w:szCs w:val="24"/>
        </w:rPr>
        <w:t>:</w:t>
      </w:r>
    </w:p>
    <w:p w14:paraId="0E4A3A0B" w14:textId="77777777" w:rsidR="009854D1" w:rsidRPr="007F27F9" w:rsidRDefault="009854D1" w:rsidP="002958F1">
      <w:pPr>
        <w:spacing w:line="276" w:lineRule="auto"/>
        <w:jc w:val="both"/>
        <w:rPr>
          <w:sz w:val="24"/>
          <w:szCs w:val="24"/>
        </w:rPr>
      </w:pPr>
    </w:p>
    <w:p w14:paraId="50A16148" w14:textId="77777777" w:rsidR="00175F69" w:rsidRPr="007F27F9" w:rsidRDefault="00175F69" w:rsidP="00175F69">
      <w:pPr>
        <w:spacing w:line="276" w:lineRule="auto"/>
        <w:rPr>
          <w:sz w:val="24"/>
          <w:szCs w:val="24"/>
        </w:rPr>
      </w:pPr>
      <w:r w:rsidRPr="007F27F9">
        <w:rPr>
          <w:sz w:val="24"/>
          <w:szCs w:val="24"/>
        </w:rPr>
        <w:t xml:space="preserve">         1. Утвердить перечень мероприятий, реализуемых в рамках предоставления субсидии из областного бюджета Ленинградской области бюджетам муниципальных образований Ленинградской области на поддержку развития общественной инфраструктуры муниципального значения Любанского городского поселения Тосненского муниципального рай</w:t>
      </w:r>
      <w:r w:rsidR="00D973D0" w:rsidRPr="007F27F9">
        <w:rPr>
          <w:sz w:val="24"/>
          <w:szCs w:val="24"/>
        </w:rPr>
        <w:t>она Ленинградской области в 2026</w:t>
      </w:r>
      <w:r w:rsidRPr="007F27F9">
        <w:rPr>
          <w:sz w:val="24"/>
          <w:szCs w:val="24"/>
        </w:rPr>
        <w:t xml:space="preserve"> году согласно приложения 1.</w:t>
      </w:r>
    </w:p>
    <w:p w14:paraId="5A1DE437" w14:textId="77777777" w:rsidR="00175F69" w:rsidRPr="007F27F9" w:rsidRDefault="00073ED9" w:rsidP="00175F69">
      <w:pPr>
        <w:spacing w:line="276" w:lineRule="auto"/>
        <w:rPr>
          <w:sz w:val="24"/>
          <w:szCs w:val="24"/>
        </w:rPr>
      </w:pPr>
      <w:r w:rsidRPr="007F27F9">
        <w:rPr>
          <w:sz w:val="24"/>
          <w:szCs w:val="24"/>
        </w:rPr>
        <w:t xml:space="preserve">        </w:t>
      </w:r>
      <w:r w:rsidR="00175F69" w:rsidRPr="007F27F9">
        <w:rPr>
          <w:sz w:val="24"/>
          <w:szCs w:val="24"/>
        </w:rPr>
        <w:t>2</w:t>
      </w:r>
      <w:r w:rsidRPr="007F27F9">
        <w:rPr>
          <w:sz w:val="24"/>
          <w:szCs w:val="24"/>
        </w:rPr>
        <w:t xml:space="preserve">. </w:t>
      </w:r>
      <w:r w:rsidR="00175F69" w:rsidRPr="007F27F9">
        <w:rPr>
          <w:sz w:val="24"/>
          <w:szCs w:val="24"/>
        </w:rPr>
        <w:t>Настоящее постановление администрации Любанского городского поселения Тосненского муниципального района Ленинградской области вступает в силу с момента официального опубликования (обнародования) в порядке, установленном Уставом Любанского городского поселения Тосненского муниципального района Ленинградской области.</w:t>
      </w:r>
    </w:p>
    <w:p w14:paraId="47C902BF" w14:textId="77777777" w:rsidR="009854D1" w:rsidRPr="007F27F9" w:rsidRDefault="00073ED9" w:rsidP="00175F69">
      <w:pPr>
        <w:spacing w:line="276" w:lineRule="auto"/>
        <w:rPr>
          <w:sz w:val="24"/>
          <w:szCs w:val="24"/>
        </w:rPr>
      </w:pPr>
      <w:r w:rsidRPr="007F27F9">
        <w:rPr>
          <w:sz w:val="24"/>
          <w:szCs w:val="24"/>
        </w:rPr>
        <w:t xml:space="preserve">        3</w:t>
      </w:r>
      <w:r w:rsidR="00175F69" w:rsidRPr="007F27F9">
        <w:rPr>
          <w:sz w:val="24"/>
          <w:szCs w:val="24"/>
        </w:rPr>
        <w:t>. Контроль за исполнением настоящего постановления возложить на заместителя главы администрации.</w:t>
      </w:r>
    </w:p>
    <w:p w14:paraId="057B4164" w14:textId="77777777" w:rsidR="00140EEC" w:rsidRDefault="00140EEC" w:rsidP="007F27F9">
      <w:pPr>
        <w:spacing w:line="276" w:lineRule="auto"/>
        <w:rPr>
          <w:sz w:val="24"/>
          <w:szCs w:val="24"/>
        </w:rPr>
      </w:pPr>
    </w:p>
    <w:p w14:paraId="6488514C" w14:textId="77777777" w:rsidR="007F27F9" w:rsidRDefault="009854D1" w:rsidP="007F27F9">
      <w:pPr>
        <w:spacing w:line="276" w:lineRule="auto"/>
        <w:rPr>
          <w:sz w:val="24"/>
          <w:szCs w:val="24"/>
        </w:rPr>
      </w:pPr>
      <w:r w:rsidRPr="007F27F9">
        <w:rPr>
          <w:sz w:val="24"/>
          <w:szCs w:val="24"/>
        </w:rPr>
        <w:t xml:space="preserve">Глава администрации                                                           </w:t>
      </w:r>
      <w:r w:rsidR="00A96429" w:rsidRPr="007F27F9">
        <w:rPr>
          <w:sz w:val="24"/>
          <w:szCs w:val="24"/>
        </w:rPr>
        <w:t xml:space="preserve"> </w:t>
      </w:r>
      <w:r w:rsidR="00AE24D1" w:rsidRPr="007F27F9">
        <w:rPr>
          <w:sz w:val="24"/>
          <w:szCs w:val="24"/>
        </w:rPr>
        <w:t xml:space="preserve">          </w:t>
      </w:r>
      <w:r w:rsidR="007F27F9">
        <w:rPr>
          <w:sz w:val="24"/>
          <w:szCs w:val="24"/>
        </w:rPr>
        <w:t>С.Н. Евдокимов</w:t>
      </w:r>
    </w:p>
    <w:p w14:paraId="5CA3C4BF" w14:textId="77777777" w:rsidR="00140EEC" w:rsidRDefault="00140EEC" w:rsidP="007F27F9">
      <w:pPr>
        <w:spacing w:line="276" w:lineRule="auto"/>
      </w:pPr>
    </w:p>
    <w:p w14:paraId="11BFC20F" w14:textId="77777777" w:rsidR="00A96429" w:rsidRPr="00140EEC" w:rsidRDefault="007B68BA" w:rsidP="007F27F9">
      <w:pPr>
        <w:spacing w:line="276" w:lineRule="auto"/>
      </w:pPr>
      <w:r w:rsidRPr="00140EEC">
        <w:t>Исп. Бедарев Д.А., 8(81361)71253</w:t>
      </w:r>
    </w:p>
    <w:p w14:paraId="048477CB" w14:textId="77777777" w:rsidR="00E61036" w:rsidRDefault="00E61036" w:rsidP="000B3D57">
      <w:pPr>
        <w:jc w:val="center"/>
        <w:rPr>
          <w:sz w:val="24"/>
          <w:szCs w:val="24"/>
        </w:rPr>
        <w:sectPr w:rsidR="00E61036" w:rsidSect="00140EEC">
          <w:headerReference w:type="default" r:id="rId7"/>
          <w:pgSz w:w="11906" w:h="16838"/>
          <w:pgMar w:top="567" w:right="992" w:bottom="992" w:left="1418" w:header="709" w:footer="709" w:gutter="0"/>
          <w:cols w:space="708"/>
          <w:docGrid w:linePitch="360"/>
        </w:sectPr>
      </w:pPr>
    </w:p>
    <w:p w14:paraId="68F45F04" w14:textId="77777777" w:rsidR="00A96429" w:rsidRPr="00534E4C" w:rsidRDefault="00A96429" w:rsidP="00534E4C">
      <w:pPr>
        <w:spacing w:line="276" w:lineRule="auto"/>
        <w:rPr>
          <w:sz w:val="28"/>
          <w:szCs w:val="28"/>
        </w:rPr>
      </w:pPr>
    </w:p>
    <w:sectPr w:rsidR="00A96429" w:rsidRPr="00534E4C" w:rsidSect="002B32E6">
      <w:pgSz w:w="11906" w:h="16838"/>
      <w:pgMar w:top="993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68A15" w14:textId="77777777" w:rsidR="00667A22" w:rsidRDefault="00667A22" w:rsidP="00C75A6D">
      <w:r>
        <w:separator/>
      </w:r>
    </w:p>
  </w:endnote>
  <w:endnote w:type="continuationSeparator" w:id="0">
    <w:p w14:paraId="53C29469" w14:textId="77777777" w:rsidR="00667A22" w:rsidRDefault="00667A22" w:rsidP="00C7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E061B" w14:textId="77777777" w:rsidR="00667A22" w:rsidRDefault="00667A22" w:rsidP="00C75A6D">
      <w:r>
        <w:separator/>
      </w:r>
    </w:p>
  </w:footnote>
  <w:footnote w:type="continuationSeparator" w:id="0">
    <w:p w14:paraId="257E93B2" w14:textId="77777777" w:rsidR="00667A22" w:rsidRDefault="00667A22" w:rsidP="00C7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89537" w14:textId="77777777" w:rsidR="008766D0" w:rsidRPr="00DD130B" w:rsidRDefault="008766D0" w:rsidP="009854D1">
    <w:pPr>
      <w:pStyle w:val="a6"/>
      <w:tabs>
        <w:tab w:val="left" w:pos="8171"/>
        <w:tab w:val="left" w:pos="8221"/>
        <w:tab w:val="right" w:pos="9639"/>
      </w:tabs>
      <w:jc w:val="right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F4ADC"/>
    <w:multiLevelType w:val="hybridMultilevel"/>
    <w:tmpl w:val="674C3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1633C0"/>
    <w:multiLevelType w:val="hybridMultilevel"/>
    <w:tmpl w:val="9050E5A8"/>
    <w:lvl w:ilvl="0" w:tplc="490E04EE">
      <w:start w:val="1"/>
      <w:numFmt w:val="decimal"/>
      <w:lvlText w:val="%1."/>
      <w:lvlJc w:val="left"/>
      <w:pPr>
        <w:tabs>
          <w:tab w:val="num" w:pos="2644"/>
        </w:tabs>
        <w:ind w:left="2644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FA"/>
    <w:rsid w:val="00012BE3"/>
    <w:rsid w:val="00013DCE"/>
    <w:rsid w:val="000144A3"/>
    <w:rsid w:val="000202F8"/>
    <w:rsid w:val="00023658"/>
    <w:rsid w:val="0002613F"/>
    <w:rsid w:val="00051873"/>
    <w:rsid w:val="00053FE9"/>
    <w:rsid w:val="0005569E"/>
    <w:rsid w:val="000608C9"/>
    <w:rsid w:val="00061A33"/>
    <w:rsid w:val="000737EA"/>
    <w:rsid w:val="00073ED9"/>
    <w:rsid w:val="00080FC7"/>
    <w:rsid w:val="0008503E"/>
    <w:rsid w:val="00087C60"/>
    <w:rsid w:val="00091DF3"/>
    <w:rsid w:val="000A0967"/>
    <w:rsid w:val="000A13FA"/>
    <w:rsid w:val="000B18CE"/>
    <w:rsid w:val="000B3D57"/>
    <w:rsid w:val="000B4B40"/>
    <w:rsid w:val="000D11AC"/>
    <w:rsid w:val="000E5A17"/>
    <w:rsid w:val="000E67E5"/>
    <w:rsid w:val="000E7999"/>
    <w:rsid w:val="000F060E"/>
    <w:rsid w:val="000F260A"/>
    <w:rsid w:val="00100A32"/>
    <w:rsid w:val="00102904"/>
    <w:rsid w:val="001072FE"/>
    <w:rsid w:val="0011223B"/>
    <w:rsid w:val="00113BE6"/>
    <w:rsid w:val="00123EC2"/>
    <w:rsid w:val="00130F44"/>
    <w:rsid w:val="00132771"/>
    <w:rsid w:val="001379ED"/>
    <w:rsid w:val="00137E3C"/>
    <w:rsid w:val="00140EEC"/>
    <w:rsid w:val="001544B5"/>
    <w:rsid w:val="001610B4"/>
    <w:rsid w:val="00170A97"/>
    <w:rsid w:val="00170BC2"/>
    <w:rsid w:val="0017264A"/>
    <w:rsid w:val="0017280E"/>
    <w:rsid w:val="00175F69"/>
    <w:rsid w:val="00176260"/>
    <w:rsid w:val="00185FBB"/>
    <w:rsid w:val="001920C0"/>
    <w:rsid w:val="00192DEA"/>
    <w:rsid w:val="00197035"/>
    <w:rsid w:val="001C7341"/>
    <w:rsid w:val="001D02F2"/>
    <w:rsid w:val="001D0DC5"/>
    <w:rsid w:val="001D26E4"/>
    <w:rsid w:val="001D7E6A"/>
    <w:rsid w:val="001E7CFC"/>
    <w:rsid w:val="001F23C0"/>
    <w:rsid w:val="001F7BFD"/>
    <w:rsid w:val="00202FFD"/>
    <w:rsid w:val="00204D9B"/>
    <w:rsid w:val="002366FA"/>
    <w:rsid w:val="002516E6"/>
    <w:rsid w:val="00253DF0"/>
    <w:rsid w:val="00261BFA"/>
    <w:rsid w:val="00277F9F"/>
    <w:rsid w:val="0028144E"/>
    <w:rsid w:val="00291F6D"/>
    <w:rsid w:val="002944BC"/>
    <w:rsid w:val="002958F1"/>
    <w:rsid w:val="002965B0"/>
    <w:rsid w:val="002A12D1"/>
    <w:rsid w:val="002B00D6"/>
    <w:rsid w:val="002B08FF"/>
    <w:rsid w:val="002B30E0"/>
    <w:rsid w:val="002B32E6"/>
    <w:rsid w:val="002B7A64"/>
    <w:rsid w:val="002C2A5D"/>
    <w:rsid w:val="002D2B4F"/>
    <w:rsid w:val="002E0916"/>
    <w:rsid w:val="002F425C"/>
    <w:rsid w:val="002F4C81"/>
    <w:rsid w:val="002F68E0"/>
    <w:rsid w:val="003013D7"/>
    <w:rsid w:val="00303276"/>
    <w:rsid w:val="003064E1"/>
    <w:rsid w:val="00310FAD"/>
    <w:rsid w:val="00326AFB"/>
    <w:rsid w:val="00331A73"/>
    <w:rsid w:val="003359F6"/>
    <w:rsid w:val="00340B09"/>
    <w:rsid w:val="00382770"/>
    <w:rsid w:val="00386F6E"/>
    <w:rsid w:val="003873F6"/>
    <w:rsid w:val="003A2D3C"/>
    <w:rsid w:val="003B5FE6"/>
    <w:rsid w:val="003C6686"/>
    <w:rsid w:val="003E3CAA"/>
    <w:rsid w:val="003F27DE"/>
    <w:rsid w:val="003F4CAE"/>
    <w:rsid w:val="003F7445"/>
    <w:rsid w:val="004028EB"/>
    <w:rsid w:val="00415141"/>
    <w:rsid w:val="00416D1D"/>
    <w:rsid w:val="00420946"/>
    <w:rsid w:val="004221BC"/>
    <w:rsid w:val="004270B6"/>
    <w:rsid w:val="00427E23"/>
    <w:rsid w:val="0043755B"/>
    <w:rsid w:val="00437B04"/>
    <w:rsid w:val="00442693"/>
    <w:rsid w:val="00454A5D"/>
    <w:rsid w:val="00480A80"/>
    <w:rsid w:val="0048201C"/>
    <w:rsid w:val="0049249E"/>
    <w:rsid w:val="004A3E07"/>
    <w:rsid w:val="004B43BE"/>
    <w:rsid w:val="004B493F"/>
    <w:rsid w:val="004C1B09"/>
    <w:rsid w:val="004C5CA3"/>
    <w:rsid w:val="004D1328"/>
    <w:rsid w:val="004E1746"/>
    <w:rsid w:val="004E6858"/>
    <w:rsid w:val="004E7D28"/>
    <w:rsid w:val="004F550A"/>
    <w:rsid w:val="004F7A0A"/>
    <w:rsid w:val="005022B4"/>
    <w:rsid w:val="00502FB5"/>
    <w:rsid w:val="00505B03"/>
    <w:rsid w:val="00510BAA"/>
    <w:rsid w:val="00511E5B"/>
    <w:rsid w:val="00516E54"/>
    <w:rsid w:val="00517819"/>
    <w:rsid w:val="00522F83"/>
    <w:rsid w:val="00526115"/>
    <w:rsid w:val="00533A7C"/>
    <w:rsid w:val="00534E4C"/>
    <w:rsid w:val="00547DFF"/>
    <w:rsid w:val="005557A4"/>
    <w:rsid w:val="00560DFF"/>
    <w:rsid w:val="00563D9C"/>
    <w:rsid w:val="00566F08"/>
    <w:rsid w:val="0056751C"/>
    <w:rsid w:val="00571ABD"/>
    <w:rsid w:val="00582423"/>
    <w:rsid w:val="00596903"/>
    <w:rsid w:val="005A202C"/>
    <w:rsid w:val="005A7676"/>
    <w:rsid w:val="005B1A14"/>
    <w:rsid w:val="005B4A2F"/>
    <w:rsid w:val="005B5309"/>
    <w:rsid w:val="005D3C41"/>
    <w:rsid w:val="005F2C07"/>
    <w:rsid w:val="005F3727"/>
    <w:rsid w:val="006004BD"/>
    <w:rsid w:val="006136EB"/>
    <w:rsid w:val="0063187C"/>
    <w:rsid w:val="00635D1E"/>
    <w:rsid w:val="006440AC"/>
    <w:rsid w:val="00652E9A"/>
    <w:rsid w:val="00657ADE"/>
    <w:rsid w:val="00667919"/>
    <w:rsid w:val="00667A22"/>
    <w:rsid w:val="0067531A"/>
    <w:rsid w:val="00695CF3"/>
    <w:rsid w:val="006A5309"/>
    <w:rsid w:val="006A53B6"/>
    <w:rsid w:val="006B2A55"/>
    <w:rsid w:val="006D14A2"/>
    <w:rsid w:val="006D30AE"/>
    <w:rsid w:val="006D6E5D"/>
    <w:rsid w:val="006D6EC5"/>
    <w:rsid w:val="006D7694"/>
    <w:rsid w:val="006F1D06"/>
    <w:rsid w:val="006F4487"/>
    <w:rsid w:val="006F6366"/>
    <w:rsid w:val="0071587B"/>
    <w:rsid w:val="007200FA"/>
    <w:rsid w:val="00720928"/>
    <w:rsid w:val="00723C2F"/>
    <w:rsid w:val="0072531A"/>
    <w:rsid w:val="007265DC"/>
    <w:rsid w:val="00731FE0"/>
    <w:rsid w:val="007419F5"/>
    <w:rsid w:val="007559D5"/>
    <w:rsid w:val="007601B1"/>
    <w:rsid w:val="007758F7"/>
    <w:rsid w:val="00780EBD"/>
    <w:rsid w:val="0078748E"/>
    <w:rsid w:val="00787581"/>
    <w:rsid w:val="00790725"/>
    <w:rsid w:val="007A365A"/>
    <w:rsid w:val="007A5B56"/>
    <w:rsid w:val="007B68BA"/>
    <w:rsid w:val="007B6D54"/>
    <w:rsid w:val="007C5EB0"/>
    <w:rsid w:val="007D613E"/>
    <w:rsid w:val="007E2D1F"/>
    <w:rsid w:val="007E4361"/>
    <w:rsid w:val="007E498E"/>
    <w:rsid w:val="007F1BAF"/>
    <w:rsid w:val="007F27F9"/>
    <w:rsid w:val="007F72E6"/>
    <w:rsid w:val="00807A0C"/>
    <w:rsid w:val="00807AE6"/>
    <w:rsid w:val="008154BD"/>
    <w:rsid w:val="00820F7B"/>
    <w:rsid w:val="00824593"/>
    <w:rsid w:val="00825B9E"/>
    <w:rsid w:val="0083170C"/>
    <w:rsid w:val="008361EF"/>
    <w:rsid w:val="008363B9"/>
    <w:rsid w:val="008406B7"/>
    <w:rsid w:val="00844377"/>
    <w:rsid w:val="00844CBC"/>
    <w:rsid w:val="0084747E"/>
    <w:rsid w:val="00850559"/>
    <w:rsid w:val="00874091"/>
    <w:rsid w:val="008766D0"/>
    <w:rsid w:val="0088503C"/>
    <w:rsid w:val="00893B37"/>
    <w:rsid w:val="00893F9F"/>
    <w:rsid w:val="008A3879"/>
    <w:rsid w:val="008D71E6"/>
    <w:rsid w:val="008F1700"/>
    <w:rsid w:val="008F2910"/>
    <w:rsid w:val="008F6B39"/>
    <w:rsid w:val="00900DA4"/>
    <w:rsid w:val="00910990"/>
    <w:rsid w:val="00920C9F"/>
    <w:rsid w:val="009213B0"/>
    <w:rsid w:val="0092363E"/>
    <w:rsid w:val="00946E9A"/>
    <w:rsid w:val="0095138A"/>
    <w:rsid w:val="0096380A"/>
    <w:rsid w:val="009658AD"/>
    <w:rsid w:val="009765DF"/>
    <w:rsid w:val="00976970"/>
    <w:rsid w:val="009854D1"/>
    <w:rsid w:val="00996E02"/>
    <w:rsid w:val="009A0192"/>
    <w:rsid w:val="009A5871"/>
    <w:rsid w:val="009B25B0"/>
    <w:rsid w:val="009E6500"/>
    <w:rsid w:val="009E7F3B"/>
    <w:rsid w:val="009F1F01"/>
    <w:rsid w:val="00A00804"/>
    <w:rsid w:val="00A07663"/>
    <w:rsid w:val="00A14010"/>
    <w:rsid w:val="00A2107A"/>
    <w:rsid w:val="00A21979"/>
    <w:rsid w:val="00A42B4B"/>
    <w:rsid w:val="00A473E3"/>
    <w:rsid w:val="00A50FF9"/>
    <w:rsid w:val="00A51835"/>
    <w:rsid w:val="00A53DA3"/>
    <w:rsid w:val="00A60BA5"/>
    <w:rsid w:val="00A654E8"/>
    <w:rsid w:val="00A65770"/>
    <w:rsid w:val="00A73A9B"/>
    <w:rsid w:val="00A77910"/>
    <w:rsid w:val="00A84010"/>
    <w:rsid w:val="00A84FA6"/>
    <w:rsid w:val="00A855E0"/>
    <w:rsid w:val="00A920AC"/>
    <w:rsid w:val="00A96429"/>
    <w:rsid w:val="00A97E04"/>
    <w:rsid w:val="00AA0DD2"/>
    <w:rsid w:val="00AA4792"/>
    <w:rsid w:val="00AB00E7"/>
    <w:rsid w:val="00AB3BDE"/>
    <w:rsid w:val="00AD6A5F"/>
    <w:rsid w:val="00AE24D1"/>
    <w:rsid w:val="00AE4752"/>
    <w:rsid w:val="00AE4761"/>
    <w:rsid w:val="00B01E10"/>
    <w:rsid w:val="00B105AF"/>
    <w:rsid w:val="00B166E0"/>
    <w:rsid w:val="00B30B82"/>
    <w:rsid w:val="00B44A6D"/>
    <w:rsid w:val="00B60683"/>
    <w:rsid w:val="00B648EE"/>
    <w:rsid w:val="00B94E38"/>
    <w:rsid w:val="00BA0FE3"/>
    <w:rsid w:val="00BA3370"/>
    <w:rsid w:val="00BB60B9"/>
    <w:rsid w:val="00BB6E15"/>
    <w:rsid w:val="00BC5820"/>
    <w:rsid w:val="00BD5A7F"/>
    <w:rsid w:val="00BE107F"/>
    <w:rsid w:val="00BE3D87"/>
    <w:rsid w:val="00BF09AB"/>
    <w:rsid w:val="00C03751"/>
    <w:rsid w:val="00C04098"/>
    <w:rsid w:val="00C065A1"/>
    <w:rsid w:val="00C148EE"/>
    <w:rsid w:val="00C14E00"/>
    <w:rsid w:val="00C25663"/>
    <w:rsid w:val="00C2620E"/>
    <w:rsid w:val="00C27CE8"/>
    <w:rsid w:val="00C37EDA"/>
    <w:rsid w:val="00C409CB"/>
    <w:rsid w:val="00C67F96"/>
    <w:rsid w:val="00C70AA4"/>
    <w:rsid w:val="00C735F5"/>
    <w:rsid w:val="00C73BE1"/>
    <w:rsid w:val="00C740B3"/>
    <w:rsid w:val="00C75263"/>
    <w:rsid w:val="00C75A6D"/>
    <w:rsid w:val="00C82AC5"/>
    <w:rsid w:val="00C84433"/>
    <w:rsid w:val="00C93A71"/>
    <w:rsid w:val="00CB0D9F"/>
    <w:rsid w:val="00CC1D48"/>
    <w:rsid w:val="00CC6900"/>
    <w:rsid w:val="00CD497C"/>
    <w:rsid w:val="00CD65B0"/>
    <w:rsid w:val="00CD79DF"/>
    <w:rsid w:val="00D01B90"/>
    <w:rsid w:val="00D02ABC"/>
    <w:rsid w:val="00D07AB1"/>
    <w:rsid w:val="00D10F71"/>
    <w:rsid w:val="00D222D9"/>
    <w:rsid w:val="00D228B6"/>
    <w:rsid w:val="00D249A6"/>
    <w:rsid w:val="00D25475"/>
    <w:rsid w:val="00D35DB2"/>
    <w:rsid w:val="00D43D20"/>
    <w:rsid w:val="00D501FF"/>
    <w:rsid w:val="00D53941"/>
    <w:rsid w:val="00D56140"/>
    <w:rsid w:val="00D635F6"/>
    <w:rsid w:val="00D64DBD"/>
    <w:rsid w:val="00D743C8"/>
    <w:rsid w:val="00D871E0"/>
    <w:rsid w:val="00D9311C"/>
    <w:rsid w:val="00D94BFB"/>
    <w:rsid w:val="00D973D0"/>
    <w:rsid w:val="00DB2A1D"/>
    <w:rsid w:val="00DC2E3C"/>
    <w:rsid w:val="00DC413B"/>
    <w:rsid w:val="00DC56C3"/>
    <w:rsid w:val="00DC7D05"/>
    <w:rsid w:val="00DD130B"/>
    <w:rsid w:val="00DE51AA"/>
    <w:rsid w:val="00DE5688"/>
    <w:rsid w:val="00DF0A56"/>
    <w:rsid w:val="00DF42A9"/>
    <w:rsid w:val="00DF6C86"/>
    <w:rsid w:val="00E07A08"/>
    <w:rsid w:val="00E1531E"/>
    <w:rsid w:val="00E3049A"/>
    <w:rsid w:val="00E457DC"/>
    <w:rsid w:val="00E47858"/>
    <w:rsid w:val="00E479CB"/>
    <w:rsid w:val="00E56760"/>
    <w:rsid w:val="00E61036"/>
    <w:rsid w:val="00E64FFE"/>
    <w:rsid w:val="00E75AFC"/>
    <w:rsid w:val="00E77E44"/>
    <w:rsid w:val="00E803B2"/>
    <w:rsid w:val="00E83590"/>
    <w:rsid w:val="00E92C7A"/>
    <w:rsid w:val="00EA0031"/>
    <w:rsid w:val="00EA4485"/>
    <w:rsid w:val="00EA47D1"/>
    <w:rsid w:val="00EA61E6"/>
    <w:rsid w:val="00EA6DA4"/>
    <w:rsid w:val="00EB6014"/>
    <w:rsid w:val="00EC3DFD"/>
    <w:rsid w:val="00EC5723"/>
    <w:rsid w:val="00ED4326"/>
    <w:rsid w:val="00ED7E82"/>
    <w:rsid w:val="00EE3F01"/>
    <w:rsid w:val="00EE49B7"/>
    <w:rsid w:val="00EF132F"/>
    <w:rsid w:val="00F014FD"/>
    <w:rsid w:val="00F32D51"/>
    <w:rsid w:val="00F33327"/>
    <w:rsid w:val="00F40ACF"/>
    <w:rsid w:val="00F46DE7"/>
    <w:rsid w:val="00F616B3"/>
    <w:rsid w:val="00F73901"/>
    <w:rsid w:val="00F86940"/>
    <w:rsid w:val="00F87597"/>
    <w:rsid w:val="00F921A0"/>
    <w:rsid w:val="00F94263"/>
    <w:rsid w:val="00FA3842"/>
    <w:rsid w:val="00FA44C5"/>
    <w:rsid w:val="00FB579B"/>
    <w:rsid w:val="00FB579D"/>
    <w:rsid w:val="00FB7B41"/>
    <w:rsid w:val="00FB7F90"/>
    <w:rsid w:val="00FC283F"/>
    <w:rsid w:val="00FC40C2"/>
    <w:rsid w:val="00FD01D3"/>
    <w:rsid w:val="00FE2D3E"/>
    <w:rsid w:val="00FF06C7"/>
    <w:rsid w:val="00FF0B4C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D86C76"/>
  <w15:docId w15:val="{4FA9F5CE-A946-4991-8ECE-7D14025F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222D9"/>
    <w:pPr>
      <w:keepNext/>
      <w:spacing w:line="200" w:lineRule="exact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22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222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222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22D9"/>
    <w:pPr>
      <w:ind w:left="708"/>
    </w:pPr>
  </w:style>
  <w:style w:type="paragraph" w:styleId="a6">
    <w:name w:val="header"/>
    <w:basedOn w:val="a"/>
    <w:link w:val="a7"/>
    <w:uiPriority w:val="99"/>
    <w:unhideWhenUsed/>
    <w:rsid w:val="00C75A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5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75A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5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58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8F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382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Екатерина Михайловна</dc:creator>
  <cp:lastModifiedBy>Rita</cp:lastModifiedBy>
  <cp:revision>2</cp:revision>
  <cp:lastPrinted>2026-02-03T13:41:00Z</cp:lastPrinted>
  <dcterms:created xsi:type="dcterms:W3CDTF">2026-02-16T08:46:00Z</dcterms:created>
  <dcterms:modified xsi:type="dcterms:W3CDTF">2026-02-16T08:46:00Z</dcterms:modified>
</cp:coreProperties>
</file>