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  <w:bookmarkStart w:id="0" w:name="_GoBack"/>
      <w:bookmarkEnd w:id="0"/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043CF011" w14:textId="77777777" w:rsidR="00061085" w:rsidRDefault="00061085" w:rsidP="00061085">
      <w:pPr>
        <w:jc w:val="center"/>
        <w:rPr>
          <w:b/>
          <w:bCs/>
          <w:color w:val="000000" w:themeColor="text1"/>
        </w:rPr>
      </w:pPr>
    </w:p>
    <w:p w14:paraId="30D26ADB" w14:textId="0F8209AE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«03» марта 2022г.                                          № 63</w:t>
      </w:r>
    </w:p>
    <w:p w14:paraId="0ABA1D00" w14:textId="77777777" w:rsidR="00061085" w:rsidRPr="00061085" w:rsidRDefault="00061085" w:rsidP="00061085">
      <w:pPr>
        <w:jc w:val="both"/>
        <w:rPr>
          <w:bCs/>
          <w:color w:val="000000" w:themeColor="text1"/>
        </w:rPr>
      </w:pP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6352D0A1" w14:textId="48DA5DD7" w:rsidR="00061085" w:rsidRDefault="00061085" w:rsidP="0006108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D0C0" wp14:editId="3E56DA34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31146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F5B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«</w:t>
                            </w: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О мерах    по     сохранению  и рациональному</w:t>
                            </w:r>
                          </w:p>
                          <w:p w14:paraId="443614E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использованию      защитных        сооружений </w:t>
                            </w:r>
                          </w:p>
                          <w:p w14:paraId="69CD8397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гражданской        обороны    на       территории </w:t>
                            </w:r>
                          </w:p>
                          <w:p w14:paraId="0C3E1A3D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Громовское</w:t>
                            </w:r>
                          </w:p>
                          <w:p w14:paraId="45815C98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сельское поселение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2688DDE7" w14:textId="77777777" w:rsidR="00061085" w:rsidRDefault="00061085" w:rsidP="000610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05pt;margin-top:.55pt;width:245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" fillcolor="white [3201]" strokecolor="white [3212]" strokeweight=".5pt">
                <v:textbox>
                  <w:txbxContent>
                    <w:p w14:paraId="644EF5B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«</w:t>
                      </w: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>О мерах    по     сохранению  и рациональному</w:t>
                      </w:r>
                    </w:p>
                    <w:p w14:paraId="443614E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использованию      защитных        сооружений </w:t>
                      </w:r>
                    </w:p>
                    <w:p w14:paraId="69CD8397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гражданской        обороны    на       территории </w:t>
                      </w:r>
                    </w:p>
                    <w:p w14:paraId="0C3E1A3D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муниципального образования 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Громовское</w:t>
                      </w:r>
                    </w:p>
                    <w:p w14:paraId="45815C98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сельское поселение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»</w:t>
                      </w:r>
                    </w:p>
                    <w:p w14:paraId="2688DDE7" w14:textId="77777777" w:rsidR="00061085" w:rsidRDefault="00061085" w:rsidP="000610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1AA4EC" w14:textId="77777777" w:rsidR="00061085" w:rsidRDefault="00061085" w:rsidP="00061085">
      <w:pPr>
        <w:rPr>
          <w:b/>
          <w:sz w:val="22"/>
          <w:szCs w:val="22"/>
        </w:rPr>
      </w:pPr>
    </w:p>
    <w:p w14:paraId="4835FC47" w14:textId="77777777" w:rsidR="00061085" w:rsidRDefault="00061085" w:rsidP="00061085">
      <w:pPr>
        <w:rPr>
          <w:b/>
          <w:sz w:val="22"/>
          <w:szCs w:val="22"/>
        </w:rPr>
      </w:pPr>
    </w:p>
    <w:p w14:paraId="5A1C0416" w14:textId="77777777" w:rsidR="00061085" w:rsidRDefault="00061085" w:rsidP="00061085">
      <w:pPr>
        <w:rPr>
          <w:b/>
          <w:sz w:val="22"/>
          <w:szCs w:val="22"/>
        </w:rPr>
      </w:pPr>
    </w:p>
    <w:p w14:paraId="7FD5A717" w14:textId="77777777" w:rsidR="00061085" w:rsidRDefault="00061085" w:rsidP="00061085">
      <w:pPr>
        <w:rPr>
          <w:b/>
          <w:sz w:val="22"/>
          <w:szCs w:val="22"/>
        </w:rPr>
      </w:pPr>
    </w:p>
    <w:p w14:paraId="42781B29" w14:textId="77777777" w:rsidR="00061085" w:rsidRDefault="00061085" w:rsidP="00061085">
      <w:pPr>
        <w:rPr>
          <w:b/>
          <w:sz w:val="22"/>
          <w:szCs w:val="22"/>
        </w:rPr>
      </w:pPr>
    </w:p>
    <w:p w14:paraId="14B6CCD6" w14:textId="77777777" w:rsidR="00061085" w:rsidRDefault="00061085" w:rsidP="00061085">
      <w:pPr>
        <w:rPr>
          <w:b/>
          <w:sz w:val="22"/>
          <w:szCs w:val="22"/>
        </w:rPr>
      </w:pPr>
    </w:p>
    <w:p w14:paraId="43DCF885" w14:textId="77777777" w:rsidR="00061085" w:rsidRPr="00061085" w:rsidRDefault="00061085" w:rsidP="00061085">
      <w:pPr>
        <w:rPr>
          <w:b/>
          <w:sz w:val="22"/>
          <w:szCs w:val="22"/>
        </w:rPr>
      </w:pPr>
    </w:p>
    <w:p w14:paraId="649C6A74" w14:textId="40A063B4" w:rsid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</w:t>
      </w:r>
      <w:proofErr w:type="gramStart"/>
      <w:r w:rsidRPr="00061085">
        <w:rPr>
          <w:sz w:val="22"/>
          <w:szCs w:val="22"/>
        </w:rPr>
        <w:t xml:space="preserve">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</w:t>
      </w:r>
      <w:proofErr w:type="gramEnd"/>
      <w:r w:rsidRPr="00061085">
        <w:rPr>
          <w:sz w:val="22"/>
          <w:szCs w:val="22"/>
        </w:rPr>
        <w:t xml:space="preserve"> муниципального образования Приозерский муниципальный район Ленинградской области, администрация 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</w:t>
      </w:r>
      <w:r>
        <w:rPr>
          <w:sz w:val="22"/>
          <w:szCs w:val="22"/>
        </w:rPr>
        <w:t>нградской области</w:t>
      </w:r>
    </w:p>
    <w:p w14:paraId="7EFFE3A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5FACDB46" w14:textId="2F791E52" w:rsidR="00061085" w:rsidRPr="00061085" w:rsidRDefault="00061085" w:rsidP="00061085">
      <w:pPr>
        <w:jc w:val="both"/>
        <w:rPr>
          <w:b/>
          <w:sz w:val="22"/>
          <w:szCs w:val="22"/>
        </w:rPr>
      </w:pPr>
      <w:r w:rsidRPr="00061085">
        <w:rPr>
          <w:b/>
          <w:sz w:val="22"/>
          <w:szCs w:val="22"/>
        </w:rPr>
        <w:t>ПОСТАНОВЛЯЕТ:</w:t>
      </w:r>
    </w:p>
    <w:p w14:paraId="39CE03E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0565054B" w14:textId="683CD013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</w:t>
      </w:r>
      <w:r>
        <w:rPr>
          <w:sz w:val="22"/>
          <w:szCs w:val="22"/>
        </w:rPr>
        <w:t xml:space="preserve">Громовское </w:t>
      </w:r>
      <w:r w:rsidRPr="00061085">
        <w:rPr>
          <w:sz w:val="22"/>
          <w:szCs w:val="22"/>
        </w:rPr>
        <w:t>сельское поселение муниципального образования Приозерский муниципальный район Ленинградской области (приложение 1).</w:t>
      </w:r>
    </w:p>
    <w:p w14:paraId="12260227" w14:textId="34AEC122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61085">
        <w:rPr>
          <w:sz w:val="22"/>
          <w:szCs w:val="22"/>
        </w:rPr>
        <w:t xml:space="preserve">. Заместителю главы администрации МО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вести учет защитных сооружений гражданской обороны, расположенных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72D54EE" w14:textId="03F89280" w:rsidR="00061085" w:rsidRPr="00061085" w:rsidRDefault="00061085" w:rsidP="0006108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6108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61085">
        <w:rPr>
          <w:sz w:val="22"/>
          <w:szCs w:val="22"/>
        </w:rPr>
        <w:t>.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0120023C" w14:textId="7218DCB0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61085">
        <w:rPr>
          <w:sz w:val="22"/>
          <w:szCs w:val="22"/>
        </w:rPr>
        <w:t xml:space="preserve">.    Данное распоряжение вступает в силу с момента опубликования.       </w:t>
      </w:r>
    </w:p>
    <w:p w14:paraId="44026E1F" w14:textId="6307049E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61085">
        <w:rPr>
          <w:sz w:val="22"/>
          <w:szCs w:val="22"/>
        </w:rPr>
        <w:t xml:space="preserve">. Контроль исполнения распоряжения возложить на заместителя главы администрации поселения </w:t>
      </w:r>
    </w:p>
    <w:p w14:paraId="2C476931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4A9B3825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3FC5B7E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1F2C4E24" w14:textId="038EBD10" w:rsidR="00061085" w:rsidRP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Глава администрации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="00524D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А.П. Кутузов</w:t>
      </w:r>
    </w:p>
    <w:p w14:paraId="01BE8A48" w14:textId="77777777" w:rsidR="00061085" w:rsidRPr="00061085" w:rsidRDefault="00061085" w:rsidP="00061085">
      <w:pPr>
        <w:jc w:val="both"/>
        <w:rPr>
          <w:sz w:val="16"/>
          <w:szCs w:val="16"/>
        </w:rPr>
      </w:pPr>
    </w:p>
    <w:p w14:paraId="406C6E87" w14:textId="77777777" w:rsidR="00061085" w:rsidRDefault="00061085" w:rsidP="00061085">
      <w:pPr>
        <w:jc w:val="both"/>
        <w:rPr>
          <w:sz w:val="16"/>
          <w:szCs w:val="16"/>
        </w:rPr>
      </w:pPr>
    </w:p>
    <w:p w14:paraId="2BF11584" w14:textId="02BD296D" w:rsidR="00061085" w:rsidRPr="00061085" w:rsidRDefault="00F462C8" w:rsidP="00061085">
      <w:pPr>
        <w:jc w:val="both"/>
        <w:rPr>
          <w:sz w:val="22"/>
          <w:szCs w:val="22"/>
        </w:rPr>
      </w:pPr>
      <w:r w:rsidRPr="00F462C8">
        <w:rPr>
          <w:sz w:val="16"/>
          <w:szCs w:val="16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BE63C0" w:rsidRPr="00BE63C0">
        <w:t>http://www.admingromovo.ru/civil_defense_and_emergencies/postanovleniya/</w:t>
      </w:r>
    </w:p>
    <w:p w14:paraId="5AD344F7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EE1D738" w14:textId="77777777" w:rsidR="00061085" w:rsidRDefault="00061085" w:rsidP="00926FBA">
      <w:pPr>
        <w:widowControl w:val="0"/>
        <w:spacing w:after="420" w:line="274" w:lineRule="exact"/>
        <w:ind w:right="4617"/>
        <w:jc w:val="both"/>
        <w:sectPr w:rsidR="00061085" w:rsidSect="00061085">
          <w:headerReference w:type="default" r:id="rId10"/>
          <w:footerReference w:type="default" r:id="rId11"/>
          <w:pgSz w:w="11906" w:h="16838"/>
          <w:pgMar w:top="822" w:right="851" w:bottom="567" w:left="1701" w:header="709" w:footer="709" w:gutter="0"/>
          <w:cols w:space="708"/>
          <w:titlePg/>
          <w:docGrid w:linePitch="360"/>
        </w:sectPr>
      </w:pPr>
    </w:p>
    <w:p w14:paraId="7BAE4756" w14:textId="2C060B07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061085">
      <w:pgSz w:w="16838" w:h="11906" w:orient="landscape"/>
      <w:pgMar w:top="284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362B" w14:textId="77777777" w:rsidR="00066607" w:rsidRDefault="00066607" w:rsidP="00624192">
      <w:r>
        <w:separator/>
      </w:r>
    </w:p>
  </w:endnote>
  <w:endnote w:type="continuationSeparator" w:id="0">
    <w:p w14:paraId="3DD2170E" w14:textId="77777777" w:rsidR="00066607" w:rsidRDefault="0006660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B290" w14:textId="77777777" w:rsidR="00066607" w:rsidRDefault="00066607" w:rsidP="00624192">
      <w:r>
        <w:separator/>
      </w:r>
    </w:p>
  </w:footnote>
  <w:footnote w:type="continuationSeparator" w:id="0">
    <w:p w14:paraId="3B5BB2C4" w14:textId="77777777" w:rsidR="00066607" w:rsidRDefault="0006660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C8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61085"/>
    <w:rsid w:val="00066607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C5526"/>
    <w:rsid w:val="006D07D3"/>
    <w:rsid w:val="006E125F"/>
    <w:rsid w:val="006F0014"/>
    <w:rsid w:val="006F5910"/>
    <w:rsid w:val="007144B5"/>
    <w:rsid w:val="007472BA"/>
    <w:rsid w:val="00782CE7"/>
    <w:rsid w:val="007851EA"/>
    <w:rsid w:val="007937C7"/>
    <w:rsid w:val="00796FE5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0D24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E63C0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30F05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462C8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8AE4-21FA-4326-9D57-AE750A4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2000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2022-03-04T09:22:00Z</cp:lastPrinted>
  <dcterms:created xsi:type="dcterms:W3CDTF">2022-03-04T12:14:00Z</dcterms:created>
  <dcterms:modified xsi:type="dcterms:W3CDTF">2022-03-04T12:14:00Z</dcterms:modified>
</cp:coreProperties>
</file>