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56" w:rsidRDefault="00D61756" w:rsidP="00D617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b/>
          <w:sz w:val="24"/>
          <w:szCs w:val="24"/>
        </w:rPr>
        <w:t>Приозерский</w:t>
      </w:r>
      <w:proofErr w:type="spellEnd"/>
      <w:r>
        <w:rPr>
          <w:b/>
          <w:sz w:val="24"/>
          <w:szCs w:val="24"/>
        </w:rPr>
        <w:t xml:space="preserve"> муниципальный район</w:t>
      </w:r>
    </w:p>
    <w:p w:rsidR="00D61756" w:rsidRDefault="00D61756" w:rsidP="00D61756">
      <w:pPr>
        <w:ind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61756" w:rsidRDefault="00D61756" w:rsidP="00D61756">
      <w:pPr>
        <w:ind w:firstLine="708"/>
        <w:rPr>
          <w:sz w:val="24"/>
          <w:szCs w:val="24"/>
        </w:rPr>
      </w:pPr>
    </w:p>
    <w:p w:rsidR="00D61756" w:rsidRDefault="00D61756" w:rsidP="00D61756">
      <w:pPr>
        <w:rPr>
          <w:sz w:val="24"/>
          <w:szCs w:val="24"/>
        </w:rPr>
      </w:pPr>
    </w:p>
    <w:p w:rsidR="00D61756" w:rsidRDefault="00D61756" w:rsidP="00D61756">
      <w:pPr>
        <w:ind w:firstLine="708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ПОСТАНОВЛЕНИЕ </w:t>
      </w:r>
    </w:p>
    <w:p w:rsidR="00D61756" w:rsidRDefault="00D61756" w:rsidP="00D61756">
      <w:pPr>
        <w:ind w:firstLine="708"/>
        <w:outlineLvl w:val="0"/>
        <w:rPr>
          <w:b/>
          <w:sz w:val="24"/>
          <w:szCs w:val="24"/>
        </w:rPr>
      </w:pPr>
    </w:p>
    <w:p w:rsidR="00D61756" w:rsidRDefault="00D61756" w:rsidP="00D61756">
      <w:pPr>
        <w:rPr>
          <w:b/>
          <w:sz w:val="24"/>
          <w:szCs w:val="24"/>
        </w:rPr>
      </w:pPr>
    </w:p>
    <w:p w:rsidR="00D61756" w:rsidRPr="00D61756" w:rsidRDefault="00D61756" w:rsidP="00D61756">
      <w:pPr>
        <w:jc w:val="both"/>
        <w:rPr>
          <w:sz w:val="24"/>
          <w:szCs w:val="24"/>
        </w:rPr>
      </w:pPr>
      <w:r>
        <w:rPr>
          <w:sz w:val="24"/>
          <w:szCs w:val="24"/>
        </w:rPr>
        <w:t>От   « 09 »   декабря        201</w:t>
      </w:r>
      <w:r w:rsidRPr="00D6175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                                                                                 №  202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 xml:space="preserve">«Обеспечение качественным жильем граждан 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 xml:space="preserve">Петровское сельское поселение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</w:t>
      </w:r>
    </w:p>
    <w:p w:rsidR="00D61756" w:rsidRDefault="00D61756" w:rsidP="00D61756">
      <w:pPr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 на 201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- 201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годы»</w:t>
      </w:r>
    </w:p>
    <w:p w:rsidR="00D61756" w:rsidRDefault="00D61756" w:rsidP="00D61756">
      <w:pPr>
        <w:rPr>
          <w:sz w:val="24"/>
          <w:szCs w:val="24"/>
        </w:rPr>
      </w:pPr>
    </w:p>
    <w:p w:rsidR="00D61756" w:rsidRDefault="00D61756" w:rsidP="00D6175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56" w:rsidRDefault="00D61756" w:rsidP="00D6175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131-ФЗ  «Об общих принципах организации местного самоуправления в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в соответствии с Уставом МО Петровское сельское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Петровское сельское поселение ПОСТАНОВЛЯЕТ:</w:t>
      </w:r>
    </w:p>
    <w:p w:rsidR="00D61756" w:rsidRDefault="00D61756" w:rsidP="00D617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муниципальную  программу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на 2017 - 2019 годы (приложение 1).</w:t>
      </w:r>
    </w:p>
    <w:p w:rsidR="00D61756" w:rsidRDefault="00D61756" w:rsidP="00D617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 муниципальной программы «</w:t>
      </w:r>
      <w:r>
        <w:rPr>
          <w:sz w:val="24"/>
          <w:szCs w:val="24"/>
        </w:rPr>
        <w:t xml:space="preserve">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на 2017 - 2019 годы</w:t>
      </w:r>
      <w:r>
        <w:rPr>
          <w:color w:val="000000"/>
          <w:sz w:val="24"/>
          <w:szCs w:val="24"/>
        </w:rPr>
        <w:t xml:space="preserve"> » производить в пределах ассигнований, предусмотренных на эти цели в бюджете МО </w:t>
      </w:r>
      <w:r>
        <w:rPr>
          <w:sz w:val="24"/>
          <w:szCs w:val="24"/>
        </w:rPr>
        <w:t>Петровское</w:t>
      </w:r>
      <w:r>
        <w:rPr>
          <w:color w:val="000000"/>
          <w:sz w:val="24"/>
          <w:szCs w:val="24"/>
        </w:rPr>
        <w:t xml:space="preserve"> сельское  поселения на соответствующий финансовый год.</w:t>
      </w:r>
    </w:p>
    <w:p w:rsidR="00D61756" w:rsidRDefault="00D61756" w:rsidP="00D617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Опубликовать настоящее постановление в газете «Красная звезда» и разместить на сайте муниципального образования.</w:t>
      </w:r>
    </w:p>
    <w:p w:rsidR="00D61756" w:rsidRDefault="00D61756" w:rsidP="00D617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законную силу с момента подписания.</w:t>
      </w:r>
    </w:p>
    <w:p w:rsidR="00D61756" w:rsidRDefault="00D61756" w:rsidP="00D617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 администрации МО Петровское сельское поселение.</w:t>
      </w:r>
    </w:p>
    <w:p w:rsidR="00D61756" w:rsidRDefault="00D61756" w:rsidP="00D61756">
      <w:pPr>
        <w:jc w:val="both"/>
        <w:rPr>
          <w:sz w:val="24"/>
          <w:szCs w:val="24"/>
        </w:rPr>
      </w:pPr>
    </w:p>
    <w:p w:rsidR="00D61756" w:rsidRDefault="00D61756" w:rsidP="00D61756">
      <w:pPr>
        <w:jc w:val="both"/>
        <w:rPr>
          <w:sz w:val="28"/>
          <w:szCs w:val="28"/>
        </w:rPr>
      </w:pPr>
    </w:p>
    <w:p w:rsidR="00D61756" w:rsidRDefault="00D61756" w:rsidP="00D61756">
      <w:pPr>
        <w:jc w:val="both"/>
        <w:rPr>
          <w:sz w:val="28"/>
          <w:szCs w:val="28"/>
        </w:rPr>
      </w:pPr>
    </w:p>
    <w:p w:rsidR="00D61756" w:rsidRDefault="00D61756" w:rsidP="00D617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Глава администрации                                                                                В.А.Блюм</w:t>
      </w:r>
    </w:p>
    <w:p w:rsidR="00D61756" w:rsidRDefault="00D61756" w:rsidP="00D617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61756" w:rsidRPr="005275BD" w:rsidRDefault="00D61756" w:rsidP="00D6175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275BD">
        <w:rPr>
          <w:sz w:val="24"/>
          <w:szCs w:val="24"/>
        </w:rPr>
        <w:t xml:space="preserve">С приложениями к   </w:t>
      </w:r>
      <w:r>
        <w:rPr>
          <w:sz w:val="24"/>
          <w:szCs w:val="24"/>
        </w:rPr>
        <w:t>постановлению</w:t>
      </w:r>
      <w:r w:rsidRPr="005275BD">
        <w:rPr>
          <w:sz w:val="24"/>
          <w:szCs w:val="24"/>
        </w:rPr>
        <w:t xml:space="preserve">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275BD">
        <w:rPr>
          <w:sz w:val="24"/>
          <w:szCs w:val="24"/>
        </w:rPr>
        <w:t>Приозерский</w:t>
      </w:r>
      <w:proofErr w:type="spellEnd"/>
      <w:r w:rsidRPr="005275BD">
        <w:rPr>
          <w:sz w:val="24"/>
          <w:szCs w:val="24"/>
        </w:rPr>
        <w:t xml:space="preserve"> муниципальный район Ленинградской области </w:t>
      </w:r>
      <w:proofErr w:type="spellStart"/>
      <w:r w:rsidRPr="005275BD">
        <w:rPr>
          <w:rStyle w:val="s3"/>
          <w:color w:val="0000FF"/>
          <w:sz w:val="24"/>
          <w:szCs w:val="24"/>
        </w:rPr>
        <w:t>петровскоесп</w:t>
      </w:r>
      <w:proofErr w:type="gramStart"/>
      <w:r w:rsidRPr="005275BD">
        <w:rPr>
          <w:rStyle w:val="s3"/>
          <w:color w:val="0000FF"/>
          <w:sz w:val="24"/>
          <w:szCs w:val="24"/>
        </w:rPr>
        <w:t>.р</w:t>
      </w:r>
      <w:proofErr w:type="gramEnd"/>
      <w:r w:rsidRPr="005275BD">
        <w:rPr>
          <w:rStyle w:val="s3"/>
          <w:color w:val="0000FF"/>
          <w:sz w:val="24"/>
          <w:szCs w:val="24"/>
        </w:rPr>
        <w:t>ф</w:t>
      </w:r>
      <w:proofErr w:type="spellEnd"/>
    </w:p>
    <w:p w:rsidR="00D61756" w:rsidRDefault="00D61756" w:rsidP="00D61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756" w:rsidRDefault="00D61756" w:rsidP="00D61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756" w:rsidRDefault="00D61756" w:rsidP="00D61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756" w:rsidRDefault="00D61756" w:rsidP="00D61756">
      <w:pPr>
        <w:autoSpaceDE w:val="0"/>
        <w:autoSpaceDN w:val="0"/>
        <w:adjustRightInd w:val="0"/>
        <w:jc w:val="both"/>
      </w:pPr>
      <w:r>
        <w:t xml:space="preserve">Исп. </w:t>
      </w:r>
      <w:proofErr w:type="spellStart"/>
      <w:r>
        <w:t>Сивуров</w:t>
      </w:r>
      <w:proofErr w:type="spellEnd"/>
      <w:r>
        <w:t xml:space="preserve"> Д.Н. (т. 66-190)</w:t>
      </w:r>
    </w:p>
    <w:p w:rsidR="00D61756" w:rsidRDefault="00D61756" w:rsidP="00D61756">
      <w:pPr>
        <w:autoSpaceDE w:val="0"/>
        <w:autoSpaceDN w:val="0"/>
        <w:adjustRightInd w:val="0"/>
        <w:jc w:val="both"/>
      </w:pPr>
      <w:r>
        <w:t>Разослано: в дело -2, прокуратура- 1, КСО-1, КФ-1</w:t>
      </w:r>
    </w:p>
    <w:p w:rsidR="00D61756" w:rsidRDefault="00D61756" w:rsidP="00D61756">
      <w:pPr>
        <w:ind w:left="6372" w:firstLine="708"/>
        <w:jc w:val="center"/>
      </w:pPr>
    </w:p>
    <w:p w:rsidR="00D61756" w:rsidRDefault="00D61756" w:rsidP="00D61756">
      <w:pPr>
        <w:ind w:left="6372" w:firstLine="708"/>
        <w:jc w:val="center"/>
      </w:pPr>
    </w:p>
    <w:p w:rsidR="006E0291" w:rsidRDefault="00D61756"/>
    <w:sectPr w:rsidR="006E0291" w:rsidSect="0099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EA3"/>
    <w:multiLevelType w:val="hybridMultilevel"/>
    <w:tmpl w:val="5FB03980"/>
    <w:lvl w:ilvl="0" w:tplc="903267D2">
      <w:start w:val="1"/>
      <w:numFmt w:val="decimal"/>
      <w:lvlText w:val="%1."/>
      <w:lvlJc w:val="left"/>
      <w:pPr>
        <w:ind w:left="2748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56"/>
    <w:rsid w:val="005C0FCA"/>
    <w:rsid w:val="00996911"/>
    <w:rsid w:val="00B70E7B"/>
    <w:rsid w:val="00D6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1756"/>
    <w:pPr>
      <w:ind w:left="720"/>
      <w:contextualSpacing/>
    </w:pPr>
  </w:style>
  <w:style w:type="paragraph" w:customStyle="1" w:styleId="ConsNormal">
    <w:name w:val="ConsNormal"/>
    <w:rsid w:val="00D6175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D6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>Krokoz™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2016-12-20T08:37:00Z</dcterms:created>
  <dcterms:modified xsi:type="dcterms:W3CDTF">2016-12-20T08:37:00Z</dcterms:modified>
</cp:coreProperties>
</file>