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D4A1E" w14:textId="272FDAD5" w:rsidR="008E687D" w:rsidRPr="00020A7A" w:rsidRDefault="00155E4A" w:rsidP="008E687D">
      <w:pPr>
        <w:jc w:val="center"/>
        <w:rPr>
          <w:rFonts w:ascii="Times New Roman" w:hAnsi="Times New Roman" w:cs="Times New Roman"/>
          <w:b/>
          <w:bCs/>
          <w:sz w:val="32"/>
          <w:szCs w:val="32"/>
        </w:rPr>
      </w:pPr>
      <w:r>
        <w:rPr>
          <w:b/>
          <w:noProof/>
        </w:rPr>
        <w:pict w14:anchorId="619D3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Вистино14_4" style="width:48.75pt;height:57.75pt;visibility:visible">
            <v:imagedata r:id="rId7" o:title=""/>
          </v:shape>
        </w:pict>
      </w:r>
    </w:p>
    <w:p w14:paraId="73D143F3" w14:textId="77777777" w:rsidR="00B167FB" w:rsidRPr="00020A7A" w:rsidRDefault="00B167FB" w:rsidP="00B167FB">
      <w:pPr>
        <w:jc w:val="center"/>
        <w:rPr>
          <w:rFonts w:ascii="Times New Roman" w:hAnsi="Times New Roman" w:cs="Times New Roman"/>
          <w:b/>
          <w:sz w:val="28"/>
          <w:szCs w:val="28"/>
        </w:rPr>
      </w:pPr>
      <w:r w:rsidRPr="00020A7A">
        <w:rPr>
          <w:rFonts w:ascii="Times New Roman" w:hAnsi="Times New Roman" w:cs="Times New Roman"/>
          <w:b/>
          <w:sz w:val="28"/>
          <w:szCs w:val="28"/>
        </w:rPr>
        <w:t>Совет депутатов</w:t>
      </w:r>
    </w:p>
    <w:p w14:paraId="3E28C66D" w14:textId="77777777" w:rsidR="00B167FB" w:rsidRPr="00020A7A" w:rsidRDefault="00B167FB" w:rsidP="00B167FB">
      <w:pPr>
        <w:jc w:val="center"/>
        <w:rPr>
          <w:rFonts w:ascii="Times New Roman" w:hAnsi="Times New Roman" w:cs="Times New Roman"/>
          <w:b/>
          <w:sz w:val="28"/>
          <w:szCs w:val="28"/>
        </w:rPr>
      </w:pPr>
      <w:r w:rsidRPr="00020A7A">
        <w:rPr>
          <w:rFonts w:ascii="Times New Roman" w:hAnsi="Times New Roman" w:cs="Times New Roman"/>
          <w:b/>
          <w:sz w:val="28"/>
          <w:szCs w:val="28"/>
        </w:rPr>
        <w:t>Вистинско</w:t>
      </w:r>
      <w:r w:rsidR="008A3D1D">
        <w:rPr>
          <w:rFonts w:ascii="Times New Roman" w:hAnsi="Times New Roman" w:cs="Times New Roman"/>
          <w:b/>
          <w:sz w:val="28"/>
          <w:szCs w:val="28"/>
        </w:rPr>
        <w:t>го</w:t>
      </w:r>
      <w:r w:rsidRPr="00020A7A">
        <w:rPr>
          <w:rFonts w:ascii="Times New Roman" w:hAnsi="Times New Roman" w:cs="Times New Roman"/>
          <w:b/>
          <w:sz w:val="28"/>
          <w:szCs w:val="28"/>
        </w:rPr>
        <w:t xml:space="preserve"> сельско</w:t>
      </w:r>
      <w:r w:rsidR="008A3D1D">
        <w:rPr>
          <w:rFonts w:ascii="Times New Roman" w:hAnsi="Times New Roman" w:cs="Times New Roman"/>
          <w:b/>
          <w:sz w:val="28"/>
          <w:szCs w:val="28"/>
        </w:rPr>
        <w:t>го</w:t>
      </w:r>
      <w:r w:rsidRPr="00020A7A">
        <w:rPr>
          <w:rFonts w:ascii="Times New Roman" w:hAnsi="Times New Roman" w:cs="Times New Roman"/>
          <w:b/>
          <w:sz w:val="28"/>
          <w:szCs w:val="28"/>
        </w:rPr>
        <w:t xml:space="preserve"> поселени</w:t>
      </w:r>
      <w:r w:rsidR="008A3D1D">
        <w:rPr>
          <w:rFonts w:ascii="Times New Roman" w:hAnsi="Times New Roman" w:cs="Times New Roman"/>
          <w:b/>
          <w:sz w:val="28"/>
          <w:szCs w:val="28"/>
        </w:rPr>
        <w:t>я</w:t>
      </w:r>
    </w:p>
    <w:p w14:paraId="3D5114E5" w14:textId="77777777" w:rsidR="00B167FB" w:rsidRPr="00020A7A" w:rsidRDefault="00B167FB" w:rsidP="00B167FB">
      <w:pPr>
        <w:jc w:val="center"/>
        <w:rPr>
          <w:rFonts w:ascii="Times New Roman" w:hAnsi="Times New Roman" w:cs="Times New Roman"/>
          <w:b/>
          <w:sz w:val="28"/>
          <w:szCs w:val="28"/>
        </w:rPr>
      </w:pPr>
      <w:r w:rsidRPr="00020A7A">
        <w:rPr>
          <w:rFonts w:ascii="Times New Roman" w:hAnsi="Times New Roman" w:cs="Times New Roman"/>
          <w:b/>
          <w:sz w:val="28"/>
          <w:szCs w:val="28"/>
        </w:rPr>
        <w:t>Кингисеппск</w:t>
      </w:r>
      <w:r w:rsidR="0014626A">
        <w:rPr>
          <w:rFonts w:ascii="Times New Roman" w:hAnsi="Times New Roman" w:cs="Times New Roman"/>
          <w:b/>
          <w:sz w:val="28"/>
          <w:szCs w:val="28"/>
        </w:rPr>
        <w:t>ого</w:t>
      </w:r>
      <w:r w:rsidRPr="00020A7A">
        <w:rPr>
          <w:rFonts w:ascii="Times New Roman" w:hAnsi="Times New Roman" w:cs="Times New Roman"/>
          <w:b/>
          <w:sz w:val="28"/>
          <w:szCs w:val="28"/>
        </w:rPr>
        <w:t xml:space="preserve"> муниципальн</w:t>
      </w:r>
      <w:r w:rsidR="0014626A">
        <w:rPr>
          <w:rFonts w:ascii="Times New Roman" w:hAnsi="Times New Roman" w:cs="Times New Roman"/>
          <w:b/>
          <w:sz w:val="28"/>
          <w:szCs w:val="28"/>
        </w:rPr>
        <w:t>ого</w:t>
      </w:r>
      <w:r w:rsidRPr="00020A7A">
        <w:rPr>
          <w:rFonts w:ascii="Times New Roman" w:hAnsi="Times New Roman" w:cs="Times New Roman"/>
          <w:b/>
          <w:sz w:val="28"/>
          <w:szCs w:val="28"/>
        </w:rPr>
        <w:t xml:space="preserve"> район</w:t>
      </w:r>
      <w:r w:rsidR="0014626A">
        <w:rPr>
          <w:rFonts w:ascii="Times New Roman" w:hAnsi="Times New Roman" w:cs="Times New Roman"/>
          <w:b/>
          <w:sz w:val="28"/>
          <w:szCs w:val="28"/>
        </w:rPr>
        <w:t>а</w:t>
      </w:r>
    </w:p>
    <w:p w14:paraId="6A9B721A" w14:textId="77777777" w:rsidR="00B167FB" w:rsidRPr="00020A7A" w:rsidRDefault="00B167FB" w:rsidP="00B167FB">
      <w:pPr>
        <w:jc w:val="center"/>
        <w:rPr>
          <w:rFonts w:ascii="Times New Roman" w:hAnsi="Times New Roman" w:cs="Times New Roman"/>
          <w:b/>
          <w:sz w:val="28"/>
          <w:szCs w:val="28"/>
        </w:rPr>
      </w:pPr>
      <w:r w:rsidRPr="00020A7A">
        <w:rPr>
          <w:rFonts w:ascii="Times New Roman" w:hAnsi="Times New Roman" w:cs="Times New Roman"/>
          <w:b/>
          <w:sz w:val="28"/>
          <w:szCs w:val="28"/>
        </w:rPr>
        <w:t>Ленинградской области</w:t>
      </w:r>
    </w:p>
    <w:p w14:paraId="68753246" w14:textId="77777777" w:rsidR="00B167FB" w:rsidRPr="00020A7A" w:rsidRDefault="00B167FB" w:rsidP="00B167FB">
      <w:pPr>
        <w:jc w:val="center"/>
        <w:rPr>
          <w:rFonts w:ascii="Times New Roman" w:hAnsi="Times New Roman" w:cs="Times New Roman"/>
          <w:b/>
          <w:sz w:val="28"/>
          <w:szCs w:val="28"/>
        </w:rPr>
      </w:pPr>
      <w:r w:rsidRPr="00020A7A">
        <w:rPr>
          <w:rFonts w:ascii="Times New Roman" w:hAnsi="Times New Roman" w:cs="Times New Roman"/>
          <w:b/>
          <w:sz w:val="28"/>
          <w:szCs w:val="28"/>
        </w:rPr>
        <w:t>(</w:t>
      </w:r>
      <w:r w:rsidR="0014626A">
        <w:rPr>
          <w:rFonts w:ascii="Times New Roman" w:hAnsi="Times New Roman" w:cs="Times New Roman"/>
          <w:b/>
          <w:sz w:val="28"/>
          <w:szCs w:val="28"/>
        </w:rPr>
        <w:t>четвертый</w:t>
      </w:r>
      <w:r w:rsidRPr="00020A7A">
        <w:rPr>
          <w:rFonts w:ascii="Times New Roman" w:hAnsi="Times New Roman" w:cs="Times New Roman"/>
          <w:b/>
          <w:sz w:val="28"/>
          <w:szCs w:val="28"/>
        </w:rPr>
        <w:t xml:space="preserve"> созыв)</w:t>
      </w:r>
    </w:p>
    <w:p w14:paraId="731697AB" w14:textId="77777777" w:rsidR="008E687D" w:rsidRPr="00020A7A" w:rsidRDefault="008E687D" w:rsidP="008E687D">
      <w:pPr>
        <w:jc w:val="center"/>
        <w:rPr>
          <w:rFonts w:ascii="Times New Roman" w:hAnsi="Times New Roman" w:cs="Times New Roman"/>
          <w:b/>
          <w:bCs/>
          <w:sz w:val="28"/>
          <w:szCs w:val="28"/>
        </w:rPr>
      </w:pPr>
    </w:p>
    <w:p w14:paraId="44C57F12" w14:textId="77777777" w:rsidR="008E687D" w:rsidRPr="00020A7A" w:rsidRDefault="008E687D" w:rsidP="008E687D">
      <w:pPr>
        <w:jc w:val="center"/>
        <w:rPr>
          <w:rFonts w:ascii="Times New Roman" w:hAnsi="Times New Roman" w:cs="Times New Roman"/>
          <w:b/>
          <w:bCs/>
          <w:sz w:val="32"/>
          <w:szCs w:val="32"/>
        </w:rPr>
      </w:pPr>
      <w:r w:rsidRPr="00020A7A">
        <w:rPr>
          <w:rFonts w:ascii="Times New Roman" w:hAnsi="Times New Roman" w:cs="Times New Roman"/>
          <w:b/>
          <w:bCs/>
          <w:sz w:val="32"/>
          <w:szCs w:val="32"/>
        </w:rPr>
        <w:t>РЕШЕНИЕ</w:t>
      </w:r>
    </w:p>
    <w:p w14:paraId="67A8AA6E" w14:textId="77777777" w:rsidR="001C57B0" w:rsidRPr="00020A7A" w:rsidRDefault="001C57B0" w:rsidP="008E687D">
      <w:pPr>
        <w:jc w:val="center"/>
        <w:rPr>
          <w:rFonts w:ascii="Times New Roman" w:hAnsi="Times New Roman" w:cs="Times New Roman"/>
          <w:b/>
          <w:bCs/>
          <w:sz w:val="20"/>
          <w:szCs w:val="20"/>
        </w:rPr>
      </w:pPr>
    </w:p>
    <w:p w14:paraId="4C9F3672" w14:textId="1DBF4C24" w:rsidR="00080D7E" w:rsidRPr="00020A7A" w:rsidRDefault="00080D7E" w:rsidP="00080D7E">
      <w:pPr>
        <w:widowControl/>
        <w:autoSpaceDE/>
        <w:autoSpaceDN/>
        <w:adjustRightInd/>
        <w:ind w:firstLine="0"/>
        <w:rPr>
          <w:rFonts w:ascii="Times New Roman" w:eastAsia="Calibri" w:hAnsi="Times New Roman" w:cs="Times New Roman"/>
          <w:b/>
        </w:rPr>
      </w:pPr>
      <w:r w:rsidRPr="00020A7A">
        <w:rPr>
          <w:rFonts w:ascii="Times New Roman" w:eastAsia="Calibri" w:hAnsi="Times New Roman" w:cs="Times New Roman"/>
          <w:b/>
        </w:rPr>
        <w:t xml:space="preserve">от </w:t>
      </w:r>
      <w:r w:rsidR="002244E4">
        <w:rPr>
          <w:rFonts w:ascii="Times New Roman" w:eastAsia="Calibri" w:hAnsi="Times New Roman" w:cs="Times New Roman"/>
          <w:b/>
        </w:rPr>
        <w:t>17 апреля</w:t>
      </w:r>
      <w:r w:rsidR="00083977">
        <w:rPr>
          <w:rFonts w:ascii="Times New Roman" w:eastAsia="Calibri" w:hAnsi="Times New Roman" w:cs="Times New Roman"/>
          <w:b/>
        </w:rPr>
        <w:t xml:space="preserve"> 20</w:t>
      </w:r>
      <w:r w:rsidR="0014626A">
        <w:rPr>
          <w:rFonts w:ascii="Times New Roman" w:eastAsia="Calibri" w:hAnsi="Times New Roman" w:cs="Times New Roman"/>
          <w:b/>
        </w:rPr>
        <w:t>2</w:t>
      </w:r>
      <w:r w:rsidR="008A3D1D">
        <w:rPr>
          <w:rFonts w:ascii="Times New Roman" w:eastAsia="Calibri" w:hAnsi="Times New Roman" w:cs="Times New Roman"/>
          <w:b/>
        </w:rPr>
        <w:t>4</w:t>
      </w:r>
      <w:r w:rsidR="009A0D74">
        <w:rPr>
          <w:rFonts w:ascii="Times New Roman" w:eastAsia="Calibri" w:hAnsi="Times New Roman" w:cs="Times New Roman"/>
          <w:b/>
        </w:rPr>
        <w:t xml:space="preserve"> года №</w:t>
      </w:r>
      <w:r w:rsidR="0003450F">
        <w:rPr>
          <w:rFonts w:ascii="Times New Roman" w:eastAsia="Calibri" w:hAnsi="Times New Roman" w:cs="Times New Roman"/>
          <w:b/>
        </w:rPr>
        <w:t xml:space="preserve"> 9</w:t>
      </w:r>
    </w:p>
    <w:tbl>
      <w:tblPr>
        <w:tblW w:w="12484" w:type="dxa"/>
        <w:tblLook w:val="01E0" w:firstRow="1" w:lastRow="1" w:firstColumn="1" w:lastColumn="1" w:noHBand="0" w:noVBand="0"/>
      </w:tblPr>
      <w:tblGrid>
        <w:gridCol w:w="4928"/>
        <w:gridCol w:w="7556"/>
      </w:tblGrid>
      <w:tr w:rsidR="00020A7A" w:rsidRPr="00020A7A" w14:paraId="5FE24DFB" w14:textId="77777777" w:rsidTr="00080D7E">
        <w:tc>
          <w:tcPr>
            <w:tcW w:w="4928" w:type="dxa"/>
          </w:tcPr>
          <w:p w14:paraId="64C2C31C" w14:textId="77777777" w:rsidR="008E687D" w:rsidRPr="003E593E" w:rsidRDefault="008E687D" w:rsidP="001B1B48">
            <w:pPr>
              <w:pStyle w:val="ad"/>
              <w:overflowPunct w:val="0"/>
              <w:snapToGrid w:val="0"/>
              <w:jc w:val="left"/>
              <w:rPr>
                <w:sz w:val="28"/>
                <w:szCs w:val="28"/>
              </w:rPr>
            </w:pPr>
          </w:p>
        </w:tc>
        <w:tc>
          <w:tcPr>
            <w:tcW w:w="7556" w:type="dxa"/>
          </w:tcPr>
          <w:p w14:paraId="1EC3FD8A" w14:textId="77777777" w:rsidR="008E687D" w:rsidRPr="00020A7A" w:rsidRDefault="008E687D" w:rsidP="00914B7D">
            <w:pPr>
              <w:spacing w:line="322" w:lineRule="exact"/>
              <w:ind w:right="4837"/>
              <w:rPr>
                <w:rFonts w:ascii="Times New Roman" w:hAnsi="Times New Roman" w:cs="Times New Roman"/>
                <w:sz w:val="28"/>
                <w:szCs w:val="28"/>
              </w:rPr>
            </w:pPr>
          </w:p>
        </w:tc>
      </w:tr>
    </w:tbl>
    <w:p w14:paraId="07D66E87" w14:textId="7A829104" w:rsidR="00424EBF" w:rsidRPr="000E6D38" w:rsidRDefault="002244E4" w:rsidP="000E6D38">
      <w:pPr>
        <w:ind w:right="4534" w:firstLine="0"/>
        <w:rPr>
          <w:rFonts w:ascii="Times New Roman" w:hAnsi="Times New Roman" w:cs="Times New Roman"/>
          <w:b/>
          <w:iCs/>
          <w:sz w:val="20"/>
          <w:szCs w:val="20"/>
        </w:rPr>
      </w:pPr>
      <w:r w:rsidRPr="000E6D38">
        <w:rPr>
          <w:rFonts w:ascii="Times New Roman" w:hAnsi="Times New Roman"/>
          <w:b/>
          <w:sz w:val="20"/>
          <w:szCs w:val="20"/>
        </w:rPr>
        <w:t>О внесении изменений в решение Совета депутатов муниципального образования «Вистинского сельского поселения Кингисеппского муниципального района Ленинградской области от 30.09.2019 №</w:t>
      </w:r>
      <w:r w:rsidR="000E6D38" w:rsidRPr="000E6D38">
        <w:rPr>
          <w:rFonts w:ascii="Times New Roman" w:hAnsi="Times New Roman"/>
          <w:b/>
          <w:sz w:val="20"/>
          <w:szCs w:val="20"/>
        </w:rPr>
        <w:t xml:space="preserve"> </w:t>
      </w:r>
      <w:r w:rsidRPr="000E6D38">
        <w:rPr>
          <w:rFonts w:ascii="Times New Roman" w:hAnsi="Times New Roman"/>
          <w:b/>
          <w:sz w:val="20"/>
          <w:szCs w:val="20"/>
        </w:rPr>
        <w:t xml:space="preserve">9 «Об утверждении   Положения о </w:t>
      </w:r>
      <w:r w:rsidRPr="000E6D38">
        <w:rPr>
          <w:rFonts w:ascii="Times New Roman" w:hAnsi="Times New Roman"/>
          <w:b/>
          <w:spacing w:val="1"/>
          <w:sz w:val="20"/>
          <w:szCs w:val="20"/>
        </w:rPr>
        <w:t xml:space="preserve">порядке </w:t>
      </w:r>
      <w:r w:rsidRPr="000E6D38">
        <w:rPr>
          <w:rFonts w:ascii="Times New Roman" w:hAnsi="Times New Roman"/>
          <w:b/>
          <w:spacing w:val="-2"/>
          <w:sz w:val="20"/>
          <w:szCs w:val="20"/>
        </w:rPr>
        <w:t xml:space="preserve">проведения конкурса </w:t>
      </w:r>
      <w:r w:rsidRPr="000E6D38">
        <w:rPr>
          <w:rFonts w:ascii="Times New Roman" w:hAnsi="Times New Roman"/>
          <w:b/>
          <w:spacing w:val="-1"/>
          <w:sz w:val="20"/>
          <w:szCs w:val="20"/>
        </w:rPr>
        <w:t xml:space="preserve">на </w:t>
      </w:r>
      <w:r w:rsidRPr="000E6D38">
        <w:rPr>
          <w:rFonts w:ascii="Times New Roman" w:hAnsi="Times New Roman"/>
          <w:b/>
          <w:spacing w:val="1"/>
          <w:sz w:val="20"/>
          <w:szCs w:val="20"/>
        </w:rPr>
        <w:t xml:space="preserve">замещение должности главы </w:t>
      </w:r>
      <w:r w:rsidRPr="000E6D38">
        <w:rPr>
          <w:rFonts w:ascii="Times New Roman" w:hAnsi="Times New Roman"/>
          <w:b/>
          <w:spacing w:val="-2"/>
          <w:sz w:val="20"/>
          <w:szCs w:val="20"/>
        </w:rPr>
        <w:t>администрации</w:t>
      </w:r>
      <w:r w:rsidR="003129FF" w:rsidRPr="000E6D38">
        <w:rPr>
          <w:rFonts w:ascii="Times New Roman" w:hAnsi="Times New Roman"/>
          <w:b/>
          <w:sz w:val="20"/>
          <w:szCs w:val="20"/>
        </w:rPr>
        <w:t xml:space="preserve"> МО «Вистинского</w:t>
      </w:r>
      <w:r w:rsidRPr="000E6D38">
        <w:rPr>
          <w:rFonts w:ascii="Times New Roman" w:hAnsi="Times New Roman"/>
          <w:b/>
          <w:sz w:val="20"/>
          <w:szCs w:val="20"/>
        </w:rPr>
        <w:t xml:space="preserve"> сельское поселение» Кингисеппского муниципального района Ленинг</w:t>
      </w:r>
      <w:r w:rsidR="003129FF" w:rsidRPr="000E6D38">
        <w:rPr>
          <w:rFonts w:ascii="Times New Roman" w:hAnsi="Times New Roman"/>
          <w:b/>
          <w:sz w:val="20"/>
          <w:szCs w:val="20"/>
        </w:rPr>
        <w:t>радской области</w:t>
      </w:r>
      <w:r w:rsidRPr="000E6D38">
        <w:rPr>
          <w:rFonts w:ascii="Times New Roman" w:hAnsi="Times New Roman"/>
          <w:b/>
          <w:sz w:val="20"/>
          <w:szCs w:val="20"/>
        </w:rPr>
        <w:t>»</w:t>
      </w:r>
    </w:p>
    <w:p w14:paraId="485AEA70" w14:textId="77777777" w:rsidR="00424EBF" w:rsidRDefault="00424EBF" w:rsidP="00424EBF">
      <w:pPr>
        <w:ind w:right="5102"/>
        <w:rPr>
          <w:sz w:val="20"/>
          <w:szCs w:val="20"/>
        </w:rPr>
      </w:pPr>
    </w:p>
    <w:p w14:paraId="62E0A9C5" w14:textId="77777777" w:rsidR="00B86386" w:rsidRDefault="00B86386" w:rsidP="00B86386">
      <w:pPr>
        <w:ind w:firstLine="709"/>
        <w:rPr>
          <w:rFonts w:ascii="Times New Roman" w:hAnsi="Times New Roman"/>
          <w:sz w:val="28"/>
        </w:rPr>
      </w:pPr>
      <w:r>
        <w:rPr>
          <w:rFonts w:ascii="Times New Roman" w:hAnsi="Times New Roman"/>
          <w:sz w:val="28"/>
        </w:rPr>
        <w:t xml:space="preserve">На основании протеста Кингисеппского городского прокурора Ленинградской области от 15.03.2024 № 86-02-2024/101, в соответствии с Федеральными законами от 06.10.2003года  №131-ФЗ «Об общих принципах организации местного самоуправления в Российской Федерации», от 02.03.2007года №25-ФЗ «О муниципальной службе в Российской Федерации», </w:t>
      </w:r>
      <w:bookmarkStart w:id="0" w:name="_Hlk535106694"/>
      <w:r>
        <w:rPr>
          <w:rFonts w:ascii="Times New Roman" w:hAnsi="Times New Roman"/>
          <w:sz w:val="28"/>
        </w:rPr>
        <w:t>областными законами от 11.03.2008 №14-оз «О правовом регулировании муниципальной службы в Ленинградской области», от 11.02.2015 года №1-оз «Об особенностях формирования органов местного самоуправления муниципальных образований Ленинградской области»</w:t>
      </w:r>
      <w:bookmarkEnd w:id="0"/>
      <w:r>
        <w:rPr>
          <w:rFonts w:ascii="Times New Roman" w:hAnsi="Times New Roman"/>
          <w:sz w:val="28"/>
        </w:rPr>
        <w:t>,  руководствуясь Уставом Вистинского сельского поселения, Совет депутатов Вистинского сельского поселения</w:t>
      </w:r>
    </w:p>
    <w:p w14:paraId="5FDDD7A9" w14:textId="77777777" w:rsidR="00424EBF" w:rsidRPr="00424EBF" w:rsidRDefault="00424EBF" w:rsidP="00664BA2">
      <w:pPr>
        <w:ind w:firstLine="0"/>
        <w:rPr>
          <w:rFonts w:ascii="Times New Roman" w:hAnsi="Times New Roman" w:cs="Times New Roman"/>
          <w:b/>
          <w:caps/>
        </w:rPr>
      </w:pPr>
    </w:p>
    <w:p w14:paraId="5CA75A37" w14:textId="77777777" w:rsidR="00664BA2" w:rsidRPr="00020A7A" w:rsidRDefault="00664BA2" w:rsidP="00664BA2">
      <w:pPr>
        <w:ind w:firstLine="0"/>
        <w:rPr>
          <w:rFonts w:ascii="Times New Roman" w:hAnsi="Times New Roman" w:cs="Times New Roman"/>
          <w:b/>
          <w:caps/>
          <w:sz w:val="28"/>
          <w:szCs w:val="28"/>
        </w:rPr>
      </w:pPr>
      <w:r w:rsidRPr="00020A7A">
        <w:rPr>
          <w:rFonts w:ascii="Times New Roman" w:hAnsi="Times New Roman" w:cs="Times New Roman"/>
          <w:b/>
          <w:caps/>
          <w:sz w:val="28"/>
          <w:szCs w:val="28"/>
        </w:rPr>
        <w:t>решил:</w:t>
      </w:r>
    </w:p>
    <w:p w14:paraId="1B3CD86F" w14:textId="77777777" w:rsidR="00664BA2" w:rsidRPr="00020A7A" w:rsidRDefault="00664BA2" w:rsidP="00664BA2">
      <w:pPr>
        <w:ind w:firstLine="0"/>
        <w:rPr>
          <w:rFonts w:ascii="Times New Roman" w:hAnsi="Times New Roman" w:cs="Times New Roman"/>
          <w:caps/>
          <w:sz w:val="20"/>
          <w:szCs w:val="20"/>
        </w:rPr>
      </w:pPr>
    </w:p>
    <w:p w14:paraId="0847D5BF" w14:textId="77777777" w:rsidR="00B86386" w:rsidRDefault="00B86386" w:rsidP="000E6D38">
      <w:pPr>
        <w:pStyle w:val="affffd"/>
        <w:numPr>
          <w:ilvl w:val="0"/>
          <w:numId w:val="3"/>
        </w:numPr>
        <w:tabs>
          <w:tab w:val="clear" w:pos="900"/>
          <w:tab w:val="num" w:pos="0"/>
        </w:tabs>
        <w:ind w:left="0" w:firstLine="567"/>
        <w:rPr>
          <w:sz w:val="28"/>
        </w:rPr>
      </w:pPr>
      <w:r>
        <w:rPr>
          <w:sz w:val="28"/>
        </w:rPr>
        <w:t xml:space="preserve"> Внести следующие изменения в Положение о порядке проведения конкурса на замещение должности главы администрации муниципального образования «Вистинского сельского поселения» Кингисеппского муниципального района Ленинградской области», утвержденное решением Совета депутатов муниципального образования «Вистинского сельского поселения» Кингисеппского муниципального района Ленинградской области от 30.09.2019 № 9 (далее - Положение):</w:t>
      </w:r>
    </w:p>
    <w:p w14:paraId="46DFB570" w14:textId="77777777" w:rsidR="00B86386" w:rsidRDefault="003678F9" w:rsidP="000E6D38">
      <w:pPr>
        <w:pStyle w:val="affffd"/>
        <w:numPr>
          <w:ilvl w:val="0"/>
          <w:numId w:val="3"/>
        </w:numPr>
        <w:tabs>
          <w:tab w:val="clear" w:pos="900"/>
          <w:tab w:val="num" w:pos="0"/>
        </w:tabs>
        <w:ind w:left="0" w:firstLine="567"/>
        <w:rPr>
          <w:sz w:val="28"/>
        </w:rPr>
      </w:pPr>
      <w:r>
        <w:rPr>
          <w:sz w:val="28"/>
        </w:rPr>
        <w:t>1.1. подпункт 6 пункта 4.2. раздела I</w:t>
      </w:r>
      <w:r w:rsidRPr="000E6D38">
        <w:rPr>
          <w:sz w:val="28"/>
        </w:rPr>
        <w:t>V</w:t>
      </w:r>
      <w:r w:rsidR="00B86386">
        <w:rPr>
          <w:sz w:val="28"/>
        </w:rPr>
        <w:t xml:space="preserve"> Положения изложить в следующей редакции:</w:t>
      </w:r>
    </w:p>
    <w:p w14:paraId="0F40543F" w14:textId="77777777" w:rsidR="00B86386" w:rsidRDefault="00B86386" w:rsidP="000E6D38">
      <w:pPr>
        <w:pStyle w:val="affffd"/>
        <w:numPr>
          <w:ilvl w:val="0"/>
          <w:numId w:val="3"/>
        </w:numPr>
        <w:tabs>
          <w:tab w:val="clear" w:pos="900"/>
          <w:tab w:val="num" w:pos="0"/>
        </w:tabs>
        <w:ind w:left="0" w:firstLine="567"/>
        <w:rPr>
          <w:sz w:val="28"/>
        </w:rPr>
      </w:pPr>
      <w:r>
        <w:rPr>
          <w:sz w:val="28"/>
        </w:rPr>
        <w:t>«6) </w:t>
      </w:r>
      <w:hyperlink r:id="rId8" w:anchor="/document/407438519/entry/1000" w:history="1">
        <w:r>
          <w:rPr>
            <w:sz w:val="28"/>
          </w:rPr>
          <w:t>документ</w:t>
        </w:r>
      </w:hyperlink>
      <w:r>
        <w:rPr>
          <w:sz w:val="28"/>
        </w:rPr>
        <w:t>,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14:paraId="31EC9E19" w14:textId="77777777" w:rsidR="00B86386" w:rsidRDefault="00B86386" w:rsidP="000E6D38">
      <w:pPr>
        <w:pStyle w:val="affffd"/>
        <w:numPr>
          <w:ilvl w:val="0"/>
          <w:numId w:val="3"/>
        </w:numPr>
        <w:tabs>
          <w:tab w:val="clear" w:pos="900"/>
          <w:tab w:val="num" w:pos="0"/>
        </w:tabs>
        <w:ind w:left="0" w:firstLine="567"/>
        <w:rPr>
          <w:sz w:val="28"/>
        </w:rPr>
      </w:pPr>
      <w:r>
        <w:rPr>
          <w:sz w:val="28"/>
        </w:rPr>
        <w:t>1.2</w:t>
      </w:r>
      <w:r w:rsidR="003678F9">
        <w:rPr>
          <w:sz w:val="28"/>
        </w:rPr>
        <w:t>. абзац третий пункта 4</w:t>
      </w:r>
      <w:r>
        <w:rPr>
          <w:sz w:val="28"/>
        </w:rPr>
        <w:t>.3. Положения признать утратившим силу.</w:t>
      </w:r>
    </w:p>
    <w:p w14:paraId="5D79FB2C" w14:textId="6270D8B3" w:rsidR="00C3221C" w:rsidRPr="00B86386" w:rsidRDefault="00155E4A" w:rsidP="000E6D38">
      <w:pPr>
        <w:pStyle w:val="affffd"/>
        <w:numPr>
          <w:ilvl w:val="0"/>
          <w:numId w:val="3"/>
        </w:numPr>
        <w:tabs>
          <w:tab w:val="clear" w:pos="900"/>
          <w:tab w:val="num" w:pos="0"/>
        </w:tabs>
        <w:ind w:left="0" w:firstLine="567"/>
        <w:rPr>
          <w:sz w:val="28"/>
          <w:szCs w:val="28"/>
        </w:rPr>
      </w:pPr>
      <w:bookmarkStart w:id="1" w:name="_GoBack"/>
      <w:r>
        <w:rPr>
          <w:b/>
          <w:noProof/>
        </w:rPr>
        <w:lastRenderedPageBreak/>
        <w:pict>
          <v:shape id="_x0000_s1028" type="#_x0000_t75" style="position:absolute;left:0;text-align:left;margin-left:326.3pt;margin-top:51.9pt;width:125.55pt;height:134.45pt;rotation:318458fd;z-index:251659264">
            <v:imagedata r:id="rId9" o:title="IMG20230404131452-transformed"/>
          </v:shape>
        </w:pict>
      </w:r>
      <w:bookmarkEnd w:id="1"/>
      <w:r w:rsidR="00C71C1F" w:rsidRPr="000E6D38">
        <w:rPr>
          <w:sz w:val="28"/>
        </w:rPr>
        <w:t>Настоящее решение вступает в силу со дня его официального опубликования в средствах массовой информации</w:t>
      </w:r>
      <w:r w:rsidR="00804D5E" w:rsidRPr="000E6D38">
        <w:rPr>
          <w:sz w:val="28"/>
        </w:rPr>
        <w:t xml:space="preserve"> – в газете «Восточный берег»,</w:t>
      </w:r>
      <w:r w:rsidR="00C71C1F" w:rsidRPr="000E6D38">
        <w:rPr>
          <w:sz w:val="28"/>
        </w:rPr>
        <w:t xml:space="preserve"> на сайте </w:t>
      </w:r>
      <w:hyperlink r:id="rId10" w:history="1">
        <w:r w:rsidR="00C71C1F" w:rsidRPr="003F37C9">
          <w:rPr>
            <w:sz w:val="28"/>
            <w:szCs w:val="28"/>
          </w:rPr>
          <w:t>www.lenoblinform.ru</w:t>
        </w:r>
      </w:hyperlink>
      <w:r w:rsidR="00C71C1F" w:rsidRPr="000E6D38">
        <w:rPr>
          <w:sz w:val="28"/>
        </w:rPr>
        <w:t xml:space="preserve"> </w:t>
      </w:r>
      <w:r w:rsidR="00C3221C" w:rsidRPr="000E6D38">
        <w:rPr>
          <w:sz w:val="28"/>
        </w:rPr>
        <w:t xml:space="preserve">и </w:t>
      </w:r>
      <w:r w:rsidR="00C3221C" w:rsidRPr="003F37C9">
        <w:rPr>
          <w:sz w:val="28"/>
          <w:szCs w:val="28"/>
        </w:rPr>
        <w:t>подлежит размещению на официальном сайте Вистинско</w:t>
      </w:r>
      <w:r w:rsidR="004D3380" w:rsidRPr="003F37C9">
        <w:rPr>
          <w:sz w:val="28"/>
          <w:szCs w:val="28"/>
        </w:rPr>
        <w:t>го</w:t>
      </w:r>
      <w:r w:rsidR="00C3221C" w:rsidRPr="003F37C9">
        <w:rPr>
          <w:sz w:val="28"/>
          <w:szCs w:val="28"/>
        </w:rPr>
        <w:t xml:space="preserve"> сельско</w:t>
      </w:r>
      <w:r w:rsidR="004D3380" w:rsidRPr="003F37C9">
        <w:rPr>
          <w:sz w:val="28"/>
          <w:szCs w:val="28"/>
        </w:rPr>
        <w:t>го</w:t>
      </w:r>
      <w:r w:rsidR="00C3221C" w:rsidRPr="003F37C9">
        <w:rPr>
          <w:sz w:val="28"/>
          <w:szCs w:val="28"/>
        </w:rPr>
        <w:t xml:space="preserve"> поселени</w:t>
      </w:r>
      <w:r w:rsidR="004D3380" w:rsidRPr="003F37C9">
        <w:rPr>
          <w:sz w:val="28"/>
          <w:szCs w:val="28"/>
        </w:rPr>
        <w:t>я</w:t>
      </w:r>
      <w:r w:rsidR="00C3221C" w:rsidRPr="003F37C9">
        <w:rPr>
          <w:sz w:val="28"/>
          <w:szCs w:val="28"/>
        </w:rPr>
        <w:t xml:space="preserve"> - </w:t>
      </w:r>
      <w:hyperlink r:id="rId11" w:history="1">
        <w:r w:rsidR="00C3221C" w:rsidRPr="003F37C9">
          <w:rPr>
            <w:sz w:val="28"/>
            <w:szCs w:val="28"/>
          </w:rPr>
          <w:t>http://амо-вистино.рф</w:t>
        </w:r>
      </w:hyperlink>
    </w:p>
    <w:p w14:paraId="2BA5BBE0" w14:textId="32729A55" w:rsidR="00C71C1F" w:rsidRPr="00C71C1F" w:rsidRDefault="00155E4A" w:rsidP="00165164">
      <w:pPr>
        <w:widowControl/>
        <w:tabs>
          <w:tab w:val="left" w:pos="1134"/>
        </w:tabs>
        <w:autoSpaceDE/>
        <w:autoSpaceDN/>
        <w:adjustRightInd/>
        <w:ind w:left="284" w:firstLine="425"/>
        <w:rPr>
          <w:rFonts w:ascii="Times New Roman" w:hAnsi="Times New Roman" w:cs="Times New Roman"/>
        </w:rPr>
      </w:pPr>
      <w:r>
        <w:rPr>
          <w:b/>
          <w:noProof/>
        </w:rPr>
        <w:pict>
          <v:shape id="_x0000_s1027" type="#_x0000_t75" style="position:absolute;left:0;text-align:left;margin-left:277.15pt;margin-top:.85pt;width:131.35pt;height:100pt;z-index:251658240">
            <v:imagedata r:id="rId12" o:title="Ñ_ÐµÑ_ÐµÐ½Ð¸Ðµ_page-0001-transformed"/>
          </v:shape>
        </w:pict>
      </w:r>
    </w:p>
    <w:tbl>
      <w:tblPr>
        <w:tblW w:w="0" w:type="auto"/>
        <w:tblInd w:w="108" w:type="dxa"/>
        <w:tblLook w:val="0000" w:firstRow="0" w:lastRow="0" w:firstColumn="0" w:lastColumn="0" w:noHBand="0" w:noVBand="0"/>
      </w:tblPr>
      <w:tblGrid>
        <w:gridCol w:w="6666"/>
        <w:gridCol w:w="3333"/>
      </w:tblGrid>
      <w:tr w:rsidR="001032F8" w:rsidRPr="00020A7A" w14:paraId="0AF1342C" w14:textId="77777777" w:rsidTr="00416BE2">
        <w:tc>
          <w:tcPr>
            <w:tcW w:w="6666" w:type="dxa"/>
            <w:tcBorders>
              <w:top w:val="nil"/>
              <w:left w:val="nil"/>
              <w:bottom w:val="nil"/>
              <w:right w:val="nil"/>
            </w:tcBorders>
          </w:tcPr>
          <w:p w14:paraId="102541A4" w14:textId="77777777" w:rsidR="001032F8" w:rsidRDefault="001032F8" w:rsidP="00416BE2">
            <w:pPr>
              <w:pStyle w:val="afff2"/>
              <w:rPr>
                <w:rFonts w:ascii="Times New Roman" w:hAnsi="Times New Roman" w:cs="Times New Roman"/>
                <w:sz w:val="28"/>
                <w:szCs w:val="28"/>
              </w:rPr>
            </w:pPr>
          </w:p>
          <w:p w14:paraId="0053EC13" w14:textId="102D17EF" w:rsidR="001032F8" w:rsidRPr="00020A7A" w:rsidRDefault="003F37C9" w:rsidP="003F37C9">
            <w:pPr>
              <w:pStyle w:val="afff2"/>
              <w:rPr>
                <w:rFonts w:ascii="Times New Roman" w:hAnsi="Times New Roman" w:cs="Times New Roman"/>
                <w:sz w:val="28"/>
                <w:szCs w:val="28"/>
              </w:rPr>
            </w:pPr>
            <w:r>
              <w:rPr>
                <w:rFonts w:ascii="Times New Roman" w:hAnsi="Times New Roman" w:cs="Times New Roman"/>
                <w:sz w:val="28"/>
                <w:szCs w:val="28"/>
              </w:rPr>
              <w:t>И</w:t>
            </w:r>
            <w:r w:rsidR="0003450F">
              <w:rPr>
                <w:rFonts w:ascii="Times New Roman" w:hAnsi="Times New Roman" w:cs="Times New Roman"/>
                <w:sz w:val="28"/>
                <w:szCs w:val="28"/>
              </w:rPr>
              <w:t>.</w:t>
            </w:r>
            <w:r>
              <w:rPr>
                <w:rFonts w:ascii="Times New Roman" w:hAnsi="Times New Roman" w:cs="Times New Roman"/>
                <w:sz w:val="28"/>
                <w:szCs w:val="28"/>
              </w:rPr>
              <w:t>о. г</w:t>
            </w:r>
            <w:r w:rsidR="001032F8" w:rsidRPr="00020A7A">
              <w:rPr>
                <w:rFonts w:ascii="Times New Roman" w:hAnsi="Times New Roman" w:cs="Times New Roman"/>
                <w:sz w:val="28"/>
                <w:szCs w:val="28"/>
              </w:rPr>
              <w:t>лав</w:t>
            </w:r>
            <w:r w:rsidR="0003450F">
              <w:rPr>
                <w:rFonts w:ascii="Times New Roman" w:hAnsi="Times New Roman" w:cs="Times New Roman"/>
                <w:sz w:val="28"/>
                <w:szCs w:val="28"/>
              </w:rPr>
              <w:t>ы</w:t>
            </w:r>
            <w:r w:rsidR="001032F8" w:rsidRPr="00020A7A">
              <w:rPr>
                <w:rFonts w:ascii="Times New Roman" w:hAnsi="Times New Roman" w:cs="Times New Roman"/>
                <w:sz w:val="28"/>
                <w:szCs w:val="28"/>
              </w:rPr>
              <w:t xml:space="preserve"> Вистинско</w:t>
            </w:r>
            <w:r w:rsidR="004D3380">
              <w:rPr>
                <w:rFonts w:ascii="Times New Roman" w:hAnsi="Times New Roman" w:cs="Times New Roman"/>
                <w:sz w:val="28"/>
                <w:szCs w:val="28"/>
              </w:rPr>
              <w:t>го</w:t>
            </w:r>
            <w:r w:rsidR="001032F8" w:rsidRPr="00020A7A">
              <w:rPr>
                <w:rFonts w:ascii="Times New Roman" w:hAnsi="Times New Roman" w:cs="Times New Roman"/>
                <w:sz w:val="28"/>
                <w:szCs w:val="28"/>
              </w:rPr>
              <w:t xml:space="preserve"> сельско</w:t>
            </w:r>
            <w:r w:rsidR="004D3380">
              <w:rPr>
                <w:rFonts w:ascii="Times New Roman" w:hAnsi="Times New Roman" w:cs="Times New Roman"/>
                <w:sz w:val="28"/>
                <w:szCs w:val="28"/>
              </w:rPr>
              <w:t>го</w:t>
            </w:r>
            <w:r w:rsidR="001032F8" w:rsidRPr="00020A7A">
              <w:rPr>
                <w:rFonts w:ascii="Times New Roman" w:hAnsi="Times New Roman" w:cs="Times New Roman"/>
                <w:sz w:val="28"/>
                <w:szCs w:val="28"/>
              </w:rPr>
              <w:t xml:space="preserve"> поселени</w:t>
            </w:r>
            <w:r w:rsidR="004D3380">
              <w:rPr>
                <w:rFonts w:ascii="Times New Roman" w:hAnsi="Times New Roman" w:cs="Times New Roman"/>
                <w:sz w:val="28"/>
                <w:szCs w:val="28"/>
              </w:rPr>
              <w:t>я</w:t>
            </w:r>
          </w:p>
        </w:tc>
        <w:tc>
          <w:tcPr>
            <w:tcW w:w="3333" w:type="dxa"/>
            <w:tcBorders>
              <w:top w:val="nil"/>
              <w:left w:val="nil"/>
              <w:bottom w:val="nil"/>
              <w:right w:val="nil"/>
            </w:tcBorders>
          </w:tcPr>
          <w:p w14:paraId="2E9450EC" w14:textId="2CFBDC3B" w:rsidR="001032F8" w:rsidRPr="00020A7A" w:rsidRDefault="001032F8" w:rsidP="00416BE2">
            <w:pPr>
              <w:pStyle w:val="aff9"/>
              <w:jc w:val="right"/>
              <w:rPr>
                <w:rFonts w:ascii="Times New Roman" w:hAnsi="Times New Roman" w:cs="Times New Roman"/>
                <w:sz w:val="28"/>
                <w:szCs w:val="28"/>
              </w:rPr>
            </w:pPr>
            <w:r>
              <w:rPr>
                <w:rFonts w:ascii="Times New Roman" w:hAnsi="Times New Roman" w:cs="Times New Roman"/>
                <w:sz w:val="28"/>
                <w:szCs w:val="28"/>
              </w:rPr>
              <w:t xml:space="preserve">                                     </w:t>
            </w:r>
            <w:r w:rsidR="0003450F">
              <w:rPr>
                <w:rFonts w:ascii="Times New Roman" w:hAnsi="Times New Roman" w:cs="Times New Roman"/>
                <w:sz w:val="28"/>
                <w:szCs w:val="28"/>
              </w:rPr>
              <w:t>А.Н.</w:t>
            </w:r>
            <w:r w:rsidR="003F37C9">
              <w:rPr>
                <w:rFonts w:ascii="Times New Roman" w:hAnsi="Times New Roman" w:cs="Times New Roman"/>
                <w:sz w:val="28"/>
                <w:szCs w:val="28"/>
              </w:rPr>
              <w:t xml:space="preserve"> </w:t>
            </w:r>
            <w:r w:rsidR="0003450F">
              <w:rPr>
                <w:rFonts w:ascii="Times New Roman" w:hAnsi="Times New Roman" w:cs="Times New Roman"/>
                <w:sz w:val="28"/>
                <w:szCs w:val="28"/>
              </w:rPr>
              <w:t>Харитошин</w:t>
            </w:r>
          </w:p>
        </w:tc>
      </w:tr>
    </w:tbl>
    <w:p w14:paraId="626B33F4" w14:textId="77777777" w:rsidR="00BC1113" w:rsidRDefault="00BC1113" w:rsidP="00BC1113">
      <w:pPr>
        <w:rPr>
          <w:rFonts w:ascii="Times New Roman" w:hAnsi="Times New Roman" w:cs="Times New Roman"/>
        </w:rPr>
      </w:pPr>
    </w:p>
    <w:p w14:paraId="45B50BC8" w14:textId="77777777" w:rsidR="001F59B3" w:rsidRDefault="001F59B3" w:rsidP="00BC1113">
      <w:pPr>
        <w:rPr>
          <w:rFonts w:ascii="Times New Roman" w:hAnsi="Times New Roman" w:cs="Times New Roman"/>
        </w:rPr>
      </w:pPr>
    </w:p>
    <w:p w14:paraId="4D91BFF6" w14:textId="77777777" w:rsidR="001F59B3" w:rsidRDefault="001F59B3" w:rsidP="00BC1113">
      <w:pPr>
        <w:rPr>
          <w:rFonts w:ascii="Times New Roman" w:hAnsi="Times New Roman" w:cs="Times New Roman"/>
        </w:rPr>
      </w:pPr>
    </w:p>
    <w:p w14:paraId="6B7E2512" w14:textId="77777777" w:rsidR="001F59B3" w:rsidRDefault="001F59B3" w:rsidP="00BC1113">
      <w:pPr>
        <w:rPr>
          <w:rFonts w:ascii="Times New Roman" w:hAnsi="Times New Roman" w:cs="Times New Roman"/>
        </w:rPr>
      </w:pPr>
    </w:p>
    <w:p w14:paraId="6161022C" w14:textId="36B89675" w:rsidR="001F59B3" w:rsidRDefault="001F59B3" w:rsidP="00BC1113">
      <w:pPr>
        <w:rPr>
          <w:rFonts w:ascii="Times New Roman" w:hAnsi="Times New Roman" w:cs="Times New Roman"/>
        </w:rPr>
      </w:pPr>
    </w:p>
    <w:sectPr w:rsidR="001F59B3" w:rsidSect="002C4CCB">
      <w:pgSz w:w="11900" w:h="16800"/>
      <w:pgMar w:top="851" w:right="800" w:bottom="851" w:left="110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05E87" w14:textId="77777777" w:rsidR="002C4CCB" w:rsidRDefault="002C4CCB" w:rsidP="004C4B8E">
      <w:r>
        <w:separator/>
      </w:r>
    </w:p>
  </w:endnote>
  <w:endnote w:type="continuationSeparator" w:id="0">
    <w:p w14:paraId="749BDFF6" w14:textId="77777777" w:rsidR="002C4CCB" w:rsidRDefault="002C4CCB" w:rsidP="004C4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F80F6" w14:textId="77777777" w:rsidR="002C4CCB" w:rsidRDefault="002C4CCB" w:rsidP="004C4B8E">
      <w:r>
        <w:separator/>
      </w:r>
    </w:p>
  </w:footnote>
  <w:footnote w:type="continuationSeparator" w:id="0">
    <w:p w14:paraId="2BEB7988" w14:textId="77777777" w:rsidR="002C4CCB" w:rsidRDefault="002C4CCB" w:rsidP="004C4B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44EF"/>
    <w:multiLevelType w:val="hybridMultilevel"/>
    <w:tmpl w:val="698212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5404D7"/>
    <w:multiLevelType w:val="multilevel"/>
    <w:tmpl w:val="6E9238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67166"/>
    <w:multiLevelType w:val="multilevel"/>
    <w:tmpl w:val="52D65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616DB"/>
    <w:multiLevelType w:val="hybridMultilevel"/>
    <w:tmpl w:val="0802A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EF528A"/>
    <w:multiLevelType w:val="multilevel"/>
    <w:tmpl w:val="6E9238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3751DB"/>
    <w:multiLevelType w:val="hybridMultilevel"/>
    <w:tmpl w:val="6958E0EE"/>
    <w:lvl w:ilvl="0" w:tplc="A3B8651C">
      <w:start w:val="1"/>
      <w:numFmt w:val="decimal"/>
      <w:lvlText w:val="%1."/>
      <w:lvlJc w:val="left"/>
      <w:pPr>
        <w:tabs>
          <w:tab w:val="num" w:pos="900"/>
        </w:tabs>
        <w:ind w:left="900" w:hanging="360"/>
      </w:pPr>
      <w:rPr>
        <w:rFonts w:cs="Times New Roman"/>
        <w:color w:val="auto"/>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6" w15:restartNumberingAfterBreak="0">
    <w:nsid w:val="353458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7268EF"/>
    <w:multiLevelType w:val="hybridMultilevel"/>
    <w:tmpl w:val="C248D9BC"/>
    <w:lvl w:ilvl="0" w:tplc="78385DF2">
      <w:start w:val="1"/>
      <w:numFmt w:val="decimal"/>
      <w:lvlText w:val="%1."/>
      <w:lvlJc w:val="left"/>
      <w:pPr>
        <w:tabs>
          <w:tab w:val="num" w:pos="900"/>
        </w:tabs>
        <w:ind w:left="90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19C6A53"/>
    <w:multiLevelType w:val="multilevel"/>
    <w:tmpl w:val="0B90FA8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658C01A2"/>
    <w:multiLevelType w:val="hybridMultilevel"/>
    <w:tmpl w:val="10B09D0E"/>
    <w:lvl w:ilvl="0" w:tplc="2E32BF8C">
      <w:start w:val="3"/>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3EE49CE"/>
    <w:multiLevelType w:val="hybridMultilevel"/>
    <w:tmpl w:val="457AB27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7C191F2A"/>
    <w:multiLevelType w:val="multilevel"/>
    <w:tmpl w:val="6E9238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5"/>
  </w:num>
  <w:num w:numId="7">
    <w:abstractNumId w:val="7"/>
  </w:num>
  <w:num w:numId="8">
    <w:abstractNumId w:val="2"/>
  </w:num>
  <w:num w:numId="9">
    <w:abstractNumId w:val="11"/>
  </w:num>
  <w:num w:numId="10">
    <w:abstractNumId w:val="1"/>
  </w:num>
  <w:num w:numId="11">
    <w:abstractNumId w:val="4"/>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2445"/>
    <w:rsid w:val="00001224"/>
    <w:rsid w:val="00020A7A"/>
    <w:rsid w:val="000279C7"/>
    <w:rsid w:val="0003450F"/>
    <w:rsid w:val="00044B8C"/>
    <w:rsid w:val="0004597B"/>
    <w:rsid w:val="000476D8"/>
    <w:rsid w:val="00051994"/>
    <w:rsid w:val="000623E4"/>
    <w:rsid w:val="0007074C"/>
    <w:rsid w:val="00080D7E"/>
    <w:rsid w:val="00083977"/>
    <w:rsid w:val="000B2445"/>
    <w:rsid w:val="000B3510"/>
    <w:rsid w:val="000C1912"/>
    <w:rsid w:val="000C1A2F"/>
    <w:rsid w:val="000C5ED0"/>
    <w:rsid w:val="000E1C4D"/>
    <w:rsid w:val="000E6D38"/>
    <w:rsid w:val="000F33A7"/>
    <w:rsid w:val="001032F8"/>
    <w:rsid w:val="00111C73"/>
    <w:rsid w:val="00117BAB"/>
    <w:rsid w:val="0012316E"/>
    <w:rsid w:val="0012640B"/>
    <w:rsid w:val="00135572"/>
    <w:rsid w:val="00142C60"/>
    <w:rsid w:val="001444FB"/>
    <w:rsid w:val="0014626A"/>
    <w:rsid w:val="0015540E"/>
    <w:rsid w:val="00155E4A"/>
    <w:rsid w:val="00163BFC"/>
    <w:rsid w:val="00164E33"/>
    <w:rsid w:val="00165164"/>
    <w:rsid w:val="00176063"/>
    <w:rsid w:val="00181C68"/>
    <w:rsid w:val="00185C47"/>
    <w:rsid w:val="00194615"/>
    <w:rsid w:val="001A4AC5"/>
    <w:rsid w:val="001B1B48"/>
    <w:rsid w:val="001B6135"/>
    <w:rsid w:val="001C2694"/>
    <w:rsid w:val="001C5562"/>
    <w:rsid w:val="001C57B0"/>
    <w:rsid w:val="001D107F"/>
    <w:rsid w:val="001D1C43"/>
    <w:rsid w:val="001F3AE8"/>
    <w:rsid w:val="001F3D1F"/>
    <w:rsid w:val="001F59B3"/>
    <w:rsid w:val="00217C88"/>
    <w:rsid w:val="002244E4"/>
    <w:rsid w:val="002359D7"/>
    <w:rsid w:val="00241A70"/>
    <w:rsid w:val="00253581"/>
    <w:rsid w:val="00264D2B"/>
    <w:rsid w:val="002925CA"/>
    <w:rsid w:val="00293DC0"/>
    <w:rsid w:val="00296D1B"/>
    <w:rsid w:val="002B3EE8"/>
    <w:rsid w:val="002B439E"/>
    <w:rsid w:val="002B62BA"/>
    <w:rsid w:val="002C002E"/>
    <w:rsid w:val="002C0951"/>
    <w:rsid w:val="002C4CCB"/>
    <w:rsid w:val="002C78E7"/>
    <w:rsid w:val="002D6F97"/>
    <w:rsid w:val="002E1926"/>
    <w:rsid w:val="002E5F80"/>
    <w:rsid w:val="003129FF"/>
    <w:rsid w:val="003240B8"/>
    <w:rsid w:val="00326114"/>
    <w:rsid w:val="00344B50"/>
    <w:rsid w:val="003519A3"/>
    <w:rsid w:val="00355588"/>
    <w:rsid w:val="003678F9"/>
    <w:rsid w:val="00390214"/>
    <w:rsid w:val="0039184F"/>
    <w:rsid w:val="003925C8"/>
    <w:rsid w:val="00393F1B"/>
    <w:rsid w:val="003A775A"/>
    <w:rsid w:val="003C0F8F"/>
    <w:rsid w:val="003C6A05"/>
    <w:rsid w:val="003E2DF3"/>
    <w:rsid w:val="003E593E"/>
    <w:rsid w:val="003F37C9"/>
    <w:rsid w:val="0040145F"/>
    <w:rsid w:val="0040711F"/>
    <w:rsid w:val="004135ED"/>
    <w:rsid w:val="0041436E"/>
    <w:rsid w:val="00416BE2"/>
    <w:rsid w:val="00424EBF"/>
    <w:rsid w:val="004310D3"/>
    <w:rsid w:val="004326A2"/>
    <w:rsid w:val="00443E56"/>
    <w:rsid w:val="00447406"/>
    <w:rsid w:val="00450BAA"/>
    <w:rsid w:val="004535EB"/>
    <w:rsid w:val="00487C43"/>
    <w:rsid w:val="00491102"/>
    <w:rsid w:val="004A6B58"/>
    <w:rsid w:val="004C4B8E"/>
    <w:rsid w:val="004D3380"/>
    <w:rsid w:val="004D6051"/>
    <w:rsid w:val="004E6B8F"/>
    <w:rsid w:val="00512F1F"/>
    <w:rsid w:val="00516767"/>
    <w:rsid w:val="00524F0B"/>
    <w:rsid w:val="0053183A"/>
    <w:rsid w:val="005356B4"/>
    <w:rsid w:val="005476C5"/>
    <w:rsid w:val="00583692"/>
    <w:rsid w:val="005A0B83"/>
    <w:rsid w:val="005A71BB"/>
    <w:rsid w:val="005C63CB"/>
    <w:rsid w:val="005C7408"/>
    <w:rsid w:val="005D0BFA"/>
    <w:rsid w:val="005D1FF5"/>
    <w:rsid w:val="006074FA"/>
    <w:rsid w:val="00622C8C"/>
    <w:rsid w:val="00651568"/>
    <w:rsid w:val="0065395D"/>
    <w:rsid w:val="00664BA2"/>
    <w:rsid w:val="00676093"/>
    <w:rsid w:val="00681461"/>
    <w:rsid w:val="006857EF"/>
    <w:rsid w:val="00691E6C"/>
    <w:rsid w:val="006B1356"/>
    <w:rsid w:val="006B411F"/>
    <w:rsid w:val="006B73D9"/>
    <w:rsid w:val="006E34BA"/>
    <w:rsid w:val="007218C6"/>
    <w:rsid w:val="00724E96"/>
    <w:rsid w:val="007272FD"/>
    <w:rsid w:val="00753168"/>
    <w:rsid w:val="00753637"/>
    <w:rsid w:val="00754389"/>
    <w:rsid w:val="00774B5F"/>
    <w:rsid w:val="00781077"/>
    <w:rsid w:val="00781DF4"/>
    <w:rsid w:val="007902F2"/>
    <w:rsid w:val="007C083D"/>
    <w:rsid w:val="007C0997"/>
    <w:rsid w:val="007D564F"/>
    <w:rsid w:val="007E3294"/>
    <w:rsid w:val="007F1A1D"/>
    <w:rsid w:val="007F6920"/>
    <w:rsid w:val="00804D5E"/>
    <w:rsid w:val="00804F51"/>
    <w:rsid w:val="00812F17"/>
    <w:rsid w:val="00813449"/>
    <w:rsid w:val="00836E3E"/>
    <w:rsid w:val="008404AE"/>
    <w:rsid w:val="00843FCA"/>
    <w:rsid w:val="008471DB"/>
    <w:rsid w:val="008476A0"/>
    <w:rsid w:val="0085668D"/>
    <w:rsid w:val="00872C4C"/>
    <w:rsid w:val="00873985"/>
    <w:rsid w:val="008803D5"/>
    <w:rsid w:val="008A3D1D"/>
    <w:rsid w:val="008A5EDA"/>
    <w:rsid w:val="008A6E60"/>
    <w:rsid w:val="008B3DCB"/>
    <w:rsid w:val="008B4F9D"/>
    <w:rsid w:val="008C2347"/>
    <w:rsid w:val="008C7D65"/>
    <w:rsid w:val="008E3B24"/>
    <w:rsid w:val="008E4759"/>
    <w:rsid w:val="008E687D"/>
    <w:rsid w:val="008F20C9"/>
    <w:rsid w:val="00903945"/>
    <w:rsid w:val="00914B7D"/>
    <w:rsid w:val="009208CB"/>
    <w:rsid w:val="00944C98"/>
    <w:rsid w:val="00946BEF"/>
    <w:rsid w:val="0094739D"/>
    <w:rsid w:val="009566F2"/>
    <w:rsid w:val="00961586"/>
    <w:rsid w:val="00966049"/>
    <w:rsid w:val="00972E44"/>
    <w:rsid w:val="00973E5B"/>
    <w:rsid w:val="00975B65"/>
    <w:rsid w:val="009879C2"/>
    <w:rsid w:val="009A0D74"/>
    <w:rsid w:val="009B2B19"/>
    <w:rsid w:val="009C2E8E"/>
    <w:rsid w:val="009C3846"/>
    <w:rsid w:val="009D0876"/>
    <w:rsid w:val="009D19D6"/>
    <w:rsid w:val="009D577B"/>
    <w:rsid w:val="009D703B"/>
    <w:rsid w:val="009E70CC"/>
    <w:rsid w:val="009F26B3"/>
    <w:rsid w:val="009F4D28"/>
    <w:rsid w:val="009F696F"/>
    <w:rsid w:val="00A16EA3"/>
    <w:rsid w:val="00A4590E"/>
    <w:rsid w:val="00A5172A"/>
    <w:rsid w:val="00A82256"/>
    <w:rsid w:val="00A905C5"/>
    <w:rsid w:val="00A9204E"/>
    <w:rsid w:val="00A97EA7"/>
    <w:rsid w:val="00AA5682"/>
    <w:rsid w:val="00AB5309"/>
    <w:rsid w:val="00AE3326"/>
    <w:rsid w:val="00AE5EFC"/>
    <w:rsid w:val="00AF27AC"/>
    <w:rsid w:val="00AF3D40"/>
    <w:rsid w:val="00B05892"/>
    <w:rsid w:val="00B1129A"/>
    <w:rsid w:val="00B113D1"/>
    <w:rsid w:val="00B1204C"/>
    <w:rsid w:val="00B167FB"/>
    <w:rsid w:val="00B212FB"/>
    <w:rsid w:val="00B25FF2"/>
    <w:rsid w:val="00B26ABE"/>
    <w:rsid w:val="00B45BCB"/>
    <w:rsid w:val="00B642B0"/>
    <w:rsid w:val="00B6430C"/>
    <w:rsid w:val="00B64E2A"/>
    <w:rsid w:val="00B86386"/>
    <w:rsid w:val="00BB48D0"/>
    <w:rsid w:val="00BB669E"/>
    <w:rsid w:val="00BB7A8D"/>
    <w:rsid w:val="00BC1113"/>
    <w:rsid w:val="00BD1CE2"/>
    <w:rsid w:val="00BD6819"/>
    <w:rsid w:val="00BF4FD0"/>
    <w:rsid w:val="00C10631"/>
    <w:rsid w:val="00C3221C"/>
    <w:rsid w:val="00C367F5"/>
    <w:rsid w:val="00C53488"/>
    <w:rsid w:val="00C576DE"/>
    <w:rsid w:val="00C61269"/>
    <w:rsid w:val="00C71291"/>
    <w:rsid w:val="00C71C1F"/>
    <w:rsid w:val="00C7206B"/>
    <w:rsid w:val="00C86C7D"/>
    <w:rsid w:val="00C91693"/>
    <w:rsid w:val="00C9724E"/>
    <w:rsid w:val="00CA066A"/>
    <w:rsid w:val="00CC1259"/>
    <w:rsid w:val="00CC1583"/>
    <w:rsid w:val="00CF244F"/>
    <w:rsid w:val="00CF278B"/>
    <w:rsid w:val="00D21C4F"/>
    <w:rsid w:val="00D31CE4"/>
    <w:rsid w:val="00D376C3"/>
    <w:rsid w:val="00D44EEE"/>
    <w:rsid w:val="00D50E07"/>
    <w:rsid w:val="00D5336C"/>
    <w:rsid w:val="00D64C4D"/>
    <w:rsid w:val="00D765E6"/>
    <w:rsid w:val="00D772ED"/>
    <w:rsid w:val="00D950F4"/>
    <w:rsid w:val="00D96AD0"/>
    <w:rsid w:val="00D97880"/>
    <w:rsid w:val="00DB72D2"/>
    <w:rsid w:val="00DE6F41"/>
    <w:rsid w:val="00E26E1F"/>
    <w:rsid w:val="00E3094C"/>
    <w:rsid w:val="00E318FF"/>
    <w:rsid w:val="00E37348"/>
    <w:rsid w:val="00E51B99"/>
    <w:rsid w:val="00E808D6"/>
    <w:rsid w:val="00E82FBA"/>
    <w:rsid w:val="00E83C71"/>
    <w:rsid w:val="00EA098C"/>
    <w:rsid w:val="00EA6AA3"/>
    <w:rsid w:val="00EC18DD"/>
    <w:rsid w:val="00EC4ACC"/>
    <w:rsid w:val="00ED0394"/>
    <w:rsid w:val="00ED235C"/>
    <w:rsid w:val="00ED46D3"/>
    <w:rsid w:val="00EE370C"/>
    <w:rsid w:val="00EF712A"/>
    <w:rsid w:val="00F051C4"/>
    <w:rsid w:val="00F46609"/>
    <w:rsid w:val="00F5447E"/>
    <w:rsid w:val="00F564DE"/>
    <w:rsid w:val="00F57DBA"/>
    <w:rsid w:val="00F608ED"/>
    <w:rsid w:val="00F61B5B"/>
    <w:rsid w:val="00F658C4"/>
    <w:rsid w:val="00F7430F"/>
    <w:rsid w:val="00F75E8E"/>
    <w:rsid w:val="00F83B44"/>
    <w:rsid w:val="00F85E3D"/>
    <w:rsid w:val="00FC44DB"/>
    <w:rsid w:val="00FD4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89B8F68"/>
  <w15:docId w15:val="{77C6A594-2D2A-47FE-BCF4-ED543C54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rFonts w:ascii="Calibri Light" w:hAnsi="Calibri Light" w:cs="Times New Roman"/>
      <w:b/>
      <w:bCs/>
      <w:kern w:val="32"/>
      <w:sz w:val="32"/>
      <w:szCs w:val="32"/>
    </w:rPr>
  </w:style>
  <w:style w:type="paragraph" w:styleId="2">
    <w:name w:val="heading 2"/>
    <w:basedOn w:val="1"/>
    <w:next w:val="a"/>
    <w:link w:val="20"/>
    <w:uiPriority w:val="99"/>
    <w:qFormat/>
    <w:pPr>
      <w:outlineLvl w:val="1"/>
    </w:pPr>
    <w:rPr>
      <w:i/>
      <w:iCs/>
      <w:kern w:val="0"/>
      <w:sz w:val="28"/>
      <w:szCs w:val="28"/>
    </w:rPr>
  </w:style>
  <w:style w:type="paragraph" w:styleId="3">
    <w:name w:val="heading 3"/>
    <w:basedOn w:val="2"/>
    <w:next w:val="a"/>
    <w:link w:val="30"/>
    <w:uiPriority w:val="99"/>
    <w:qFormat/>
    <w:pPr>
      <w:outlineLvl w:val="2"/>
    </w:pPr>
    <w:rPr>
      <w:i w:val="0"/>
      <w:iCs w:val="0"/>
      <w:sz w:val="26"/>
      <w:szCs w:val="26"/>
    </w:rPr>
  </w:style>
  <w:style w:type="paragraph" w:styleId="4">
    <w:name w:val="heading 4"/>
    <w:basedOn w:val="3"/>
    <w:next w:val="a"/>
    <w:link w:val="40"/>
    <w:uiPriority w:val="99"/>
    <w:qFormat/>
    <w:pPr>
      <w:outlineLvl w:val="3"/>
    </w:pPr>
    <w:rPr>
      <w:rFonts w:ascii="Calibri" w:hAnsi="Calibr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libri Light" w:hAnsi="Calibri Light" w:cs="Calibri Light"/>
      <w:b/>
      <w:bCs/>
      <w:kern w:val="32"/>
      <w:sz w:val="32"/>
      <w:szCs w:val="32"/>
    </w:rPr>
  </w:style>
  <w:style w:type="character" w:customStyle="1" w:styleId="20">
    <w:name w:val="Заголовок 2 Знак"/>
    <w:link w:val="2"/>
    <w:uiPriority w:val="99"/>
    <w:semiHidden/>
    <w:locked/>
    <w:rPr>
      <w:rFonts w:ascii="Calibri Light" w:hAnsi="Calibri Light" w:cs="Calibri Light"/>
      <w:b/>
      <w:bCs/>
      <w:i/>
      <w:iCs/>
      <w:sz w:val="28"/>
      <w:szCs w:val="28"/>
    </w:rPr>
  </w:style>
  <w:style w:type="character" w:customStyle="1" w:styleId="30">
    <w:name w:val="Заголовок 3 Знак"/>
    <w:link w:val="3"/>
    <w:uiPriority w:val="99"/>
    <w:semiHidden/>
    <w:locked/>
    <w:rPr>
      <w:rFonts w:ascii="Calibri Light" w:hAnsi="Calibri Light" w:cs="Calibri Light"/>
      <w:b/>
      <w:bCs/>
      <w:sz w:val="26"/>
      <w:szCs w:val="26"/>
    </w:rPr>
  </w:style>
  <w:style w:type="character" w:customStyle="1" w:styleId="40">
    <w:name w:val="Заголовок 4 Знак"/>
    <w:link w:val="4"/>
    <w:uiPriority w:val="9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rFonts w:cs="Times New Roman"/>
      <w:b/>
      <w:bCs/>
      <w:color w:val="106BBE"/>
    </w:rPr>
  </w:style>
  <w:style w:type="character" w:customStyle="1" w:styleId="a5">
    <w:name w:val="Активная гипертекстовая ссылка"/>
    <w:uiPriority w:val="99"/>
    <w:rPr>
      <w:rFonts w:cs="Times New Roman"/>
      <w:b/>
      <w:bCs/>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uiPriority w:val="99"/>
    <w:rPr>
      <w:rFonts w:cs="Times New Roman"/>
      <w:b/>
      <w:bCs/>
      <w:color w:val="0058A9"/>
    </w:rPr>
  </w:style>
  <w:style w:type="character" w:customStyle="1" w:styleId="aa">
    <w:name w:val="Выделение для Базового Поиска (курсив)"/>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styleId="ad">
    <w:name w:val="Title"/>
    <w:basedOn w:val="a"/>
    <w:next w:val="ae"/>
    <w:link w:val="af"/>
    <w:uiPriority w:val="10"/>
    <w:qFormat/>
    <w:locked/>
    <w:rsid w:val="00B26ABE"/>
    <w:pPr>
      <w:widowControl/>
      <w:autoSpaceDE/>
      <w:autoSpaceDN/>
      <w:adjustRightInd/>
      <w:ind w:firstLine="0"/>
      <w:jc w:val="center"/>
    </w:pPr>
    <w:rPr>
      <w:rFonts w:ascii="Times New Roman" w:hAnsi="Times New Roman" w:cs="Times New Roman"/>
      <w:b/>
      <w:sz w:val="20"/>
      <w:szCs w:val="20"/>
      <w:lang w:eastAsia="ar-SA"/>
    </w:rPr>
  </w:style>
  <w:style w:type="paragraph" w:customStyle="1" w:styleId="af0">
    <w:name w:val="Заголовок группы контролов"/>
    <w:basedOn w:val="a"/>
    <w:next w:val="a"/>
    <w:uiPriority w:val="99"/>
    <w:rPr>
      <w:b/>
      <w:bCs/>
      <w:color w:val="000000"/>
    </w:rPr>
  </w:style>
  <w:style w:type="paragraph" w:customStyle="1" w:styleId="af1">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2">
    <w:name w:val="Заголовок распахивающейся части диалога"/>
    <w:basedOn w:val="a"/>
    <w:next w:val="a"/>
    <w:uiPriority w:val="99"/>
    <w:rPr>
      <w:i/>
      <w:iCs/>
      <w:color w:val="000080"/>
      <w:sz w:val="22"/>
      <w:szCs w:val="22"/>
    </w:rPr>
  </w:style>
  <w:style w:type="character" w:customStyle="1" w:styleId="af3">
    <w:name w:val="Заголовок своего сообщения"/>
    <w:uiPriority w:val="99"/>
    <w:rPr>
      <w:rFonts w:cs="Times New Roman"/>
      <w:b/>
      <w:bCs/>
      <w:color w:val="26282F"/>
    </w:rPr>
  </w:style>
  <w:style w:type="paragraph" w:customStyle="1" w:styleId="af4">
    <w:name w:val="Заголовок статьи"/>
    <w:basedOn w:val="a"/>
    <w:next w:val="a"/>
    <w:uiPriority w:val="99"/>
    <w:pPr>
      <w:ind w:left="1612" w:hanging="892"/>
    </w:pPr>
  </w:style>
  <w:style w:type="character" w:customStyle="1" w:styleId="af5">
    <w:name w:val="Заголовок чужого сообщения"/>
    <w:uiPriority w:val="99"/>
    <w:rPr>
      <w:rFonts w:cs="Times New Roman"/>
      <w:b/>
      <w:bCs/>
      <w:color w:val="FF0000"/>
    </w:rPr>
  </w:style>
  <w:style w:type="paragraph" w:customStyle="1" w:styleId="af6">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7">
    <w:name w:val="Заголовок ЭР (правое окно)"/>
    <w:basedOn w:val="af6"/>
    <w:next w:val="a"/>
    <w:uiPriority w:val="99"/>
    <w:pPr>
      <w:spacing w:after="0"/>
      <w:jc w:val="left"/>
    </w:pPr>
  </w:style>
  <w:style w:type="paragraph" w:customStyle="1" w:styleId="af8">
    <w:name w:val="Интерактивный заголовок"/>
    <w:basedOn w:val="ad"/>
    <w:next w:val="a"/>
    <w:uiPriority w:val="99"/>
    <w:rPr>
      <w:u w:val="single"/>
    </w:rPr>
  </w:style>
  <w:style w:type="paragraph" w:customStyle="1" w:styleId="af9">
    <w:name w:val="Текст информации об изменениях"/>
    <w:basedOn w:val="a"/>
    <w:next w:val="a"/>
    <w:uiPriority w:val="99"/>
    <w:rPr>
      <w:color w:val="353842"/>
      <w:sz w:val="18"/>
      <w:szCs w:val="18"/>
    </w:rPr>
  </w:style>
  <w:style w:type="paragraph" w:customStyle="1" w:styleId="afa">
    <w:name w:val="Информация об изменениях"/>
    <w:basedOn w:val="af9"/>
    <w:next w:val="a"/>
    <w:uiPriority w:val="99"/>
    <w:pPr>
      <w:spacing w:before="180"/>
      <w:ind w:left="360" w:right="360" w:firstLine="0"/>
    </w:pPr>
    <w:rPr>
      <w:shd w:val="clear" w:color="auto" w:fill="EAEFED"/>
    </w:rPr>
  </w:style>
  <w:style w:type="paragraph" w:customStyle="1" w:styleId="afb">
    <w:name w:val="Текст (справка)"/>
    <w:basedOn w:val="a"/>
    <w:next w:val="a"/>
    <w:uiPriority w:val="99"/>
    <w:pPr>
      <w:ind w:left="170" w:right="170" w:firstLine="0"/>
      <w:jc w:val="left"/>
    </w:pPr>
  </w:style>
  <w:style w:type="paragraph" w:customStyle="1" w:styleId="afc">
    <w:name w:val="Комментарий"/>
    <w:basedOn w:val="afb"/>
    <w:next w:val="a"/>
    <w:uiPriority w:val="99"/>
    <w:pPr>
      <w:spacing w:before="75"/>
      <w:ind w:right="0"/>
      <w:jc w:val="both"/>
    </w:pPr>
    <w:rPr>
      <w:color w:val="353842"/>
      <w:shd w:val="clear" w:color="auto" w:fill="F0F0F0"/>
    </w:rPr>
  </w:style>
  <w:style w:type="paragraph" w:customStyle="1" w:styleId="afd">
    <w:name w:val="Информация об изменениях документа"/>
    <w:basedOn w:val="afc"/>
    <w:next w:val="a"/>
    <w:uiPriority w:val="99"/>
    <w:rPr>
      <w:i/>
      <w:iCs/>
    </w:rPr>
  </w:style>
  <w:style w:type="paragraph" w:customStyle="1" w:styleId="afe">
    <w:name w:val="Текст (лев. подпись)"/>
    <w:basedOn w:val="a"/>
    <w:next w:val="a"/>
    <w:uiPriority w:val="99"/>
    <w:pPr>
      <w:ind w:firstLine="0"/>
      <w:jc w:val="left"/>
    </w:pPr>
  </w:style>
  <w:style w:type="paragraph" w:customStyle="1" w:styleId="aff">
    <w:name w:val="Колонтитул (левый)"/>
    <w:basedOn w:val="afe"/>
    <w:next w:val="a"/>
    <w:uiPriority w:val="99"/>
    <w:rPr>
      <w:sz w:val="14"/>
      <w:szCs w:val="14"/>
    </w:rPr>
  </w:style>
  <w:style w:type="paragraph" w:customStyle="1" w:styleId="aff0">
    <w:name w:val="Текст (прав. подпись)"/>
    <w:basedOn w:val="a"/>
    <w:next w:val="a"/>
    <w:uiPriority w:val="99"/>
    <w:pPr>
      <w:ind w:firstLine="0"/>
      <w:jc w:val="right"/>
    </w:pPr>
  </w:style>
  <w:style w:type="paragraph" w:customStyle="1" w:styleId="aff1">
    <w:name w:val="Колонтитул (правый)"/>
    <w:basedOn w:val="aff0"/>
    <w:next w:val="a"/>
    <w:uiPriority w:val="99"/>
    <w:rPr>
      <w:sz w:val="14"/>
      <w:szCs w:val="14"/>
    </w:rPr>
  </w:style>
  <w:style w:type="paragraph" w:customStyle="1" w:styleId="aff2">
    <w:name w:val="Комментарий пользователя"/>
    <w:basedOn w:val="afc"/>
    <w:next w:val="a"/>
    <w:uiPriority w:val="99"/>
    <w:pPr>
      <w:jc w:val="left"/>
    </w:pPr>
    <w:rPr>
      <w:shd w:val="clear" w:color="auto" w:fill="FFDFE0"/>
    </w:rPr>
  </w:style>
  <w:style w:type="paragraph" w:customStyle="1" w:styleId="aff3">
    <w:name w:val="Куда обратиться?"/>
    <w:basedOn w:val="a6"/>
    <w:next w:val="a"/>
    <w:uiPriority w:val="99"/>
  </w:style>
  <w:style w:type="paragraph" w:customStyle="1" w:styleId="aff4">
    <w:name w:val="Моноширинный"/>
    <w:basedOn w:val="a"/>
    <w:next w:val="a"/>
    <w:uiPriority w:val="99"/>
    <w:pPr>
      <w:ind w:firstLine="0"/>
      <w:jc w:val="left"/>
    </w:pPr>
    <w:rPr>
      <w:rFonts w:ascii="Courier New" w:hAnsi="Courier New" w:cs="Courier New"/>
    </w:rPr>
  </w:style>
  <w:style w:type="character" w:customStyle="1" w:styleId="aff5">
    <w:name w:val="Найденные слова"/>
    <w:uiPriority w:val="99"/>
    <w:rPr>
      <w:rFonts w:cs="Times New Roman"/>
      <w:b/>
      <w:bCs/>
      <w:color w:val="26282F"/>
      <w:shd w:val="clear" w:color="auto" w:fill="auto"/>
    </w:rPr>
  </w:style>
  <w:style w:type="paragraph" w:customStyle="1" w:styleId="aff6">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7">
    <w:name w:val="Не вступил в силу"/>
    <w:uiPriority w:val="99"/>
    <w:rPr>
      <w:rFonts w:cs="Times New Roman"/>
      <w:b/>
      <w:bCs/>
      <w:color w:val="000000"/>
      <w:shd w:val="clear" w:color="auto" w:fill="auto"/>
    </w:rPr>
  </w:style>
  <w:style w:type="paragraph" w:customStyle="1" w:styleId="aff8">
    <w:name w:val="Необходимые документы"/>
    <w:basedOn w:val="a6"/>
    <w:next w:val="a"/>
    <w:uiPriority w:val="99"/>
    <w:pPr>
      <w:ind w:firstLine="118"/>
    </w:pPr>
  </w:style>
  <w:style w:type="paragraph" w:customStyle="1" w:styleId="aff9">
    <w:name w:val="Нормальный (таблица)"/>
    <w:basedOn w:val="a"/>
    <w:next w:val="a"/>
    <w:uiPriority w:val="99"/>
    <w:pPr>
      <w:ind w:firstLine="0"/>
    </w:pPr>
  </w:style>
  <w:style w:type="paragraph" w:customStyle="1" w:styleId="affa">
    <w:name w:val="Таблицы (моноширинный)"/>
    <w:basedOn w:val="a"/>
    <w:next w:val="a"/>
    <w:uiPriority w:val="99"/>
    <w:pPr>
      <w:ind w:firstLine="0"/>
      <w:jc w:val="left"/>
    </w:pPr>
    <w:rPr>
      <w:rFonts w:ascii="Courier New" w:hAnsi="Courier New" w:cs="Courier New"/>
    </w:rPr>
  </w:style>
  <w:style w:type="paragraph" w:customStyle="1" w:styleId="affb">
    <w:name w:val="Оглавление"/>
    <w:basedOn w:val="affa"/>
    <w:next w:val="a"/>
    <w:uiPriority w:val="99"/>
    <w:pPr>
      <w:ind w:left="140"/>
    </w:pPr>
  </w:style>
  <w:style w:type="character" w:customStyle="1" w:styleId="affc">
    <w:name w:val="Опечатки"/>
    <w:uiPriority w:val="99"/>
    <w:rPr>
      <w:color w:val="FF0000"/>
    </w:rPr>
  </w:style>
  <w:style w:type="paragraph" w:customStyle="1" w:styleId="affd">
    <w:name w:val="Переменная часть"/>
    <w:basedOn w:val="ac"/>
    <w:next w:val="a"/>
    <w:uiPriority w:val="99"/>
    <w:rPr>
      <w:sz w:val="18"/>
      <w:szCs w:val="18"/>
    </w:rPr>
  </w:style>
  <w:style w:type="paragraph" w:customStyle="1" w:styleId="affe">
    <w:name w:val="Подвал для информации об изменениях"/>
    <w:basedOn w:val="1"/>
    <w:next w:val="a"/>
    <w:uiPriority w:val="99"/>
    <w:pPr>
      <w:outlineLvl w:val="9"/>
    </w:pPr>
    <w:rPr>
      <w:b w:val="0"/>
      <w:bCs w:val="0"/>
      <w:sz w:val="18"/>
      <w:szCs w:val="18"/>
    </w:rPr>
  </w:style>
  <w:style w:type="paragraph" w:customStyle="1" w:styleId="afff">
    <w:name w:val="Подзаголовок для информации об изменениях"/>
    <w:basedOn w:val="af9"/>
    <w:next w:val="a"/>
    <w:uiPriority w:val="99"/>
    <w:rPr>
      <w:b/>
      <w:bCs/>
    </w:rPr>
  </w:style>
  <w:style w:type="paragraph" w:customStyle="1" w:styleId="afff0">
    <w:name w:val="Подчёркнутый текст"/>
    <w:basedOn w:val="a"/>
    <w:next w:val="a"/>
    <w:uiPriority w:val="99"/>
    <w:pPr>
      <w:pBdr>
        <w:bottom w:val="single" w:sz="4" w:space="0" w:color="auto"/>
      </w:pBdr>
    </w:pPr>
  </w:style>
  <w:style w:type="paragraph" w:customStyle="1" w:styleId="afff1">
    <w:name w:val="Постоянная часть"/>
    <w:basedOn w:val="ac"/>
    <w:next w:val="a"/>
    <w:uiPriority w:val="99"/>
    <w:rPr>
      <w:sz w:val="20"/>
      <w:szCs w:val="20"/>
    </w:rPr>
  </w:style>
  <w:style w:type="paragraph" w:customStyle="1" w:styleId="afff2">
    <w:name w:val="Прижатый влево"/>
    <w:basedOn w:val="a"/>
    <w:next w:val="a"/>
    <w:uiPriority w:val="99"/>
    <w:pPr>
      <w:ind w:firstLine="0"/>
      <w:jc w:val="left"/>
    </w:pPr>
  </w:style>
  <w:style w:type="paragraph" w:customStyle="1" w:styleId="afff3">
    <w:name w:val="Пример."/>
    <w:basedOn w:val="a6"/>
    <w:next w:val="a"/>
    <w:uiPriority w:val="99"/>
  </w:style>
  <w:style w:type="paragraph" w:customStyle="1" w:styleId="afff4">
    <w:name w:val="Примечание."/>
    <w:basedOn w:val="a6"/>
    <w:next w:val="a"/>
    <w:uiPriority w:val="99"/>
  </w:style>
  <w:style w:type="character" w:customStyle="1" w:styleId="afff5">
    <w:name w:val="Продолжение ссылки"/>
    <w:basedOn w:val="a4"/>
    <w:uiPriority w:val="99"/>
    <w:rPr>
      <w:rFonts w:cs="Times New Roman"/>
      <w:b/>
      <w:bCs/>
      <w:color w:val="106BBE"/>
    </w:rPr>
  </w:style>
  <w:style w:type="paragraph" w:customStyle="1" w:styleId="afff6">
    <w:name w:val="Словарная статья"/>
    <w:basedOn w:val="a"/>
    <w:next w:val="a"/>
    <w:uiPriority w:val="99"/>
    <w:pPr>
      <w:ind w:right="118" w:firstLine="0"/>
    </w:pPr>
  </w:style>
  <w:style w:type="character" w:customStyle="1" w:styleId="afff7">
    <w:name w:val="Сравнение редакций"/>
    <w:uiPriority w:val="99"/>
    <w:rPr>
      <w:rFonts w:cs="Times New Roman"/>
      <w:b/>
      <w:bCs/>
      <w:color w:val="26282F"/>
    </w:rPr>
  </w:style>
  <w:style w:type="character" w:customStyle="1" w:styleId="afff8">
    <w:name w:val="Сравнение редакций. Добавленный фрагмент"/>
    <w:uiPriority w:val="99"/>
    <w:rPr>
      <w:color w:val="000000"/>
      <w:shd w:val="clear" w:color="auto" w:fill="auto"/>
    </w:rPr>
  </w:style>
  <w:style w:type="character" w:customStyle="1" w:styleId="afff9">
    <w:name w:val="Сравнение редакций. Удаленный фрагмент"/>
    <w:uiPriority w:val="99"/>
    <w:rPr>
      <w:color w:val="000000"/>
      <w:shd w:val="clear" w:color="auto" w:fill="auto"/>
    </w:rPr>
  </w:style>
  <w:style w:type="paragraph" w:customStyle="1" w:styleId="afffa">
    <w:name w:val="Ссылка на официальную публикацию"/>
    <w:basedOn w:val="a"/>
    <w:next w:val="a"/>
    <w:uiPriority w:val="99"/>
  </w:style>
  <w:style w:type="character" w:customStyle="1" w:styleId="afffb">
    <w:name w:val="Ссылка на утративший силу документ"/>
    <w:uiPriority w:val="99"/>
    <w:rPr>
      <w:rFonts w:cs="Times New Roman"/>
      <w:b/>
      <w:bCs/>
      <w:color w:val="auto"/>
    </w:rPr>
  </w:style>
  <w:style w:type="paragraph" w:customStyle="1" w:styleId="afffc">
    <w:name w:val="Текст в таблице"/>
    <w:basedOn w:val="aff9"/>
    <w:next w:val="a"/>
    <w:uiPriority w:val="99"/>
    <w:pPr>
      <w:ind w:firstLine="500"/>
    </w:pPr>
  </w:style>
  <w:style w:type="paragraph" w:customStyle="1" w:styleId="afffd">
    <w:name w:val="Текст ЭР (см. также)"/>
    <w:basedOn w:val="a"/>
    <w:next w:val="a"/>
    <w:uiPriority w:val="99"/>
    <w:pPr>
      <w:spacing w:before="200"/>
      <w:ind w:firstLine="0"/>
      <w:jc w:val="left"/>
    </w:pPr>
    <w:rPr>
      <w:sz w:val="20"/>
      <w:szCs w:val="20"/>
    </w:rPr>
  </w:style>
  <w:style w:type="paragraph" w:customStyle="1" w:styleId="afffe">
    <w:name w:val="Технический комментарий"/>
    <w:basedOn w:val="a"/>
    <w:next w:val="a"/>
    <w:uiPriority w:val="99"/>
    <w:pPr>
      <w:ind w:firstLine="0"/>
      <w:jc w:val="left"/>
    </w:pPr>
    <w:rPr>
      <w:color w:val="463F31"/>
      <w:shd w:val="clear" w:color="auto" w:fill="FFFFA6"/>
    </w:rPr>
  </w:style>
  <w:style w:type="character" w:customStyle="1" w:styleId="affff">
    <w:name w:val="Утратил силу"/>
    <w:uiPriority w:val="99"/>
    <w:rPr>
      <w:rFonts w:cs="Times New Roman"/>
      <w:b/>
      <w:bCs/>
      <w:strike/>
      <w:color w:val="auto"/>
    </w:rPr>
  </w:style>
  <w:style w:type="paragraph" w:customStyle="1" w:styleId="affff0">
    <w:name w:val="Формула"/>
    <w:basedOn w:val="a"/>
    <w:next w:val="a"/>
    <w:uiPriority w:val="99"/>
    <w:pPr>
      <w:spacing w:before="240" w:after="240"/>
      <w:ind w:left="420" w:right="420" w:firstLine="300"/>
    </w:pPr>
    <w:rPr>
      <w:shd w:val="clear" w:color="auto" w:fill="F5F3DA"/>
    </w:rPr>
  </w:style>
  <w:style w:type="paragraph" w:customStyle="1" w:styleId="affff1">
    <w:name w:val="Центрированный (таблица)"/>
    <w:basedOn w:val="aff9"/>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paragraph" w:customStyle="1" w:styleId="copyright-info">
    <w:name w:val="copyright-info"/>
    <w:basedOn w:val="a"/>
    <w:uiPriority w:val="99"/>
    <w:rsid w:val="00181C68"/>
    <w:pPr>
      <w:widowControl/>
      <w:autoSpaceDE/>
      <w:autoSpaceDN/>
      <w:adjustRightInd/>
      <w:spacing w:before="100" w:beforeAutospacing="1" w:after="100" w:afterAutospacing="1"/>
      <w:ind w:firstLine="0"/>
      <w:jc w:val="left"/>
    </w:pPr>
  </w:style>
  <w:style w:type="character" w:styleId="affff2">
    <w:name w:val="Hyperlink"/>
    <w:uiPriority w:val="99"/>
    <w:locked/>
    <w:rsid w:val="00181C68"/>
    <w:rPr>
      <w:rFonts w:cs="Times New Roman"/>
      <w:color w:val="0000FF"/>
      <w:u w:val="single"/>
    </w:rPr>
  </w:style>
  <w:style w:type="character" w:customStyle="1" w:styleId="af">
    <w:name w:val="Заголовок Знак"/>
    <w:link w:val="ad"/>
    <w:uiPriority w:val="10"/>
    <w:locked/>
    <w:rsid w:val="00B26ABE"/>
    <w:rPr>
      <w:rFonts w:ascii="Times New Roman" w:hAnsi="Times New Roman" w:cs="Times New Roman"/>
      <w:b/>
      <w:sz w:val="20"/>
      <w:szCs w:val="20"/>
      <w:lang w:eastAsia="ar-SA" w:bidi="ar-SA"/>
    </w:rPr>
  </w:style>
  <w:style w:type="paragraph" w:styleId="ae">
    <w:name w:val="Subtitle"/>
    <w:basedOn w:val="a"/>
    <w:next w:val="a"/>
    <w:link w:val="affff3"/>
    <w:uiPriority w:val="11"/>
    <w:qFormat/>
    <w:locked/>
    <w:rsid w:val="00B26ABE"/>
    <w:pPr>
      <w:spacing w:after="60"/>
      <w:jc w:val="center"/>
      <w:outlineLvl w:val="1"/>
    </w:pPr>
    <w:rPr>
      <w:rFonts w:ascii="Calibri Light" w:hAnsi="Calibri Light" w:cs="Times New Roman"/>
    </w:rPr>
  </w:style>
  <w:style w:type="character" w:customStyle="1" w:styleId="affff3">
    <w:name w:val="Подзаголовок Знак"/>
    <w:link w:val="ae"/>
    <w:uiPriority w:val="11"/>
    <w:locked/>
    <w:rsid w:val="00B26ABE"/>
    <w:rPr>
      <w:rFonts w:ascii="Calibri Light" w:eastAsia="Times New Roman" w:hAnsi="Calibri Light" w:cs="Times New Roman"/>
      <w:sz w:val="24"/>
      <w:szCs w:val="24"/>
    </w:rPr>
  </w:style>
  <w:style w:type="paragraph" w:styleId="affff4">
    <w:name w:val="List Paragraph"/>
    <w:basedOn w:val="a"/>
    <w:uiPriority w:val="34"/>
    <w:qFormat/>
    <w:rsid w:val="00264D2B"/>
    <w:pPr>
      <w:widowControl/>
      <w:autoSpaceDE/>
      <w:autoSpaceDN/>
      <w:adjustRightInd/>
      <w:spacing w:after="160" w:line="259" w:lineRule="auto"/>
      <w:ind w:left="720" w:firstLine="0"/>
      <w:contextualSpacing/>
      <w:jc w:val="left"/>
    </w:pPr>
    <w:rPr>
      <w:rFonts w:ascii="Calibri" w:hAnsi="Calibri" w:cs="Times New Roman"/>
      <w:sz w:val="22"/>
      <w:szCs w:val="22"/>
      <w:lang w:eastAsia="en-US"/>
    </w:rPr>
  </w:style>
  <w:style w:type="character" w:styleId="affff5">
    <w:name w:val="FollowedHyperlink"/>
    <w:uiPriority w:val="99"/>
    <w:semiHidden/>
    <w:unhideWhenUsed/>
    <w:locked/>
    <w:rsid w:val="002B62BA"/>
    <w:rPr>
      <w:rFonts w:cs="Times New Roman"/>
      <w:color w:val="954F72"/>
      <w:u w:val="single"/>
    </w:rPr>
  </w:style>
  <w:style w:type="paragraph" w:styleId="affff6">
    <w:name w:val="Balloon Text"/>
    <w:basedOn w:val="a"/>
    <w:link w:val="affff7"/>
    <w:uiPriority w:val="99"/>
    <w:semiHidden/>
    <w:unhideWhenUsed/>
    <w:locked/>
    <w:rsid w:val="008476A0"/>
    <w:rPr>
      <w:rFonts w:ascii="Segoe UI" w:hAnsi="Segoe UI" w:cs="Times New Roman"/>
      <w:sz w:val="18"/>
      <w:szCs w:val="18"/>
    </w:rPr>
  </w:style>
  <w:style w:type="character" w:customStyle="1" w:styleId="affff7">
    <w:name w:val="Текст выноски Знак"/>
    <w:link w:val="affff6"/>
    <w:uiPriority w:val="99"/>
    <w:semiHidden/>
    <w:locked/>
    <w:rsid w:val="008476A0"/>
    <w:rPr>
      <w:rFonts w:ascii="Segoe UI" w:hAnsi="Segoe UI" w:cs="Segoe UI"/>
      <w:sz w:val="18"/>
      <w:szCs w:val="18"/>
    </w:rPr>
  </w:style>
  <w:style w:type="paragraph" w:styleId="affff8">
    <w:name w:val="Normal (Web)"/>
    <w:basedOn w:val="a"/>
    <w:locked/>
    <w:rsid w:val="00080D7E"/>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fff9">
    <w:name w:val="header"/>
    <w:basedOn w:val="a"/>
    <w:link w:val="affffa"/>
    <w:uiPriority w:val="99"/>
    <w:unhideWhenUsed/>
    <w:locked/>
    <w:rsid w:val="004C4B8E"/>
    <w:pPr>
      <w:tabs>
        <w:tab w:val="center" w:pos="4677"/>
        <w:tab w:val="right" w:pos="9355"/>
      </w:tabs>
    </w:pPr>
    <w:rPr>
      <w:rFonts w:cs="Times New Roman"/>
    </w:rPr>
  </w:style>
  <w:style w:type="character" w:customStyle="1" w:styleId="affffa">
    <w:name w:val="Верхний колонтитул Знак"/>
    <w:link w:val="affff9"/>
    <w:uiPriority w:val="99"/>
    <w:rsid w:val="004C4B8E"/>
    <w:rPr>
      <w:rFonts w:ascii="Arial" w:hAnsi="Arial" w:cs="Arial"/>
      <w:sz w:val="24"/>
      <w:szCs w:val="24"/>
    </w:rPr>
  </w:style>
  <w:style w:type="paragraph" w:styleId="affffb">
    <w:name w:val="footer"/>
    <w:basedOn w:val="a"/>
    <w:link w:val="affffc"/>
    <w:uiPriority w:val="99"/>
    <w:unhideWhenUsed/>
    <w:locked/>
    <w:rsid w:val="004C4B8E"/>
    <w:pPr>
      <w:tabs>
        <w:tab w:val="center" w:pos="4677"/>
        <w:tab w:val="right" w:pos="9355"/>
      </w:tabs>
    </w:pPr>
    <w:rPr>
      <w:rFonts w:cs="Times New Roman"/>
    </w:rPr>
  </w:style>
  <w:style w:type="character" w:customStyle="1" w:styleId="affffc">
    <w:name w:val="Нижний колонтитул Знак"/>
    <w:link w:val="affffb"/>
    <w:uiPriority w:val="99"/>
    <w:rsid w:val="004C4B8E"/>
    <w:rPr>
      <w:rFonts w:ascii="Arial" w:hAnsi="Arial" w:cs="Arial"/>
      <w:sz w:val="24"/>
      <w:szCs w:val="24"/>
    </w:rPr>
  </w:style>
  <w:style w:type="character" w:customStyle="1" w:styleId="blk">
    <w:name w:val="blk"/>
    <w:basedOn w:val="a0"/>
    <w:rsid w:val="003519A3"/>
  </w:style>
  <w:style w:type="paragraph" w:styleId="affffd">
    <w:name w:val="Body Text"/>
    <w:basedOn w:val="a"/>
    <w:link w:val="affffe"/>
    <w:locked/>
    <w:rsid w:val="00B86386"/>
    <w:pPr>
      <w:widowControl/>
      <w:autoSpaceDE/>
      <w:autoSpaceDN/>
      <w:adjustRightInd/>
      <w:ind w:firstLine="0"/>
    </w:pPr>
    <w:rPr>
      <w:rFonts w:ascii="Times New Roman" w:hAnsi="Times New Roman" w:cs="Times New Roman"/>
      <w:color w:val="000000"/>
      <w:szCs w:val="20"/>
    </w:rPr>
  </w:style>
  <w:style w:type="character" w:customStyle="1" w:styleId="affffe">
    <w:name w:val="Основной текст Знак"/>
    <w:link w:val="affffd"/>
    <w:rsid w:val="00B86386"/>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18705">
      <w:bodyDiv w:val="1"/>
      <w:marLeft w:val="0"/>
      <w:marRight w:val="0"/>
      <w:marTop w:val="0"/>
      <w:marBottom w:val="0"/>
      <w:divBdr>
        <w:top w:val="none" w:sz="0" w:space="0" w:color="auto"/>
        <w:left w:val="none" w:sz="0" w:space="0" w:color="auto"/>
        <w:bottom w:val="none" w:sz="0" w:space="0" w:color="auto"/>
        <w:right w:val="none" w:sz="0" w:space="0" w:color="auto"/>
      </w:divBdr>
    </w:div>
    <w:div w:id="1728337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72;&#1084;&#1086;-&#1074;&#1080;&#1089;&#1090;&#1080;&#1085;&#1086;.&#1088;&#1092;" TargetMode="External"/><Relationship Id="rId5" Type="http://schemas.openxmlformats.org/officeDocument/2006/relationships/footnotes" Target="footnotes.xml"/><Relationship Id="rId10" Type="http://schemas.openxmlformats.org/officeDocument/2006/relationships/hyperlink" Target="http://www.lenoblinform.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377</Words>
  <Characters>2155</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2527</CharactersWithSpaces>
  <SharedDoc>false</SharedDoc>
  <HLinks>
    <vt:vector size="12" baseType="variant">
      <vt:variant>
        <vt:i4>71238709</vt:i4>
      </vt:variant>
      <vt:variant>
        <vt:i4>3</vt:i4>
      </vt:variant>
      <vt:variant>
        <vt:i4>0</vt:i4>
      </vt:variant>
      <vt:variant>
        <vt:i4>5</vt:i4>
      </vt:variant>
      <vt:variant>
        <vt:lpwstr>http://амо-вистино.рф/</vt:lpwstr>
      </vt:variant>
      <vt:variant>
        <vt:lpwstr/>
      </vt:variant>
      <vt:variant>
        <vt:i4>7143464</vt:i4>
      </vt:variant>
      <vt:variant>
        <vt:i4>0</vt:i4>
      </vt:variant>
      <vt:variant>
        <vt:i4>0</vt:i4>
      </vt:variant>
      <vt:variant>
        <vt:i4>5</vt:i4>
      </vt:variant>
      <vt:variant>
        <vt:lpwstr>http://www.lenoblinform.ru/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8</cp:revision>
  <cp:lastPrinted>2017-09-05T11:22:00Z</cp:lastPrinted>
  <dcterms:created xsi:type="dcterms:W3CDTF">2024-04-17T09:14:00Z</dcterms:created>
  <dcterms:modified xsi:type="dcterms:W3CDTF">2024-04-26T23:33:00Z</dcterms:modified>
</cp:coreProperties>
</file>