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49645" w14:textId="77777777" w:rsidR="006D14C8" w:rsidRDefault="006D14C8" w:rsidP="006D14C8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79758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0212FA2" wp14:editId="642D047C">
            <wp:extent cx="561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65914E" w14:textId="77777777" w:rsidR="006D14C8" w:rsidRPr="00797581" w:rsidRDefault="006D14C8" w:rsidP="006D14C8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797581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02845F0A" w14:textId="77777777" w:rsidR="006D14C8" w:rsidRPr="00797581" w:rsidRDefault="006D14C8" w:rsidP="006D14C8">
      <w:pPr>
        <w:spacing w:after="0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797581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2B3EC64B" w14:textId="4677C92D" w:rsidR="006D14C8" w:rsidRPr="00797581" w:rsidRDefault="000059F4" w:rsidP="006D14C8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224A05EA" w14:textId="77777777" w:rsidR="006D14C8" w:rsidRPr="00797581" w:rsidRDefault="006D14C8" w:rsidP="006D14C8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  <w:r w:rsidRPr="00797581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797581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6D14C8" w:rsidRPr="00797581" w14:paraId="7172F3B1" w14:textId="77777777" w:rsidTr="006B51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0CD1A43F" w14:textId="566D3C40" w:rsidR="006D14C8" w:rsidRPr="00797581" w:rsidRDefault="006D14C8" w:rsidP="006B514D">
            <w:pPr>
              <w:rPr>
                <w:rFonts w:eastAsia="Calibri"/>
                <w:sz w:val="24"/>
                <w:szCs w:val="24"/>
              </w:rPr>
            </w:pPr>
            <w:r w:rsidRPr="00797581">
              <w:rPr>
                <w:rFonts w:eastAsia="Calibri"/>
                <w:sz w:val="24"/>
                <w:szCs w:val="24"/>
              </w:rPr>
              <w:t xml:space="preserve">от </w:t>
            </w:r>
            <w:r w:rsidR="00277514">
              <w:rPr>
                <w:rFonts w:eastAsia="Calibri"/>
                <w:sz w:val="24"/>
                <w:szCs w:val="24"/>
              </w:rPr>
              <w:t>28</w:t>
            </w:r>
            <w:r w:rsidRPr="00797581">
              <w:rPr>
                <w:rFonts w:eastAsia="Calibri"/>
                <w:sz w:val="24"/>
                <w:szCs w:val="24"/>
              </w:rPr>
              <w:t xml:space="preserve"> </w:t>
            </w:r>
            <w:r w:rsidR="006B514D">
              <w:rPr>
                <w:rFonts w:eastAsia="Calibri"/>
                <w:sz w:val="24"/>
                <w:szCs w:val="24"/>
              </w:rPr>
              <w:t>ию</w:t>
            </w:r>
            <w:r w:rsidR="00277514">
              <w:rPr>
                <w:rFonts w:eastAsia="Calibri"/>
                <w:sz w:val="24"/>
                <w:szCs w:val="24"/>
              </w:rPr>
              <w:t>л</w:t>
            </w:r>
            <w:r w:rsidR="006B514D">
              <w:rPr>
                <w:rFonts w:eastAsia="Calibri"/>
                <w:sz w:val="24"/>
                <w:szCs w:val="24"/>
              </w:rPr>
              <w:t>я</w:t>
            </w:r>
            <w:r w:rsidRPr="00797581">
              <w:rPr>
                <w:rFonts w:eastAsia="Calibri"/>
                <w:sz w:val="24"/>
                <w:szCs w:val="24"/>
              </w:rPr>
              <w:t xml:space="preserve"> 202</w:t>
            </w:r>
            <w:r w:rsidR="006B514D">
              <w:rPr>
                <w:rFonts w:eastAsia="Calibri"/>
                <w:sz w:val="24"/>
                <w:szCs w:val="24"/>
              </w:rPr>
              <w:t>6</w:t>
            </w:r>
            <w:r w:rsidRPr="00797581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6196CE3D" w14:textId="41FC934A" w:rsidR="006D14C8" w:rsidRPr="00797581" w:rsidRDefault="006D14C8" w:rsidP="006B51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797581">
              <w:rPr>
                <w:rFonts w:eastAsia="Calibri"/>
                <w:sz w:val="24"/>
                <w:szCs w:val="24"/>
              </w:rPr>
              <w:t xml:space="preserve">№ </w:t>
            </w:r>
            <w:r w:rsidR="00277514">
              <w:rPr>
                <w:rFonts w:eastAsia="Calibri"/>
                <w:sz w:val="24"/>
                <w:szCs w:val="24"/>
              </w:rPr>
              <w:t>403</w:t>
            </w:r>
          </w:p>
        </w:tc>
      </w:tr>
    </w:tbl>
    <w:p w14:paraId="61FBBEF7" w14:textId="77777777" w:rsidR="006D14C8" w:rsidRPr="00797581" w:rsidRDefault="006D14C8" w:rsidP="006D14C8">
      <w:pPr>
        <w:tabs>
          <w:tab w:val="left" w:pos="0"/>
        </w:tabs>
        <w:spacing w:after="0" w:line="240" w:lineRule="auto"/>
        <w:ind w:right="-58" w:firstLine="709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60"/>
      </w:tblGrid>
      <w:tr w:rsidR="006D14C8" w:rsidRPr="00797581" w14:paraId="7226C53D" w14:textId="77777777" w:rsidTr="006B514D">
        <w:trPr>
          <w:trHeight w:val="1087"/>
        </w:trPr>
        <w:tc>
          <w:tcPr>
            <w:tcW w:w="4860" w:type="dxa"/>
            <w:hideMark/>
          </w:tcPr>
          <w:p w14:paraId="11D9F8B4" w14:textId="77777777" w:rsidR="006D14C8" w:rsidRPr="00797581" w:rsidRDefault="006D14C8" w:rsidP="006B514D">
            <w:pPr>
              <w:spacing w:after="0" w:line="240" w:lineRule="auto"/>
              <w:ind w:right="-58"/>
              <w:jc w:val="both"/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</w:pPr>
            <w:r w:rsidRPr="00797581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Об утверждении административного регламента по предоставлению муниципальной услуги «</w:t>
            </w:r>
            <w:bookmarkStart w:id="0" w:name="_Hlk207014803"/>
            <w:r w:rsidRPr="003E757E">
              <w:rPr>
                <w:rFonts w:ascii="Times New Roman" w:eastAsia="Calibri" w:hAnsi="Times New Roman" w:cs="Calibri"/>
                <w:bCs/>
                <w:sz w:val="24"/>
                <w:szCs w:val="24"/>
              </w:rPr>
              <w:t>Установление сервитута в отношении земельного участка, находящегося в муниципальной</w:t>
            </w:r>
            <w:r>
              <w:rPr>
                <w:rFonts w:ascii="Times New Roman" w:eastAsia="Calibri" w:hAnsi="Times New Roman" w:cs="Calibri"/>
                <w:bCs/>
                <w:sz w:val="24"/>
                <w:szCs w:val="24"/>
              </w:rPr>
              <w:t xml:space="preserve"> собственности</w:t>
            </w:r>
            <w:bookmarkEnd w:id="0"/>
            <w:r w:rsidRPr="00797581">
              <w:rPr>
                <w:rFonts w:ascii="Times New Roman" w:eastAsia="Calibri" w:hAnsi="Times New Roman" w:cs="Calibri"/>
                <w:color w:val="000000"/>
                <w:sz w:val="24"/>
                <w:szCs w:val="24"/>
              </w:rPr>
              <w:t>»</w:t>
            </w:r>
          </w:p>
        </w:tc>
      </w:tr>
    </w:tbl>
    <w:p w14:paraId="5469A9AC" w14:textId="77777777" w:rsidR="006D14C8" w:rsidRPr="00797581" w:rsidRDefault="006D14C8" w:rsidP="006D14C8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14:paraId="749F16B4" w14:textId="77777777" w:rsidR="006D14C8" w:rsidRPr="00797581" w:rsidRDefault="006D14C8" w:rsidP="006D14C8">
      <w:pPr>
        <w:spacing w:after="0"/>
        <w:ind w:right="-58"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В соответствии с  Федеральным законом от 27.07.2010 года № 210-ФЗ «Об организации предоставления государственных и муниципальных услуг», Федеральным законом от  06.10.2003 года № 131-ФЗ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16.05.2011 года № 373 (ред. от 23.01.2014 года), постановлением администрации Громовского сельского поселения Приозерского муниципального района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797581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ПОСТАНОВЛЯЕТ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:</w:t>
      </w:r>
    </w:p>
    <w:p w14:paraId="1636F4D3" w14:textId="77777777" w:rsidR="006D14C8" w:rsidRPr="00797581" w:rsidRDefault="006D14C8" w:rsidP="006D14C8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3E757E">
        <w:rPr>
          <w:rFonts w:ascii="Times New Roman" w:eastAsia="Calibri" w:hAnsi="Times New Roman" w:cs="Calibri"/>
          <w:bCs/>
          <w:sz w:val="24"/>
          <w:szCs w:val="24"/>
        </w:rPr>
        <w:t>Установление сервитута в отношении земельного участка, находящегося в муниципальной собственности</w:t>
      </w:r>
      <w:r w:rsidRPr="00797581">
        <w:rPr>
          <w:rFonts w:ascii="Times New Roman" w:eastAsia="Calibri" w:hAnsi="Times New Roman" w:cs="Calibri"/>
          <w:sz w:val="24"/>
          <w:szCs w:val="24"/>
        </w:rPr>
        <w:t>»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555AF8D3" w14:textId="66BAF390" w:rsidR="006D14C8" w:rsidRPr="00797581" w:rsidRDefault="006D14C8" w:rsidP="006D14C8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277514">
        <w:rPr>
          <w:rFonts w:ascii="Times New Roman" w:eastAsia="Times New Roman" w:hAnsi="Times New Roman" w:cs="Calibri"/>
          <w:sz w:val="24"/>
          <w:szCs w:val="24"/>
          <w:lang w:eastAsia="ru-RU"/>
        </w:rPr>
        <w:t>351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от</w:t>
      </w:r>
      <w:r w:rsidRPr="00797581">
        <w:rPr>
          <w:rFonts w:ascii="Calibri" w:eastAsia="Calibri" w:hAnsi="Calibri" w:cs="Calibri"/>
          <w:sz w:val="24"/>
          <w:szCs w:val="24"/>
        </w:rPr>
        <w:t xml:space="preserve"> </w:t>
      </w:r>
      <w:r w:rsidR="00277514">
        <w:rPr>
          <w:rFonts w:ascii="Times New Roman" w:eastAsia="Calibri" w:hAnsi="Times New Roman" w:cs="Times New Roman"/>
          <w:sz w:val="24"/>
          <w:szCs w:val="24"/>
        </w:rPr>
        <w:t>30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  <w:r w:rsidR="006B514D">
        <w:rPr>
          <w:rFonts w:ascii="Times New Roman" w:eastAsia="Times New Roman" w:hAnsi="Times New Roman" w:cs="Calibri"/>
          <w:sz w:val="24"/>
          <w:szCs w:val="24"/>
          <w:lang w:eastAsia="ru-RU"/>
        </w:rPr>
        <w:t>0</w:t>
      </w:r>
      <w:r w:rsidR="00277514"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.202</w:t>
      </w:r>
      <w:r w:rsidR="00277514">
        <w:rPr>
          <w:rFonts w:ascii="Times New Roman" w:eastAsia="Times New Roman" w:hAnsi="Times New Roman" w:cs="Calibri"/>
          <w:sz w:val="24"/>
          <w:szCs w:val="24"/>
          <w:lang w:eastAsia="ru-RU"/>
        </w:rPr>
        <w:t>6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3E75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«Установление сервитута в отношении земельного участка, находящегося в муниципальной собственности»</w:t>
      </w:r>
      <w:r w:rsidRPr="00797581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1E089D02" w14:textId="77777777" w:rsidR="006D14C8" w:rsidRPr="00797581" w:rsidRDefault="006D14C8" w:rsidP="006D14C8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Громовского сельского поселения Приозерского муниципального района Ленинградской области. </w:t>
      </w:r>
    </w:p>
    <w:p w14:paraId="4B7C0DD9" w14:textId="77777777" w:rsidR="006D14C8" w:rsidRPr="00797581" w:rsidRDefault="006D14C8" w:rsidP="006D14C8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712C198B" w14:textId="77777777" w:rsidR="006D14C8" w:rsidRPr="00797581" w:rsidRDefault="006D14C8" w:rsidP="006D14C8">
      <w:pPr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7975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43DCCFEC" w14:textId="77777777" w:rsidR="006D14C8" w:rsidRPr="00797581" w:rsidRDefault="006D14C8" w:rsidP="006D14C8">
      <w:pPr>
        <w:ind w:right="-58" w:firstLine="567"/>
        <w:jc w:val="both"/>
        <w:rPr>
          <w:rFonts w:ascii="Times New Roman" w:eastAsia="Times New Roman" w:hAnsi="Times New Roman" w:cs="Calibri"/>
          <w:sz w:val="24"/>
          <w:szCs w:val="28"/>
          <w:lang w:eastAsia="ru-RU"/>
        </w:rPr>
      </w:pP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>Глава администрации</w:t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</w:r>
      <w:r w:rsidRPr="00797581">
        <w:rPr>
          <w:rFonts w:ascii="Times New Roman" w:eastAsia="Times New Roman" w:hAnsi="Times New Roman" w:cs="Calibri"/>
          <w:sz w:val="24"/>
          <w:szCs w:val="28"/>
          <w:lang w:eastAsia="ru-RU"/>
        </w:rPr>
        <w:tab/>
        <w:t>А.П. Кутузов</w:t>
      </w:r>
    </w:p>
    <w:p w14:paraId="09217644" w14:textId="77777777" w:rsidR="006D14C8" w:rsidRPr="00797581" w:rsidRDefault="006D14C8" w:rsidP="006D14C8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</w:p>
    <w:p w14:paraId="63C2C6E6" w14:textId="78BE23DC" w:rsidR="006D14C8" w:rsidRPr="00797581" w:rsidRDefault="006D14C8" w:rsidP="006D14C8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Исп. </w:t>
      </w:r>
      <w:r w:rsidR="00FD76BA">
        <w:rPr>
          <w:rFonts w:ascii="Times New Roman" w:eastAsia="Times New Roman" w:hAnsi="Times New Roman" w:cs="Calibri"/>
          <w:sz w:val="20"/>
          <w:szCs w:val="20"/>
          <w:lang w:eastAsia="ru-RU"/>
        </w:rPr>
        <w:t>Миничева А.А.</w:t>
      </w:r>
      <w:r w:rsidR="00284042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</w:t>
      </w: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 8(81379)-99-450 </w:t>
      </w:r>
    </w:p>
    <w:p w14:paraId="429603EB" w14:textId="7ACFBF21" w:rsidR="006D7163" w:rsidRPr="00267E7B" w:rsidRDefault="006D14C8" w:rsidP="00267E7B">
      <w:pPr>
        <w:spacing w:after="0" w:line="240" w:lineRule="auto"/>
        <w:ind w:left="283" w:right="170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>Разослано: дело-</w:t>
      </w:r>
      <w:r w:rsidR="00FD76BA">
        <w:rPr>
          <w:rFonts w:ascii="Times New Roman" w:eastAsia="Times New Roman" w:hAnsi="Times New Roman" w:cs="Calibri"/>
          <w:sz w:val="20"/>
          <w:szCs w:val="20"/>
          <w:lang w:eastAsia="ru-RU"/>
        </w:rPr>
        <w:t>1</w:t>
      </w:r>
      <w:r w:rsidRPr="00797581">
        <w:rPr>
          <w:rFonts w:ascii="Times New Roman" w:eastAsia="Times New Roman" w:hAnsi="Times New Roman" w:cs="Calibri"/>
          <w:sz w:val="20"/>
          <w:szCs w:val="20"/>
          <w:lang w:eastAsia="ru-RU"/>
        </w:rPr>
        <w:t>, СМИ – 1</w:t>
      </w:r>
      <w:bookmarkStart w:id="1" w:name="_GoBack"/>
      <w:bookmarkEnd w:id="1"/>
    </w:p>
    <w:sectPr w:rsidR="006D7163" w:rsidRPr="00267E7B" w:rsidSect="0039137D">
      <w:headerReference w:type="default" r:id="rId9"/>
      <w:headerReference w:type="firs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1BB74" w14:textId="77777777" w:rsidR="00F35C05" w:rsidRDefault="00F35C05" w:rsidP="00327D48">
      <w:pPr>
        <w:spacing w:after="0" w:line="240" w:lineRule="auto"/>
      </w:pPr>
      <w:r>
        <w:separator/>
      </w:r>
    </w:p>
  </w:endnote>
  <w:endnote w:type="continuationSeparator" w:id="0">
    <w:p w14:paraId="17F98C97" w14:textId="77777777" w:rsidR="00F35C05" w:rsidRDefault="00F35C05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869A4" w14:textId="77777777" w:rsidR="00F35C05" w:rsidRDefault="00F35C05" w:rsidP="00327D48">
      <w:pPr>
        <w:spacing w:after="0" w:line="240" w:lineRule="auto"/>
      </w:pPr>
      <w:r>
        <w:separator/>
      </w:r>
    </w:p>
  </w:footnote>
  <w:footnote w:type="continuationSeparator" w:id="0">
    <w:p w14:paraId="6AAF56C8" w14:textId="77777777" w:rsidR="00F35C05" w:rsidRDefault="00F35C05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8868"/>
      <w:docPartObj>
        <w:docPartGallery w:val="Page Numbers (Top of Page)"/>
        <w:docPartUnique/>
      </w:docPartObj>
    </w:sdtPr>
    <w:sdtEndPr/>
    <w:sdtContent>
      <w:p w14:paraId="4AD226AA" w14:textId="77777777" w:rsidR="00277514" w:rsidRDefault="002775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7B221408" w14:textId="77777777" w:rsidR="00277514" w:rsidRDefault="002775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7E210" w14:textId="158DD5D8" w:rsidR="00277514" w:rsidRDefault="00277514" w:rsidP="002D03E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F66C0"/>
    <w:multiLevelType w:val="multilevel"/>
    <w:tmpl w:val="B920840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4876C58"/>
    <w:multiLevelType w:val="hybridMultilevel"/>
    <w:tmpl w:val="950A1D9E"/>
    <w:lvl w:ilvl="0" w:tplc="AB5EA44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CA8AC3A4">
      <w:start w:val="1"/>
      <w:numFmt w:val="decimal"/>
      <w:lvlText w:val=""/>
      <w:lvlJc w:val="left"/>
    </w:lvl>
    <w:lvl w:ilvl="2" w:tplc="E318B470">
      <w:start w:val="1"/>
      <w:numFmt w:val="decimal"/>
      <w:lvlText w:val=""/>
      <w:lvlJc w:val="left"/>
    </w:lvl>
    <w:lvl w:ilvl="3" w:tplc="B45A6FD6">
      <w:start w:val="1"/>
      <w:numFmt w:val="decimal"/>
      <w:lvlText w:val=""/>
      <w:lvlJc w:val="left"/>
    </w:lvl>
    <w:lvl w:ilvl="4" w:tplc="BECC4214">
      <w:start w:val="1"/>
      <w:numFmt w:val="decimal"/>
      <w:lvlText w:val=""/>
      <w:lvlJc w:val="left"/>
    </w:lvl>
    <w:lvl w:ilvl="5" w:tplc="7A3A9E38">
      <w:start w:val="1"/>
      <w:numFmt w:val="decimal"/>
      <w:lvlText w:val=""/>
      <w:lvlJc w:val="left"/>
    </w:lvl>
    <w:lvl w:ilvl="6" w:tplc="7B62F0AA">
      <w:start w:val="1"/>
      <w:numFmt w:val="decimal"/>
      <w:lvlText w:val=""/>
      <w:lvlJc w:val="left"/>
    </w:lvl>
    <w:lvl w:ilvl="7" w:tplc="688C4388">
      <w:start w:val="1"/>
      <w:numFmt w:val="decimal"/>
      <w:lvlText w:val=""/>
      <w:lvlJc w:val="left"/>
    </w:lvl>
    <w:lvl w:ilvl="8" w:tplc="4862449C">
      <w:start w:val="1"/>
      <w:numFmt w:val="decimal"/>
      <w:lvlText w:val=""/>
      <w:lvlJc w:val="left"/>
    </w:lvl>
  </w:abstractNum>
  <w:abstractNum w:abstractNumId="2" w15:restartNumberingAfterBreak="0">
    <w:nsid w:val="0D7163BE"/>
    <w:multiLevelType w:val="multilevel"/>
    <w:tmpl w:val="90A0C86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5818A1"/>
    <w:multiLevelType w:val="multilevel"/>
    <w:tmpl w:val="B2F608E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16DE06B4"/>
    <w:multiLevelType w:val="hybridMultilevel"/>
    <w:tmpl w:val="AA70337E"/>
    <w:lvl w:ilvl="0" w:tplc="B5BC860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31620620">
      <w:start w:val="1"/>
      <w:numFmt w:val="decimal"/>
      <w:lvlText w:val=""/>
      <w:lvlJc w:val="left"/>
    </w:lvl>
    <w:lvl w:ilvl="2" w:tplc="6E4A7EA0">
      <w:start w:val="1"/>
      <w:numFmt w:val="decimal"/>
      <w:lvlText w:val=""/>
      <w:lvlJc w:val="left"/>
    </w:lvl>
    <w:lvl w:ilvl="3" w:tplc="3968A2E2">
      <w:start w:val="1"/>
      <w:numFmt w:val="decimal"/>
      <w:lvlText w:val=""/>
      <w:lvlJc w:val="left"/>
    </w:lvl>
    <w:lvl w:ilvl="4" w:tplc="28D4DA5E">
      <w:start w:val="1"/>
      <w:numFmt w:val="decimal"/>
      <w:lvlText w:val=""/>
      <w:lvlJc w:val="left"/>
    </w:lvl>
    <w:lvl w:ilvl="5" w:tplc="E088731C">
      <w:start w:val="1"/>
      <w:numFmt w:val="decimal"/>
      <w:lvlText w:val=""/>
      <w:lvlJc w:val="left"/>
    </w:lvl>
    <w:lvl w:ilvl="6" w:tplc="80B6271E">
      <w:start w:val="1"/>
      <w:numFmt w:val="decimal"/>
      <w:lvlText w:val=""/>
      <w:lvlJc w:val="left"/>
    </w:lvl>
    <w:lvl w:ilvl="7" w:tplc="361EA82C">
      <w:start w:val="1"/>
      <w:numFmt w:val="decimal"/>
      <w:lvlText w:val=""/>
      <w:lvlJc w:val="left"/>
    </w:lvl>
    <w:lvl w:ilvl="8" w:tplc="26ACFA74">
      <w:start w:val="1"/>
      <w:numFmt w:val="decimal"/>
      <w:lvlText w:val=""/>
      <w:lvlJc w:val="left"/>
    </w:lvl>
  </w:abstractNum>
  <w:abstractNum w:abstractNumId="5" w15:restartNumberingAfterBreak="0">
    <w:nsid w:val="2A1B10D9"/>
    <w:multiLevelType w:val="multilevel"/>
    <w:tmpl w:val="FFD8A13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E14FA5"/>
    <w:multiLevelType w:val="multilevel"/>
    <w:tmpl w:val="49628A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21AA6"/>
    <w:multiLevelType w:val="hybridMultilevel"/>
    <w:tmpl w:val="036CAB06"/>
    <w:lvl w:ilvl="0" w:tplc="76CE50FA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D812B2D6">
      <w:start w:val="1"/>
      <w:numFmt w:val="decimal"/>
      <w:lvlText w:val=""/>
      <w:lvlJc w:val="left"/>
    </w:lvl>
    <w:lvl w:ilvl="2" w:tplc="39328AC2">
      <w:start w:val="1"/>
      <w:numFmt w:val="decimal"/>
      <w:lvlText w:val=""/>
      <w:lvlJc w:val="left"/>
    </w:lvl>
    <w:lvl w:ilvl="3" w:tplc="AB568062">
      <w:start w:val="1"/>
      <w:numFmt w:val="decimal"/>
      <w:lvlText w:val=""/>
      <w:lvlJc w:val="left"/>
    </w:lvl>
    <w:lvl w:ilvl="4" w:tplc="D63EB5CA">
      <w:start w:val="1"/>
      <w:numFmt w:val="decimal"/>
      <w:lvlText w:val=""/>
      <w:lvlJc w:val="left"/>
    </w:lvl>
    <w:lvl w:ilvl="5" w:tplc="86DE7248">
      <w:start w:val="1"/>
      <w:numFmt w:val="decimal"/>
      <w:lvlText w:val=""/>
      <w:lvlJc w:val="left"/>
    </w:lvl>
    <w:lvl w:ilvl="6" w:tplc="CAB40496">
      <w:start w:val="1"/>
      <w:numFmt w:val="decimal"/>
      <w:lvlText w:val=""/>
      <w:lvlJc w:val="left"/>
    </w:lvl>
    <w:lvl w:ilvl="7" w:tplc="66B0D4FA">
      <w:start w:val="1"/>
      <w:numFmt w:val="decimal"/>
      <w:lvlText w:val=""/>
      <w:lvlJc w:val="left"/>
    </w:lvl>
    <w:lvl w:ilvl="8" w:tplc="2B04B728">
      <w:start w:val="1"/>
      <w:numFmt w:val="decimal"/>
      <w:lvlText w:val=""/>
      <w:lvlJc w:val="left"/>
    </w:lvl>
  </w:abstractNum>
  <w:abstractNum w:abstractNumId="9" w15:restartNumberingAfterBreak="0">
    <w:nsid w:val="3C9731DE"/>
    <w:multiLevelType w:val="multilevel"/>
    <w:tmpl w:val="BA26EA4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5D33A6"/>
    <w:multiLevelType w:val="multilevel"/>
    <w:tmpl w:val="570C0134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BA1213"/>
    <w:multiLevelType w:val="hybridMultilevel"/>
    <w:tmpl w:val="0BEEFF3E"/>
    <w:lvl w:ilvl="0" w:tplc="B422050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423C60FE">
      <w:start w:val="1"/>
      <w:numFmt w:val="decimal"/>
      <w:lvlText w:val=""/>
      <w:lvlJc w:val="left"/>
    </w:lvl>
    <w:lvl w:ilvl="2" w:tplc="888E5796">
      <w:start w:val="1"/>
      <w:numFmt w:val="decimal"/>
      <w:lvlText w:val=""/>
      <w:lvlJc w:val="left"/>
    </w:lvl>
    <w:lvl w:ilvl="3" w:tplc="82A200E8">
      <w:start w:val="1"/>
      <w:numFmt w:val="decimal"/>
      <w:lvlText w:val=""/>
      <w:lvlJc w:val="left"/>
    </w:lvl>
    <w:lvl w:ilvl="4" w:tplc="1256C41E">
      <w:start w:val="1"/>
      <w:numFmt w:val="decimal"/>
      <w:lvlText w:val=""/>
      <w:lvlJc w:val="left"/>
    </w:lvl>
    <w:lvl w:ilvl="5" w:tplc="6D408D46">
      <w:start w:val="1"/>
      <w:numFmt w:val="decimal"/>
      <w:lvlText w:val=""/>
      <w:lvlJc w:val="left"/>
    </w:lvl>
    <w:lvl w:ilvl="6" w:tplc="31AAB83A">
      <w:start w:val="1"/>
      <w:numFmt w:val="decimal"/>
      <w:lvlText w:val=""/>
      <w:lvlJc w:val="left"/>
    </w:lvl>
    <w:lvl w:ilvl="7" w:tplc="412E15C6">
      <w:start w:val="1"/>
      <w:numFmt w:val="decimal"/>
      <w:lvlText w:val=""/>
      <w:lvlJc w:val="left"/>
    </w:lvl>
    <w:lvl w:ilvl="8" w:tplc="B994E2E6">
      <w:start w:val="1"/>
      <w:numFmt w:val="decimal"/>
      <w:lvlText w:val=""/>
      <w:lvlJc w:val="left"/>
    </w:lvl>
  </w:abstractNum>
  <w:abstractNum w:abstractNumId="12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4313C53"/>
    <w:multiLevelType w:val="hybridMultilevel"/>
    <w:tmpl w:val="D548C256"/>
    <w:lvl w:ilvl="0" w:tplc="FCEC77AC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 w:tplc="73E6AF64">
      <w:start w:val="1"/>
      <w:numFmt w:val="decimal"/>
      <w:lvlText w:val=""/>
      <w:lvlJc w:val="left"/>
    </w:lvl>
    <w:lvl w:ilvl="2" w:tplc="40C4F654">
      <w:start w:val="1"/>
      <w:numFmt w:val="decimal"/>
      <w:lvlText w:val=""/>
      <w:lvlJc w:val="left"/>
    </w:lvl>
    <w:lvl w:ilvl="3" w:tplc="90CA1114">
      <w:start w:val="1"/>
      <w:numFmt w:val="decimal"/>
      <w:lvlText w:val=""/>
      <w:lvlJc w:val="left"/>
    </w:lvl>
    <w:lvl w:ilvl="4" w:tplc="AD9CA99C">
      <w:start w:val="1"/>
      <w:numFmt w:val="decimal"/>
      <w:lvlText w:val=""/>
      <w:lvlJc w:val="left"/>
    </w:lvl>
    <w:lvl w:ilvl="5" w:tplc="3EF8FDD0">
      <w:start w:val="1"/>
      <w:numFmt w:val="decimal"/>
      <w:lvlText w:val=""/>
      <w:lvlJc w:val="left"/>
    </w:lvl>
    <w:lvl w:ilvl="6" w:tplc="A47A7E7A">
      <w:start w:val="1"/>
      <w:numFmt w:val="decimal"/>
      <w:lvlText w:val=""/>
      <w:lvlJc w:val="left"/>
    </w:lvl>
    <w:lvl w:ilvl="7" w:tplc="A580B0B8">
      <w:start w:val="1"/>
      <w:numFmt w:val="decimal"/>
      <w:lvlText w:val=""/>
      <w:lvlJc w:val="left"/>
    </w:lvl>
    <w:lvl w:ilvl="8" w:tplc="03621BC4">
      <w:start w:val="1"/>
      <w:numFmt w:val="decimal"/>
      <w:lvlText w:val=""/>
      <w:lvlJc w:val="left"/>
    </w:lvl>
  </w:abstractNum>
  <w:abstractNum w:abstractNumId="14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F23204"/>
    <w:multiLevelType w:val="hybridMultilevel"/>
    <w:tmpl w:val="FE12AF9A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15"/>
  </w:num>
  <w:num w:numId="5">
    <w:abstractNumId w:val="10"/>
  </w:num>
  <w:num w:numId="6">
    <w:abstractNumId w:val="9"/>
  </w:num>
  <w:num w:numId="7">
    <w:abstractNumId w:val="2"/>
  </w:num>
  <w:num w:numId="8">
    <w:abstractNumId w:val="6"/>
  </w:num>
  <w:num w:numId="9">
    <w:abstractNumId w:val="5"/>
  </w:num>
  <w:num w:numId="10">
    <w:abstractNumId w:val="0"/>
  </w:num>
  <w:num w:numId="11">
    <w:abstractNumId w:val="1"/>
  </w:num>
  <w:num w:numId="12">
    <w:abstractNumId w:val="8"/>
  </w:num>
  <w:num w:numId="13">
    <w:abstractNumId w:val="4"/>
  </w:num>
  <w:num w:numId="14">
    <w:abstractNumId w:val="11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B4"/>
    <w:rsid w:val="000059F4"/>
    <w:rsid w:val="000208CA"/>
    <w:rsid w:val="00025C2D"/>
    <w:rsid w:val="000264FD"/>
    <w:rsid w:val="00061C65"/>
    <w:rsid w:val="00095EF9"/>
    <w:rsid w:val="000A7DC0"/>
    <w:rsid w:val="000B26E1"/>
    <w:rsid w:val="000B28B4"/>
    <w:rsid w:val="000C0421"/>
    <w:rsid w:val="000F392D"/>
    <w:rsid w:val="000F4556"/>
    <w:rsid w:val="000F7473"/>
    <w:rsid w:val="00157604"/>
    <w:rsid w:val="00175F2B"/>
    <w:rsid w:val="00196724"/>
    <w:rsid w:val="001A6000"/>
    <w:rsid w:val="001A792E"/>
    <w:rsid w:val="001B2E10"/>
    <w:rsid w:val="001B3D40"/>
    <w:rsid w:val="001B4657"/>
    <w:rsid w:val="001B6E20"/>
    <w:rsid w:val="001C78EB"/>
    <w:rsid w:val="001D273A"/>
    <w:rsid w:val="001D7B4C"/>
    <w:rsid w:val="001E6C85"/>
    <w:rsid w:val="00202F7D"/>
    <w:rsid w:val="0021241B"/>
    <w:rsid w:val="00216F1B"/>
    <w:rsid w:val="00225528"/>
    <w:rsid w:val="00231107"/>
    <w:rsid w:val="00243080"/>
    <w:rsid w:val="00254016"/>
    <w:rsid w:val="00255DC3"/>
    <w:rsid w:val="00256C5F"/>
    <w:rsid w:val="00263498"/>
    <w:rsid w:val="0026391A"/>
    <w:rsid w:val="00267E7B"/>
    <w:rsid w:val="00277514"/>
    <w:rsid w:val="00284042"/>
    <w:rsid w:val="00291C31"/>
    <w:rsid w:val="002A5350"/>
    <w:rsid w:val="002B0886"/>
    <w:rsid w:val="002C2839"/>
    <w:rsid w:val="002D03E1"/>
    <w:rsid w:val="002D17EC"/>
    <w:rsid w:val="002D1EAA"/>
    <w:rsid w:val="002E786B"/>
    <w:rsid w:val="003031A1"/>
    <w:rsid w:val="00316C10"/>
    <w:rsid w:val="00327D48"/>
    <w:rsid w:val="003367DA"/>
    <w:rsid w:val="003375D5"/>
    <w:rsid w:val="00356F17"/>
    <w:rsid w:val="0036485E"/>
    <w:rsid w:val="00364B14"/>
    <w:rsid w:val="0039137D"/>
    <w:rsid w:val="003933C8"/>
    <w:rsid w:val="003B16D3"/>
    <w:rsid w:val="003C1D17"/>
    <w:rsid w:val="003E0B43"/>
    <w:rsid w:val="003F0689"/>
    <w:rsid w:val="003F1A7F"/>
    <w:rsid w:val="004136C7"/>
    <w:rsid w:val="00445670"/>
    <w:rsid w:val="0044653A"/>
    <w:rsid w:val="004503C0"/>
    <w:rsid w:val="004604B0"/>
    <w:rsid w:val="00466B20"/>
    <w:rsid w:val="0047074E"/>
    <w:rsid w:val="00471AEE"/>
    <w:rsid w:val="00481E9B"/>
    <w:rsid w:val="00497E4B"/>
    <w:rsid w:val="004B36B9"/>
    <w:rsid w:val="004B4542"/>
    <w:rsid w:val="004B7660"/>
    <w:rsid w:val="004C0E4C"/>
    <w:rsid w:val="004C27DB"/>
    <w:rsid w:val="004C566F"/>
    <w:rsid w:val="004D3082"/>
    <w:rsid w:val="004E5145"/>
    <w:rsid w:val="004F196B"/>
    <w:rsid w:val="004F747E"/>
    <w:rsid w:val="00505E63"/>
    <w:rsid w:val="00550864"/>
    <w:rsid w:val="0055744D"/>
    <w:rsid w:val="00582453"/>
    <w:rsid w:val="00586FEC"/>
    <w:rsid w:val="00591FE3"/>
    <w:rsid w:val="005B2A76"/>
    <w:rsid w:val="005C4665"/>
    <w:rsid w:val="005E32D0"/>
    <w:rsid w:val="005E481D"/>
    <w:rsid w:val="005E5096"/>
    <w:rsid w:val="005F0D00"/>
    <w:rsid w:val="00606806"/>
    <w:rsid w:val="00643792"/>
    <w:rsid w:val="0064475E"/>
    <w:rsid w:val="00646C66"/>
    <w:rsid w:val="0067244B"/>
    <w:rsid w:val="006971E3"/>
    <w:rsid w:val="006B3E70"/>
    <w:rsid w:val="006B514D"/>
    <w:rsid w:val="006C13FF"/>
    <w:rsid w:val="006C6585"/>
    <w:rsid w:val="006D14C8"/>
    <w:rsid w:val="006D7163"/>
    <w:rsid w:val="006E73F5"/>
    <w:rsid w:val="007049E8"/>
    <w:rsid w:val="00713649"/>
    <w:rsid w:val="007244E7"/>
    <w:rsid w:val="007340EF"/>
    <w:rsid w:val="00751A6E"/>
    <w:rsid w:val="00751ACE"/>
    <w:rsid w:val="00757814"/>
    <w:rsid w:val="00791B65"/>
    <w:rsid w:val="00794664"/>
    <w:rsid w:val="007A0D1B"/>
    <w:rsid w:val="007A7411"/>
    <w:rsid w:val="007B3AED"/>
    <w:rsid w:val="007B4665"/>
    <w:rsid w:val="007B787D"/>
    <w:rsid w:val="007C12E7"/>
    <w:rsid w:val="007D247F"/>
    <w:rsid w:val="007F4955"/>
    <w:rsid w:val="007F4FAF"/>
    <w:rsid w:val="00811E49"/>
    <w:rsid w:val="008141D4"/>
    <w:rsid w:val="008632F8"/>
    <w:rsid w:val="00863BB0"/>
    <w:rsid w:val="00867941"/>
    <w:rsid w:val="008774E3"/>
    <w:rsid w:val="008E1432"/>
    <w:rsid w:val="008F2F60"/>
    <w:rsid w:val="008F761C"/>
    <w:rsid w:val="009038E7"/>
    <w:rsid w:val="0091147A"/>
    <w:rsid w:val="009200A7"/>
    <w:rsid w:val="009266A5"/>
    <w:rsid w:val="009266F0"/>
    <w:rsid w:val="009271F7"/>
    <w:rsid w:val="00931051"/>
    <w:rsid w:val="00936A25"/>
    <w:rsid w:val="00937743"/>
    <w:rsid w:val="009424F6"/>
    <w:rsid w:val="0096224F"/>
    <w:rsid w:val="009748CC"/>
    <w:rsid w:val="009B004D"/>
    <w:rsid w:val="009B2F28"/>
    <w:rsid w:val="009B46BE"/>
    <w:rsid w:val="009D25A6"/>
    <w:rsid w:val="009D63B6"/>
    <w:rsid w:val="009D6AB2"/>
    <w:rsid w:val="009D6F4B"/>
    <w:rsid w:val="009E655F"/>
    <w:rsid w:val="009F032F"/>
    <w:rsid w:val="009F1230"/>
    <w:rsid w:val="00A2784C"/>
    <w:rsid w:val="00A27B99"/>
    <w:rsid w:val="00A512EE"/>
    <w:rsid w:val="00A523F8"/>
    <w:rsid w:val="00A55BB4"/>
    <w:rsid w:val="00A63221"/>
    <w:rsid w:val="00A700A4"/>
    <w:rsid w:val="00A72064"/>
    <w:rsid w:val="00A877B4"/>
    <w:rsid w:val="00A93A0B"/>
    <w:rsid w:val="00A93F7F"/>
    <w:rsid w:val="00A96162"/>
    <w:rsid w:val="00AA3D39"/>
    <w:rsid w:val="00AB490A"/>
    <w:rsid w:val="00B01995"/>
    <w:rsid w:val="00B01EE7"/>
    <w:rsid w:val="00B040DD"/>
    <w:rsid w:val="00B25DA2"/>
    <w:rsid w:val="00B33112"/>
    <w:rsid w:val="00B3751D"/>
    <w:rsid w:val="00B47BAE"/>
    <w:rsid w:val="00B543E8"/>
    <w:rsid w:val="00B62D95"/>
    <w:rsid w:val="00B64421"/>
    <w:rsid w:val="00B76F4B"/>
    <w:rsid w:val="00BD179A"/>
    <w:rsid w:val="00BE6691"/>
    <w:rsid w:val="00BF5754"/>
    <w:rsid w:val="00C069D3"/>
    <w:rsid w:val="00C13652"/>
    <w:rsid w:val="00C26F48"/>
    <w:rsid w:val="00C26FA7"/>
    <w:rsid w:val="00C310DC"/>
    <w:rsid w:val="00C31FA9"/>
    <w:rsid w:val="00C656F7"/>
    <w:rsid w:val="00CA731E"/>
    <w:rsid w:val="00CC667A"/>
    <w:rsid w:val="00CD76C1"/>
    <w:rsid w:val="00CF472F"/>
    <w:rsid w:val="00D10EC0"/>
    <w:rsid w:val="00D24E29"/>
    <w:rsid w:val="00D50E74"/>
    <w:rsid w:val="00D636D0"/>
    <w:rsid w:val="00D66950"/>
    <w:rsid w:val="00D75042"/>
    <w:rsid w:val="00D865DE"/>
    <w:rsid w:val="00D97406"/>
    <w:rsid w:val="00DC77E7"/>
    <w:rsid w:val="00DD1045"/>
    <w:rsid w:val="00DD7DDC"/>
    <w:rsid w:val="00DF1B51"/>
    <w:rsid w:val="00E02E8E"/>
    <w:rsid w:val="00E23E94"/>
    <w:rsid w:val="00E35CAA"/>
    <w:rsid w:val="00E57A5B"/>
    <w:rsid w:val="00E57B19"/>
    <w:rsid w:val="00E60610"/>
    <w:rsid w:val="00E65F5F"/>
    <w:rsid w:val="00E66890"/>
    <w:rsid w:val="00E9086E"/>
    <w:rsid w:val="00E94A04"/>
    <w:rsid w:val="00EA0B08"/>
    <w:rsid w:val="00EA50E7"/>
    <w:rsid w:val="00EE72BB"/>
    <w:rsid w:val="00F02AE3"/>
    <w:rsid w:val="00F11CF7"/>
    <w:rsid w:val="00F15813"/>
    <w:rsid w:val="00F260ED"/>
    <w:rsid w:val="00F33DED"/>
    <w:rsid w:val="00F35C05"/>
    <w:rsid w:val="00F5287C"/>
    <w:rsid w:val="00F66216"/>
    <w:rsid w:val="00F740C9"/>
    <w:rsid w:val="00F81E1C"/>
    <w:rsid w:val="00FA215C"/>
    <w:rsid w:val="00FA7914"/>
    <w:rsid w:val="00FC26BA"/>
    <w:rsid w:val="00FD2A2C"/>
    <w:rsid w:val="00FD4351"/>
    <w:rsid w:val="00FD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788E"/>
  <w15:docId w15:val="{A5F1B945-F9BA-42B0-9F4E-E9101F6C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0A7DC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A7DC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A7DC0"/>
    <w:rPr>
      <w:vertAlign w:val="superscript"/>
    </w:rPr>
  </w:style>
  <w:style w:type="character" w:styleId="af4">
    <w:name w:val="Hyperlink"/>
    <w:basedOn w:val="a0"/>
    <w:uiPriority w:val="99"/>
    <w:unhideWhenUsed/>
    <w:rsid w:val="000A7DC0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1"/>
    <w:rsid w:val="006D7163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5"/>
    <w:rsid w:val="006D7163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rsid w:val="006D716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6D7163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6">
    <w:name w:val="Другое_"/>
    <w:basedOn w:val="a0"/>
    <w:link w:val="af7"/>
    <w:rsid w:val="004604B0"/>
    <w:rPr>
      <w:rFonts w:ascii="Times New Roman" w:eastAsia="Times New Roman" w:hAnsi="Times New Roman" w:cs="Times New Roman"/>
      <w:sz w:val="26"/>
      <w:szCs w:val="26"/>
    </w:rPr>
  </w:style>
  <w:style w:type="paragraph" w:customStyle="1" w:styleId="af7">
    <w:name w:val="Другое"/>
    <w:basedOn w:val="a"/>
    <w:link w:val="af6"/>
    <w:rsid w:val="004604B0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41">
    <w:name w:val="Таблица простая 41"/>
    <w:basedOn w:val="a1"/>
    <w:uiPriority w:val="44"/>
    <w:rsid w:val="006D14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8">
    <w:name w:val="Table Grid"/>
    <w:basedOn w:val="a1"/>
    <w:uiPriority w:val="59"/>
    <w:unhideWhenUsed/>
    <w:rsid w:val="0027751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8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58390-44AE-4B77-A166-641684644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Николаевна Редькина</dc:creator>
  <cp:lastModifiedBy>Капитон</cp:lastModifiedBy>
  <cp:revision>15</cp:revision>
  <cp:lastPrinted>2026-07-28T06:43:00Z</cp:lastPrinted>
  <dcterms:created xsi:type="dcterms:W3CDTF">2025-09-09T09:55:00Z</dcterms:created>
  <dcterms:modified xsi:type="dcterms:W3CDTF">2026-07-28T06:47:00Z</dcterms:modified>
</cp:coreProperties>
</file>