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F2" w:rsidRDefault="00DF013D" w:rsidP="00CF35AC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>
            <wp:extent cx="800100" cy="914400"/>
            <wp:effectExtent l="19050" t="0" r="0" b="0"/>
            <wp:docPr id="1" name="Рисунок 1" descr="Герб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AC" w:rsidRDefault="00CF35AC" w:rsidP="00CF35AC">
      <w:pPr>
        <w:jc w:val="center"/>
        <w:rPr>
          <w:color w:val="FF0000"/>
          <w:sz w:val="52"/>
          <w:szCs w:val="52"/>
        </w:rPr>
      </w:pP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МО СОСНОВСКОЕ СЕЛЬСКОЕ ПОСЕЛЕНИЕ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МО ПРИОЗЕРСКИЙ МУНИЦПАЛЬНЫЙ РАЙОН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</w:t>
      </w:r>
    </w:p>
    <w:p w:rsidR="00CF35AC" w:rsidRDefault="00CF35AC" w:rsidP="00CF35AC">
      <w:pPr>
        <w:jc w:val="center"/>
        <w:rPr>
          <w:color w:val="000000"/>
        </w:rPr>
      </w:pPr>
    </w:p>
    <w:p w:rsidR="00CF35AC" w:rsidRDefault="00CF35AC" w:rsidP="00CF35AC">
      <w:pPr>
        <w:pBdr>
          <w:bottom w:val="double" w:sz="6" w:space="2" w:color="auto"/>
        </w:pBd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CF35AC" w:rsidRDefault="00CF35AC" w:rsidP="00CF35AC">
      <w:pPr>
        <w:pStyle w:val="a3"/>
      </w:pPr>
      <w:r>
        <w:rPr>
          <w:color w:val="000000"/>
        </w:rPr>
        <w:softHyphen/>
      </w:r>
      <w:r w:rsidR="001F5F24">
        <w:t xml:space="preserve">от </w:t>
      </w:r>
      <w:r w:rsidR="00E85C05">
        <w:t>23 дека</w:t>
      </w:r>
      <w:r w:rsidR="00B11711">
        <w:t>бря</w:t>
      </w:r>
      <w:r w:rsidR="001F5F24">
        <w:t xml:space="preserve"> 201</w:t>
      </w:r>
      <w:r w:rsidR="00C419E9">
        <w:t>3</w:t>
      </w:r>
      <w:r w:rsidR="0000361B">
        <w:t xml:space="preserve"> </w:t>
      </w:r>
      <w:r w:rsidR="00C419E9">
        <w:t>г</w:t>
      </w:r>
      <w:r w:rsidR="0000361B">
        <w:t>ода</w:t>
      </w:r>
      <w:r w:rsidR="001F5F24">
        <w:t xml:space="preserve"> № </w:t>
      </w:r>
      <w:r w:rsidR="00E85C05">
        <w:t>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</w:tblGrid>
      <w:tr w:rsidR="00CF35AC" w:rsidTr="000E25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F35AC" w:rsidRPr="000E253D" w:rsidRDefault="00D4202D" w:rsidP="000E253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253D">
              <w:rPr>
                <w:sz w:val="22"/>
                <w:szCs w:val="22"/>
              </w:rPr>
              <w:t>«</w:t>
            </w:r>
            <w:r w:rsidR="000768A9" w:rsidRPr="000E253D">
              <w:rPr>
                <w:sz w:val="22"/>
                <w:szCs w:val="22"/>
              </w:rPr>
              <w:t xml:space="preserve">О внесении изменений в постановление от </w:t>
            </w:r>
            <w:r w:rsidR="00C419E9" w:rsidRPr="000E253D">
              <w:rPr>
                <w:sz w:val="22"/>
                <w:szCs w:val="22"/>
              </w:rPr>
              <w:t>14</w:t>
            </w:r>
            <w:r w:rsidR="000768A9" w:rsidRPr="000E253D">
              <w:rPr>
                <w:sz w:val="22"/>
                <w:szCs w:val="22"/>
              </w:rPr>
              <w:t>.0</w:t>
            </w:r>
            <w:r w:rsidR="00C419E9" w:rsidRPr="000E253D">
              <w:rPr>
                <w:sz w:val="22"/>
                <w:szCs w:val="22"/>
              </w:rPr>
              <w:t>2</w:t>
            </w:r>
            <w:r w:rsidR="000768A9" w:rsidRPr="000E253D">
              <w:rPr>
                <w:sz w:val="22"/>
                <w:szCs w:val="22"/>
              </w:rPr>
              <w:t>.</w:t>
            </w:r>
            <w:r w:rsidR="00C419E9" w:rsidRPr="000E253D">
              <w:rPr>
                <w:sz w:val="22"/>
                <w:szCs w:val="22"/>
              </w:rPr>
              <w:t>2013</w:t>
            </w:r>
            <w:r w:rsidR="000768A9" w:rsidRPr="000E253D">
              <w:rPr>
                <w:sz w:val="22"/>
                <w:szCs w:val="22"/>
              </w:rPr>
              <w:t xml:space="preserve">г № </w:t>
            </w:r>
            <w:r w:rsidR="00C419E9" w:rsidRPr="000E253D">
              <w:rPr>
                <w:sz w:val="22"/>
                <w:szCs w:val="22"/>
              </w:rPr>
              <w:t>51 «Об утверждении Плана финансово-хозяйственной деятельности МБУК «Сосновский Дом творчества» на 2013 год»</w:t>
            </w:r>
          </w:p>
        </w:tc>
      </w:tr>
    </w:tbl>
    <w:p w:rsidR="00CF35AC" w:rsidRDefault="00CF35AC" w:rsidP="00CF35AC">
      <w:pPr>
        <w:pStyle w:val="a3"/>
        <w:spacing w:before="0" w:beforeAutospacing="0" w:after="0" w:afterAutospacing="0"/>
      </w:pPr>
      <w:r>
        <w:t xml:space="preserve"> </w:t>
      </w:r>
    </w:p>
    <w:p w:rsidR="00CF35AC" w:rsidRDefault="00CF35AC" w:rsidP="00CF35AC">
      <w:pPr>
        <w:pStyle w:val="a3"/>
        <w:spacing w:before="0" w:beforeAutospacing="0" w:after="0" w:afterAutospacing="0"/>
      </w:pPr>
    </w:p>
    <w:p w:rsidR="00CF35AC" w:rsidRPr="00C419E9" w:rsidRDefault="00CF35AC" w:rsidP="00C419E9">
      <w:pPr>
        <w:jc w:val="both"/>
      </w:pPr>
      <w:r w:rsidRPr="00C419E9">
        <w:t xml:space="preserve">В </w:t>
      </w:r>
      <w:r w:rsidR="000768A9" w:rsidRPr="00C419E9">
        <w:t xml:space="preserve">целях реализации Решения Совета </w:t>
      </w:r>
      <w:r w:rsidR="00C419E9" w:rsidRPr="00C419E9">
        <w:t>депутатов МО  Сосновское сельское поселение МО Призерский муниципальный район Ленинградской области  от 06.12.2013 года № 111 «О бюджете муниципального образования Сосновское сельское поселение муниципального образования Приозерский муниципальный район Ленинградской области на 2013 год» (с изменениями</w:t>
      </w:r>
      <w:r w:rsidR="000768A9" w:rsidRPr="00C419E9">
        <w:t xml:space="preserve"> и дополнениями)</w:t>
      </w:r>
      <w:r w:rsidRPr="00C419E9">
        <w:t xml:space="preserve"> Администрация МО Сосновское сельское поселение ПОСТАНОВЛЯЕТ: </w:t>
      </w:r>
    </w:p>
    <w:p w:rsidR="00C419E9" w:rsidRPr="00C16B0D" w:rsidRDefault="00C419E9" w:rsidP="00CF35A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11711" w:rsidRDefault="000768A9" w:rsidP="00B11711">
      <w:pPr>
        <w:numPr>
          <w:ilvl w:val="0"/>
          <w:numId w:val="2"/>
        </w:numPr>
        <w:tabs>
          <w:tab w:val="num" w:pos="0"/>
        </w:tabs>
        <w:suppressAutoHyphens/>
        <w:ind w:left="0" w:firstLine="0"/>
        <w:jc w:val="both"/>
      </w:pPr>
      <w:r w:rsidRPr="00C419E9">
        <w:t xml:space="preserve">Внести изменения в приложение №1 к постановлению </w:t>
      </w:r>
      <w:r w:rsidR="00F63283" w:rsidRPr="00C419E9">
        <w:t xml:space="preserve">Администрации МО Сосновское сельское поселение </w:t>
      </w:r>
      <w:r w:rsidRPr="00C419E9">
        <w:t xml:space="preserve">от </w:t>
      </w:r>
      <w:r w:rsidR="00C419E9" w:rsidRPr="00C419E9">
        <w:t>14.02.2013</w:t>
      </w:r>
      <w:r w:rsidRPr="00C419E9">
        <w:t>г</w:t>
      </w:r>
      <w:r w:rsidR="00C419E9" w:rsidRPr="00C419E9">
        <w:t>.</w:t>
      </w:r>
      <w:r w:rsidRPr="00C419E9">
        <w:t xml:space="preserve"> № </w:t>
      </w:r>
      <w:r w:rsidR="00C419E9" w:rsidRPr="00C419E9">
        <w:t>51 «Об утверждении Плана финансово-хозяйственной деятельности МБУК «Сосновский Дом творчества» на 2013 год»</w:t>
      </w:r>
      <w:r w:rsidR="00B11711" w:rsidRPr="00B11711">
        <w:t xml:space="preserve"> </w:t>
      </w:r>
      <w:r w:rsidR="00B11711" w:rsidRPr="00E06D44">
        <w:t xml:space="preserve">и читать в редакции в соответствии с Приложением </w:t>
      </w:r>
      <w:r w:rsidR="00B11711">
        <w:t xml:space="preserve">№ </w:t>
      </w:r>
      <w:r w:rsidR="00B11711" w:rsidRPr="00E06D44">
        <w:t xml:space="preserve">1.  </w:t>
      </w:r>
    </w:p>
    <w:p w:rsidR="00B11711" w:rsidRDefault="00B11711" w:rsidP="00B1171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0" w:firstLine="0"/>
        <w:jc w:val="both"/>
      </w:pPr>
      <w:r>
        <w:t xml:space="preserve">Считать утратившим силу Постановление от </w:t>
      </w:r>
      <w:r w:rsidR="00E85C05">
        <w:t>09</w:t>
      </w:r>
      <w:r>
        <w:t>.0</w:t>
      </w:r>
      <w:r w:rsidR="00E85C05">
        <w:t>9</w:t>
      </w:r>
      <w:r>
        <w:t xml:space="preserve">.2013 г. № </w:t>
      </w:r>
      <w:r w:rsidR="00E85C05">
        <w:t>443</w:t>
      </w:r>
      <w:r>
        <w:t xml:space="preserve"> «</w:t>
      </w:r>
      <w:r w:rsidRPr="00C419E9">
        <w:t xml:space="preserve">О внесении изменений в постановление от </w:t>
      </w:r>
      <w:r>
        <w:t>14</w:t>
      </w:r>
      <w:r w:rsidRPr="00C419E9">
        <w:t>.0</w:t>
      </w:r>
      <w:r>
        <w:t>2</w:t>
      </w:r>
      <w:r w:rsidRPr="00C419E9">
        <w:t>.</w:t>
      </w:r>
      <w:r>
        <w:t>2013</w:t>
      </w:r>
      <w:r w:rsidRPr="00C419E9">
        <w:t xml:space="preserve">г № </w:t>
      </w:r>
      <w:r>
        <w:t>51</w:t>
      </w:r>
      <w:r w:rsidRPr="00FA6260">
        <w:t xml:space="preserve"> </w:t>
      </w:r>
      <w:r>
        <w:t>«</w:t>
      </w:r>
      <w:r w:rsidRPr="00FA6260">
        <w:t>Об утверждении Плана финансово-хозяйственной деятельности МБУК «Сосновский Дом творчества» на 2013 год</w:t>
      </w:r>
      <w:r>
        <w:t>».</w:t>
      </w:r>
    </w:p>
    <w:p w:rsidR="00CF35AC" w:rsidRDefault="00CF35AC" w:rsidP="00B1171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0" w:firstLine="0"/>
        <w:jc w:val="both"/>
      </w:pPr>
      <w:r>
        <w:t>Настоящее постановление подлежит опубликованию в средствах массовой информации и вступает в силу после официального опубликования.</w:t>
      </w:r>
    </w:p>
    <w:p w:rsidR="00CF35AC" w:rsidRDefault="00CF35AC" w:rsidP="00C419E9">
      <w:pPr>
        <w:pStyle w:val="ConsPlusNormal"/>
        <w:widowControl/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CF35AC" w:rsidRDefault="00CF35AC" w:rsidP="00CF35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35AC" w:rsidRDefault="00CF35AC" w:rsidP="00CF35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35AC" w:rsidRDefault="00CF35AC" w:rsidP="00CF35A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19E9" w:rsidRDefault="00C419E9" w:rsidP="00C41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F35A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35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F35AC" w:rsidRDefault="00CF35AC" w:rsidP="00C41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C419E9">
        <w:rPr>
          <w:rFonts w:ascii="Times New Roman" w:hAnsi="Times New Roman" w:cs="Times New Roman"/>
          <w:sz w:val="24"/>
          <w:szCs w:val="24"/>
        </w:rPr>
        <w:t xml:space="preserve"> Сосновское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419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А.Н. Сок</w:t>
      </w:r>
      <w:r w:rsidR="000768A9">
        <w:rPr>
          <w:rFonts w:ascii="Times New Roman" w:hAnsi="Times New Roman" w:cs="Times New Roman"/>
          <w:sz w:val="24"/>
          <w:szCs w:val="24"/>
        </w:rPr>
        <w:t>лак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CF35AC" w:rsidRDefault="00CF35AC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F35AC" w:rsidRDefault="00CF35AC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F35AC" w:rsidRDefault="00CF35AC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F35AC" w:rsidRDefault="00CF35AC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19E9" w:rsidRDefault="00C419E9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19E9" w:rsidRDefault="00C419E9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19E9" w:rsidRDefault="00C419E9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19E9" w:rsidRDefault="00C419E9" w:rsidP="00CF3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19E9" w:rsidRDefault="00C419E9" w:rsidP="00C41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42DB6" w:rsidRDefault="00C42DB6" w:rsidP="00C419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2DB6" w:rsidRPr="00C42DB6" w:rsidRDefault="00C42DB6" w:rsidP="00C419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E024F" w:rsidRDefault="00EE024F" w:rsidP="00C42D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768A9" w:rsidRDefault="00CF35AC" w:rsidP="00B11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11711">
        <w:rPr>
          <w:rFonts w:ascii="Times New Roman" w:hAnsi="Times New Roman" w:cs="Times New Roman"/>
          <w:sz w:val="16"/>
          <w:szCs w:val="16"/>
        </w:rPr>
        <w:t>Разослано</w:t>
      </w:r>
      <w:r w:rsidR="00C419E9" w:rsidRPr="00B11711">
        <w:rPr>
          <w:rFonts w:ascii="Times New Roman" w:hAnsi="Times New Roman" w:cs="Times New Roman"/>
          <w:sz w:val="16"/>
          <w:szCs w:val="16"/>
        </w:rPr>
        <w:t>:</w:t>
      </w:r>
      <w:r w:rsidRPr="00B11711">
        <w:rPr>
          <w:rFonts w:ascii="Times New Roman" w:hAnsi="Times New Roman" w:cs="Times New Roman"/>
          <w:sz w:val="16"/>
          <w:szCs w:val="16"/>
        </w:rPr>
        <w:t xml:space="preserve"> 2-дело, 1-прокуратура</w:t>
      </w:r>
      <w:r w:rsidR="00C419E9" w:rsidRPr="00B11711">
        <w:rPr>
          <w:rFonts w:ascii="Times New Roman" w:hAnsi="Times New Roman" w:cs="Times New Roman"/>
          <w:sz w:val="16"/>
          <w:szCs w:val="16"/>
        </w:rPr>
        <w:t xml:space="preserve">, </w:t>
      </w:r>
      <w:r w:rsidRPr="00B11711">
        <w:rPr>
          <w:rFonts w:ascii="Times New Roman" w:hAnsi="Times New Roman" w:cs="Times New Roman"/>
          <w:sz w:val="16"/>
          <w:szCs w:val="16"/>
        </w:rPr>
        <w:t>1-бух</w:t>
      </w:r>
      <w:r w:rsidR="00C419E9" w:rsidRPr="00B11711">
        <w:rPr>
          <w:rFonts w:ascii="Times New Roman" w:hAnsi="Times New Roman" w:cs="Times New Roman"/>
          <w:sz w:val="16"/>
          <w:szCs w:val="16"/>
        </w:rPr>
        <w:t xml:space="preserve">., 1-КФ </w:t>
      </w:r>
    </w:p>
    <w:p w:rsidR="00226C2D" w:rsidRDefault="00226C2D" w:rsidP="00B11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sectPr w:rsidR="00226C2D" w:rsidSect="00C02F77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B42"/>
    <w:multiLevelType w:val="hybridMultilevel"/>
    <w:tmpl w:val="C048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E54FD"/>
    <w:multiLevelType w:val="hybridMultilevel"/>
    <w:tmpl w:val="53983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F35AC"/>
    <w:rsid w:val="0000361B"/>
    <w:rsid w:val="000208DC"/>
    <w:rsid w:val="000517B5"/>
    <w:rsid w:val="000577DD"/>
    <w:rsid w:val="000768A9"/>
    <w:rsid w:val="000C6F67"/>
    <w:rsid w:val="000E253D"/>
    <w:rsid w:val="00140FE8"/>
    <w:rsid w:val="001A050C"/>
    <w:rsid w:val="001F5F24"/>
    <w:rsid w:val="00226C2D"/>
    <w:rsid w:val="00261814"/>
    <w:rsid w:val="00263851"/>
    <w:rsid w:val="00371473"/>
    <w:rsid w:val="003A4534"/>
    <w:rsid w:val="003C2428"/>
    <w:rsid w:val="003C769B"/>
    <w:rsid w:val="003E5F42"/>
    <w:rsid w:val="004067C4"/>
    <w:rsid w:val="0044701B"/>
    <w:rsid w:val="00493802"/>
    <w:rsid w:val="00494DDB"/>
    <w:rsid w:val="00534097"/>
    <w:rsid w:val="005D1710"/>
    <w:rsid w:val="005E7DAE"/>
    <w:rsid w:val="006867F2"/>
    <w:rsid w:val="00714DFB"/>
    <w:rsid w:val="007A5806"/>
    <w:rsid w:val="008479B5"/>
    <w:rsid w:val="0090351F"/>
    <w:rsid w:val="009C7EDC"/>
    <w:rsid w:val="00A04778"/>
    <w:rsid w:val="00AB481D"/>
    <w:rsid w:val="00B11711"/>
    <w:rsid w:val="00BE48C2"/>
    <w:rsid w:val="00C02F77"/>
    <w:rsid w:val="00C419E9"/>
    <w:rsid w:val="00C42DB6"/>
    <w:rsid w:val="00C71F32"/>
    <w:rsid w:val="00C90969"/>
    <w:rsid w:val="00CB5507"/>
    <w:rsid w:val="00CD5C1F"/>
    <w:rsid w:val="00CF35AC"/>
    <w:rsid w:val="00D0599D"/>
    <w:rsid w:val="00D30E45"/>
    <w:rsid w:val="00D32392"/>
    <w:rsid w:val="00D4202D"/>
    <w:rsid w:val="00D43D3D"/>
    <w:rsid w:val="00D81071"/>
    <w:rsid w:val="00DC3FD7"/>
    <w:rsid w:val="00DF013D"/>
    <w:rsid w:val="00E85C05"/>
    <w:rsid w:val="00EA4718"/>
    <w:rsid w:val="00EE024F"/>
    <w:rsid w:val="00F370EA"/>
    <w:rsid w:val="00F6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CF35A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Normal (Web)"/>
    <w:basedOn w:val="a"/>
    <w:rsid w:val="00CF35AC"/>
    <w:pPr>
      <w:spacing w:before="100" w:beforeAutospacing="1" w:after="100" w:afterAutospacing="1"/>
    </w:pPr>
  </w:style>
  <w:style w:type="table" w:styleId="a4">
    <w:name w:val="Table Grid"/>
    <w:basedOn w:val="a1"/>
    <w:rsid w:val="00CF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5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 Знак"/>
    <w:basedOn w:val="a"/>
    <w:rsid w:val="00C419E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2013-09-18T06:14:00Z</cp:lastPrinted>
  <dcterms:created xsi:type="dcterms:W3CDTF">2013-12-26T14:03:00Z</dcterms:created>
  <dcterms:modified xsi:type="dcterms:W3CDTF">2013-12-26T14:03:00Z</dcterms:modified>
</cp:coreProperties>
</file>