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ECB9F" w14:textId="77777777" w:rsidR="004D3420" w:rsidRPr="00D52B3D" w:rsidRDefault="004D3420" w:rsidP="004D3420">
      <w:pPr>
        <w:spacing w:after="0" w:line="240" w:lineRule="auto"/>
        <w:ind w:right="-58"/>
        <w:jc w:val="center"/>
        <w:rPr>
          <w:rFonts w:ascii="Times New Roman" w:eastAsia="Calibri" w:hAnsi="Times New Roman" w:cs="Calibri"/>
          <w:b/>
          <w:bCs/>
          <w:sz w:val="24"/>
          <w:szCs w:val="24"/>
        </w:rPr>
      </w:pPr>
      <w:r w:rsidRPr="00D52B3D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5C980902" wp14:editId="4F9E84AA">
            <wp:extent cx="563880" cy="6172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65CCB" w14:textId="77777777" w:rsidR="004D3420" w:rsidRPr="00D52B3D" w:rsidRDefault="004D3420" w:rsidP="004D3420">
      <w:pPr>
        <w:spacing w:after="0" w:line="240" w:lineRule="auto"/>
        <w:ind w:right="-58"/>
        <w:jc w:val="center"/>
        <w:rPr>
          <w:rFonts w:ascii="Times New Roman" w:eastAsia="Calibri" w:hAnsi="Times New Roman" w:cs="Calibri"/>
          <w:b/>
          <w:bCs/>
          <w:sz w:val="24"/>
          <w:szCs w:val="24"/>
        </w:rPr>
      </w:pPr>
      <w:r w:rsidRPr="00D52B3D">
        <w:rPr>
          <w:rFonts w:ascii="Times New Roman" w:eastAsia="Calibri" w:hAnsi="Times New Roman" w:cs="Calibri"/>
          <w:b/>
          <w:bCs/>
          <w:sz w:val="24"/>
          <w:szCs w:val="24"/>
        </w:rPr>
        <w:t>Администрация Громовского сельского поселения</w:t>
      </w:r>
    </w:p>
    <w:p w14:paraId="6D029CE7" w14:textId="77777777" w:rsidR="004D3420" w:rsidRPr="00D52B3D" w:rsidRDefault="004D3420" w:rsidP="004D3420">
      <w:pPr>
        <w:spacing w:after="0" w:line="240" w:lineRule="auto"/>
        <w:ind w:right="-58"/>
        <w:jc w:val="center"/>
        <w:rPr>
          <w:rFonts w:ascii="Times New Roman" w:eastAsia="Calibri" w:hAnsi="Times New Roman" w:cs="Calibri"/>
          <w:b/>
          <w:bCs/>
          <w:sz w:val="24"/>
          <w:szCs w:val="24"/>
        </w:rPr>
      </w:pPr>
      <w:r w:rsidRPr="00D52B3D">
        <w:rPr>
          <w:rFonts w:ascii="Times New Roman" w:eastAsia="Calibri" w:hAnsi="Times New Roman" w:cs="Calibri"/>
          <w:b/>
          <w:bCs/>
          <w:sz w:val="24"/>
          <w:szCs w:val="24"/>
        </w:rPr>
        <w:t xml:space="preserve"> Приозерского муниципального района Ленинградской области</w:t>
      </w:r>
    </w:p>
    <w:p w14:paraId="184A3CDC" w14:textId="3A863F7A" w:rsidR="004D3420" w:rsidRPr="00D52B3D" w:rsidRDefault="004D3420" w:rsidP="004D3420">
      <w:pPr>
        <w:spacing w:after="0" w:line="240" w:lineRule="auto"/>
        <w:ind w:right="-58"/>
        <w:jc w:val="center"/>
        <w:rPr>
          <w:rFonts w:ascii="Times New Roman" w:eastAsia="Calibri" w:hAnsi="Times New Roman" w:cs="Calibri"/>
          <w:b/>
          <w:bCs/>
          <w:color w:val="FF0000"/>
          <w:sz w:val="24"/>
          <w:szCs w:val="24"/>
        </w:rPr>
      </w:pPr>
      <w:r>
        <w:rPr>
          <w:rFonts w:ascii="Times New Roman" w:eastAsia="Calibri" w:hAnsi="Times New Roman" w:cs="Calibri"/>
          <w:b/>
          <w:bCs/>
          <w:color w:val="FF0000"/>
          <w:sz w:val="24"/>
          <w:szCs w:val="24"/>
        </w:rPr>
        <w:t xml:space="preserve"> </w:t>
      </w:r>
    </w:p>
    <w:p w14:paraId="730D8FF9" w14:textId="77777777" w:rsidR="004D3420" w:rsidRPr="00D52B3D" w:rsidRDefault="004D3420" w:rsidP="004D3420">
      <w:pPr>
        <w:spacing w:after="0" w:line="240" w:lineRule="auto"/>
        <w:ind w:right="-58"/>
        <w:jc w:val="center"/>
        <w:rPr>
          <w:rFonts w:ascii="Times New Roman" w:eastAsia="Calibri" w:hAnsi="Times New Roman" w:cs="Calibri"/>
          <w:sz w:val="24"/>
          <w:szCs w:val="24"/>
        </w:rPr>
      </w:pPr>
      <w:r w:rsidRPr="00D52B3D">
        <w:rPr>
          <w:rFonts w:ascii="Times New Roman" w:eastAsia="Calibri" w:hAnsi="Times New Roman" w:cs="Calibri"/>
          <w:b/>
          <w:bCs/>
          <w:sz w:val="24"/>
          <w:szCs w:val="24"/>
        </w:rPr>
        <w:t>ПОСТАНОВЛЕНИ</w:t>
      </w:r>
      <w:r w:rsidRPr="00D52B3D">
        <w:rPr>
          <w:rFonts w:ascii="Times New Roman" w:eastAsia="Calibri" w:hAnsi="Times New Roman" w:cs="Calibri"/>
          <w:b/>
          <w:bCs/>
          <w:sz w:val="24"/>
          <w:szCs w:val="24"/>
          <w:lang w:val="en-US"/>
        </w:rPr>
        <w:t>E</w:t>
      </w: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4503"/>
        <w:gridCol w:w="4902"/>
      </w:tblGrid>
      <w:tr w:rsidR="004D3420" w:rsidRPr="00D52B3D" w14:paraId="0596C2D8" w14:textId="77777777" w:rsidTr="00501D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hideMark/>
          </w:tcPr>
          <w:p w14:paraId="6A592B4E" w14:textId="5DBA8085" w:rsidR="004D3420" w:rsidRPr="00D52B3D" w:rsidRDefault="004D3420" w:rsidP="00501D2D">
            <w:pPr>
              <w:rPr>
                <w:rFonts w:eastAsia="Calibri"/>
                <w:sz w:val="24"/>
                <w:szCs w:val="24"/>
              </w:rPr>
            </w:pPr>
            <w:r w:rsidRPr="00D52B3D">
              <w:rPr>
                <w:rFonts w:eastAsia="Calibri"/>
                <w:sz w:val="24"/>
                <w:szCs w:val="24"/>
              </w:rPr>
              <w:t xml:space="preserve">от </w:t>
            </w:r>
            <w:r w:rsidR="008D60AE">
              <w:rPr>
                <w:rFonts w:eastAsia="Calibri"/>
                <w:sz w:val="24"/>
                <w:szCs w:val="24"/>
              </w:rPr>
              <w:t>20</w:t>
            </w:r>
            <w:r w:rsidRPr="00D52B3D">
              <w:rPr>
                <w:rFonts w:eastAsia="Calibri"/>
                <w:sz w:val="24"/>
                <w:szCs w:val="24"/>
              </w:rPr>
              <w:t xml:space="preserve"> </w:t>
            </w:r>
            <w:r w:rsidR="008D60AE">
              <w:rPr>
                <w:rFonts w:eastAsia="Calibri"/>
                <w:sz w:val="24"/>
                <w:szCs w:val="24"/>
              </w:rPr>
              <w:t>декабря</w:t>
            </w:r>
            <w:r w:rsidRPr="00D52B3D">
              <w:rPr>
                <w:rFonts w:eastAsia="Calibri"/>
                <w:sz w:val="24"/>
                <w:szCs w:val="24"/>
              </w:rPr>
              <w:t xml:space="preserve"> 2024 года</w:t>
            </w:r>
          </w:p>
        </w:tc>
        <w:tc>
          <w:tcPr>
            <w:tcW w:w="4902" w:type="dxa"/>
            <w:hideMark/>
          </w:tcPr>
          <w:p w14:paraId="79DF463E" w14:textId="40D55D15" w:rsidR="004D3420" w:rsidRPr="00D52B3D" w:rsidRDefault="004D3420" w:rsidP="00501D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szCs w:val="24"/>
              </w:rPr>
            </w:pPr>
            <w:r w:rsidRPr="00D52B3D">
              <w:rPr>
                <w:rFonts w:eastAsia="Calibri"/>
                <w:sz w:val="24"/>
                <w:szCs w:val="24"/>
              </w:rPr>
              <w:t xml:space="preserve">№ </w:t>
            </w:r>
            <w:r w:rsidR="008D60AE">
              <w:rPr>
                <w:rFonts w:eastAsia="Calibri"/>
                <w:sz w:val="24"/>
                <w:szCs w:val="24"/>
              </w:rPr>
              <w:t>482</w:t>
            </w:r>
          </w:p>
        </w:tc>
      </w:tr>
    </w:tbl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035"/>
      </w:tblGrid>
      <w:tr w:rsidR="004D3420" w:rsidRPr="00D52B3D" w14:paraId="45894663" w14:textId="77777777" w:rsidTr="00501D2D">
        <w:trPr>
          <w:trHeight w:val="1112"/>
        </w:trPr>
        <w:tc>
          <w:tcPr>
            <w:tcW w:w="5035" w:type="dxa"/>
            <w:hideMark/>
          </w:tcPr>
          <w:p w14:paraId="1B7A7FE5" w14:textId="4F9DAFBD" w:rsidR="004D3420" w:rsidRPr="00D52B3D" w:rsidRDefault="004D3420" w:rsidP="00501D2D">
            <w:pPr>
              <w:spacing w:after="0" w:line="240" w:lineRule="auto"/>
              <w:ind w:right="-58"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D52B3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Об утверждении административного регламента по предоставлению муниципальной услуги «</w:t>
            </w:r>
            <w:r w:rsidRPr="004D3420">
              <w:rPr>
                <w:rFonts w:ascii="Times New Roman" w:eastAsia="Calibri" w:hAnsi="Times New Roman" w:cs="Calibri"/>
                <w:bCs/>
                <w:sz w:val="24"/>
                <w:szCs w:val="24"/>
              </w:rPr>
              <w:t>Предоставление гражданину в собственность бесплатно земельного участка, находящегося в муниципальной собственности, на котором расположен гараж, являющийся объектом капитального строительства и возведенный до дня введения в действие Градостроительного кодекса Российской Федерации</w:t>
            </w:r>
            <w:r w:rsidRPr="00D52B3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»</w:t>
            </w:r>
          </w:p>
        </w:tc>
      </w:tr>
    </w:tbl>
    <w:p w14:paraId="3E5E27C5" w14:textId="77777777" w:rsidR="004D3420" w:rsidRPr="00D52B3D" w:rsidRDefault="004D3420" w:rsidP="004D3420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3D28884F" w14:textId="77777777" w:rsidR="004D3420" w:rsidRDefault="004D3420" w:rsidP="004D3420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D52B3D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В соответствии с Федеральным законом от 27.07.2010 года № 210-ФЗ «Об организации предоставления государственных и муниципальных услуг», Федеральным законом от  06.10.2003 года № 131-ФЗ «Об общих принципах организации местного самоуправления в Российской Федерации», Правилами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16.05.2011 года № 373 (ред. от 23.01.2014 года), постановлением администрации Громовского сельского поселения Приозерского муниципального района Ленинградской области от 15.06.2021 года № 170 «Об утверждении Порядка разработки и утверждения административных регламентов предоставления муниципальных услуг», Уставом Громовского сельского поселения Приозерского муниципального района Ленинградской области, администрация Громовского сельского поселения Приозерского муниципального района Ленинградской области </w:t>
      </w:r>
      <w:r w:rsidRPr="00D52B3D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ПОСТАНОВЛЯЕТ</w:t>
      </w:r>
      <w:r w:rsidRPr="00D52B3D">
        <w:rPr>
          <w:rFonts w:ascii="Times New Roman" w:eastAsia="Times New Roman" w:hAnsi="Times New Roman" w:cs="Calibri"/>
          <w:sz w:val="24"/>
          <w:szCs w:val="24"/>
          <w:lang w:eastAsia="ru-RU"/>
        </w:rPr>
        <w:t>:</w:t>
      </w:r>
    </w:p>
    <w:p w14:paraId="04BC6B98" w14:textId="4A961C0C" w:rsidR="004D3420" w:rsidRPr="00D52B3D" w:rsidRDefault="004D3420" w:rsidP="004D3420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D52B3D">
        <w:rPr>
          <w:rFonts w:ascii="Times New Roman" w:eastAsia="Times New Roman" w:hAnsi="Times New Roman" w:cs="Calibri"/>
          <w:sz w:val="24"/>
          <w:szCs w:val="24"/>
          <w:lang w:eastAsia="ru-RU"/>
        </w:rPr>
        <w:t>1.</w:t>
      </w:r>
      <w:r w:rsidRPr="00D52B3D">
        <w:rPr>
          <w:rFonts w:ascii="Times New Roman" w:eastAsia="Times New Roman" w:hAnsi="Times New Roman" w:cs="Calibri"/>
          <w:sz w:val="24"/>
          <w:szCs w:val="24"/>
          <w:lang w:eastAsia="ru-RU"/>
        </w:rPr>
        <w:tab/>
        <w:t>Утвердить административный регламент по предоставлению муниципальной услуги «</w:t>
      </w:r>
      <w:r w:rsidRPr="004D3420">
        <w:rPr>
          <w:rFonts w:ascii="Times New Roman" w:eastAsia="Calibri" w:hAnsi="Times New Roman" w:cs="Calibri"/>
          <w:bCs/>
          <w:sz w:val="24"/>
          <w:szCs w:val="24"/>
        </w:rPr>
        <w:t>Пре</w:t>
      </w:r>
      <w:bookmarkStart w:id="0" w:name="_GoBack"/>
      <w:bookmarkEnd w:id="0"/>
      <w:r w:rsidRPr="004D3420">
        <w:rPr>
          <w:rFonts w:ascii="Times New Roman" w:eastAsia="Calibri" w:hAnsi="Times New Roman" w:cs="Calibri"/>
          <w:bCs/>
          <w:sz w:val="24"/>
          <w:szCs w:val="24"/>
        </w:rPr>
        <w:t>доставление гражданину в собственность бесплатно земельного участка, находящегося в муниципальной собственности, на котором расположен гараж, являющийся объектом капитального строительства и возведенный до дня введения в действие Градостроительного кодекса Российской Федерации</w:t>
      </w:r>
      <w:r w:rsidRPr="00D52B3D">
        <w:rPr>
          <w:rFonts w:ascii="Times New Roman" w:eastAsia="Calibri" w:hAnsi="Times New Roman" w:cs="Calibri"/>
          <w:sz w:val="24"/>
          <w:szCs w:val="24"/>
        </w:rPr>
        <w:t>»</w:t>
      </w:r>
      <w:r w:rsidRPr="00D52B3D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в Громовском сельском поселении Приозерского муниципального района Ленинградской области (Приложение).</w:t>
      </w:r>
    </w:p>
    <w:p w14:paraId="4B7869F4" w14:textId="34851C5C" w:rsidR="004D3420" w:rsidRPr="00D52B3D" w:rsidRDefault="004D3420" w:rsidP="004D3420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D52B3D">
        <w:rPr>
          <w:rFonts w:ascii="Times New Roman" w:eastAsia="Times New Roman" w:hAnsi="Times New Roman" w:cs="Calibri"/>
          <w:sz w:val="24"/>
          <w:szCs w:val="24"/>
          <w:lang w:eastAsia="ru-RU"/>
        </w:rPr>
        <w:t>2.</w:t>
      </w:r>
      <w:r w:rsidRPr="00D52B3D">
        <w:rPr>
          <w:rFonts w:ascii="Times New Roman" w:eastAsia="Times New Roman" w:hAnsi="Times New Roman" w:cs="Calibri"/>
          <w:sz w:val="24"/>
          <w:szCs w:val="24"/>
          <w:lang w:eastAsia="ru-RU"/>
        </w:rPr>
        <w:tab/>
        <w:t xml:space="preserve">Признать утратившим силу Постановление администрации №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222</w:t>
      </w:r>
      <w:r w:rsidRPr="00D52B3D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от</w:t>
      </w:r>
      <w:r w:rsidRPr="00D52B3D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18</w:t>
      </w:r>
      <w:r w:rsidRPr="00D52B3D">
        <w:rPr>
          <w:rFonts w:ascii="Times New Roman" w:eastAsia="Times New Roman" w:hAnsi="Times New Roman" w:cs="Calibri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06</w:t>
      </w:r>
      <w:r w:rsidRPr="00D52B3D">
        <w:rPr>
          <w:rFonts w:ascii="Times New Roman" w:eastAsia="Times New Roman" w:hAnsi="Times New Roman" w:cs="Calibri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4</w:t>
      </w:r>
      <w:r w:rsidRPr="00D52B3D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года «</w:t>
      </w:r>
      <w:r w:rsidRPr="00197347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административного регламента по предоставлению муниципальной услуги «</w:t>
      </w:r>
      <w:r w:rsidRPr="004D3420">
        <w:rPr>
          <w:rFonts w:ascii="Times New Roman" w:eastAsia="Times New Roman" w:hAnsi="Times New Roman" w:cs="Times New Roman"/>
          <w:bCs/>
          <w:sz w:val="24"/>
          <w:szCs w:val="24"/>
        </w:rPr>
        <w:t>Предоставление гражданину в собственность бесплатно земельного участка, находящегося в муниципальной собственности, на котором расположен гараж, являющийся объектом капитального строительства и возведенный до дня введения в действие Градостроительного кодекса Российской Федерации</w:t>
      </w:r>
      <w:r w:rsidRPr="0019734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D52B3D">
        <w:rPr>
          <w:rFonts w:ascii="Times New Roman" w:eastAsia="Times New Roman" w:hAnsi="Times New Roman" w:cs="Calibri"/>
          <w:sz w:val="24"/>
          <w:szCs w:val="24"/>
          <w:lang w:eastAsia="ru-RU"/>
        </w:rPr>
        <w:t>»</w:t>
      </w:r>
    </w:p>
    <w:p w14:paraId="65859745" w14:textId="77777777" w:rsidR="004D3420" w:rsidRPr="00D52B3D" w:rsidRDefault="004D3420" w:rsidP="004D3420">
      <w:pPr>
        <w:tabs>
          <w:tab w:val="left" w:pos="0"/>
        </w:tabs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D52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Опубликовать настоящее постановление в средствах массовой информации, разместить в сети Интернет на официальном сайте администрации Громовского сельского поселения Приозерского муниципального района Ленинградской области. </w:t>
      </w:r>
    </w:p>
    <w:p w14:paraId="19854C26" w14:textId="1E642875" w:rsidR="004D3420" w:rsidRDefault="004D3420" w:rsidP="004D3420">
      <w:pPr>
        <w:widowControl w:val="0"/>
        <w:autoSpaceDE w:val="0"/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D52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Постановление вступает в силу с момента его официального опубликования в средствах массовой информации.</w:t>
      </w:r>
    </w:p>
    <w:p w14:paraId="26DD0403" w14:textId="66930C22" w:rsidR="004D3420" w:rsidRDefault="004D3420" w:rsidP="004D3420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D52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Контроль за исполнением настоящего постановления оставляю за собой.</w:t>
      </w:r>
    </w:p>
    <w:p w14:paraId="3EC0AF93" w14:textId="77777777" w:rsidR="004D3420" w:rsidRPr="00D52B3D" w:rsidRDefault="004D3420" w:rsidP="004D3420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1C76F1" w14:textId="77777777" w:rsidR="004D3420" w:rsidRPr="00D52B3D" w:rsidRDefault="004D3420" w:rsidP="004D3420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Calibri"/>
          <w:sz w:val="24"/>
          <w:szCs w:val="28"/>
          <w:lang w:eastAsia="ru-RU"/>
        </w:rPr>
      </w:pPr>
      <w:r w:rsidRPr="00D52B3D">
        <w:rPr>
          <w:rFonts w:ascii="Times New Roman" w:eastAsia="Times New Roman" w:hAnsi="Times New Roman" w:cs="Calibri"/>
          <w:sz w:val="24"/>
          <w:szCs w:val="28"/>
          <w:lang w:eastAsia="ru-RU"/>
        </w:rPr>
        <w:t>Глава администрации</w:t>
      </w:r>
      <w:r w:rsidRPr="00D52B3D">
        <w:rPr>
          <w:rFonts w:ascii="Times New Roman" w:eastAsia="Times New Roman" w:hAnsi="Times New Roman" w:cs="Calibri"/>
          <w:sz w:val="24"/>
          <w:szCs w:val="28"/>
          <w:lang w:eastAsia="ru-RU"/>
        </w:rPr>
        <w:tab/>
      </w:r>
      <w:r w:rsidRPr="00D52B3D">
        <w:rPr>
          <w:rFonts w:ascii="Times New Roman" w:eastAsia="Times New Roman" w:hAnsi="Times New Roman" w:cs="Calibri"/>
          <w:sz w:val="24"/>
          <w:szCs w:val="28"/>
          <w:lang w:eastAsia="ru-RU"/>
        </w:rPr>
        <w:tab/>
      </w:r>
      <w:r w:rsidRPr="00D52B3D">
        <w:rPr>
          <w:rFonts w:ascii="Times New Roman" w:eastAsia="Times New Roman" w:hAnsi="Times New Roman" w:cs="Calibri"/>
          <w:sz w:val="24"/>
          <w:szCs w:val="28"/>
          <w:lang w:eastAsia="ru-RU"/>
        </w:rPr>
        <w:tab/>
      </w:r>
      <w:r w:rsidRPr="00D52B3D">
        <w:rPr>
          <w:rFonts w:ascii="Times New Roman" w:eastAsia="Times New Roman" w:hAnsi="Times New Roman" w:cs="Calibri"/>
          <w:sz w:val="24"/>
          <w:szCs w:val="28"/>
          <w:lang w:eastAsia="ru-RU"/>
        </w:rPr>
        <w:tab/>
      </w:r>
      <w:r w:rsidRPr="00D52B3D">
        <w:rPr>
          <w:rFonts w:ascii="Times New Roman" w:eastAsia="Times New Roman" w:hAnsi="Times New Roman" w:cs="Calibri"/>
          <w:sz w:val="24"/>
          <w:szCs w:val="28"/>
          <w:lang w:eastAsia="ru-RU"/>
        </w:rPr>
        <w:tab/>
      </w:r>
      <w:r w:rsidRPr="00D52B3D">
        <w:rPr>
          <w:rFonts w:ascii="Times New Roman" w:eastAsia="Times New Roman" w:hAnsi="Times New Roman" w:cs="Calibri"/>
          <w:sz w:val="24"/>
          <w:szCs w:val="28"/>
          <w:lang w:eastAsia="ru-RU"/>
        </w:rPr>
        <w:tab/>
      </w:r>
      <w:r w:rsidRPr="00D52B3D">
        <w:rPr>
          <w:rFonts w:ascii="Times New Roman" w:eastAsia="Times New Roman" w:hAnsi="Times New Roman" w:cs="Calibri"/>
          <w:sz w:val="24"/>
          <w:szCs w:val="28"/>
          <w:lang w:eastAsia="ru-RU"/>
        </w:rPr>
        <w:tab/>
      </w:r>
      <w:r w:rsidRPr="00D52B3D">
        <w:rPr>
          <w:rFonts w:ascii="Times New Roman" w:eastAsia="Times New Roman" w:hAnsi="Times New Roman" w:cs="Calibri"/>
          <w:sz w:val="24"/>
          <w:szCs w:val="28"/>
          <w:lang w:eastAsia="ru-RU"/>
        </w:rPr>
        <w:tab/>
        <w:t>А.П. Кутузов</w:t>
      </w:r>
    </w:p>
    <w:p w14:paraId="708D2343" w14:textId="77777777" w:rsidR="004D3420" w:rsidRPr="00D52B3D" w:rsidRDefault="004D3420" w:rsidP="004D3420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Calibri"/>
          <w:sz w:val="24"/>
          <w:szCs w:val="28"/>
          <w:lang w:eastAsia="ru-RU"/>
        </w:rPr>
      </w:pPr>
    </w:p>
    <w:p w14:paraId="718EAC56" w14:textId="77777777" w:rsidR="004D3420" w:rsidRPr="00D52B3D" w:rsidRDefault="004D3420" w:rsidP="004D3420">
      <w:pPr>
        <w:spacing w:after="0" w:line="240" w:lineRule="auto"/>
        <w:ind w:left="283" w:right="170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D52B3D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Исп. Васильев К.В.  8(81379)-99-450 </w:t>
      </w:r>
    </w:p>
    <w:p w14:paraId="7513CE16" w14:textId="78C71398" w:rsidR="00EB51C4" w:rsidRPr="00000013" w:rsidRDefault="004D3420" w:rsidP="00000013">
      <w:pPr>
        <w:spacing w:after="0" w:line="240" w:lineRule="auto"/>
        <w:ind w:left="283" w:right="170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D52B3D">
        <w:rPr>
          <w:rFonts w:ascii="Times New Roman" w:eastAsia="Times New Roman" w:hAnsi="Times New Roman" w:cs="Calibri"/>
          <w:sz w:val="20"/>
          <w:szCs w:val="20"/>
          <w:lang w:eastAsia="ru-RU"/>
        </w:rPr>
        <w:t>Разослано: дело-2, СМИ – 1</w:t>
      </w:r>
    </w:p>
    <w:sectPr w:rsidR="00EB51C4" w:rsidRPr="00000013" w:rsidSect="00000013">
      <w:footerReference w:type="first" r:id="rId9"/>
      <w:pgSz w:w="11906" w:h="16838"/>
      <w:pgMar w:top="709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87F5BC" w14:textId="77777777" w:rsidR="00B2228C" w:rsidRDefault="00B2228C">
      <w:pPr>
        <w:spacing w:after="0" w:line="240" w:lineRule="auto"/>
      </w:pPr>
      <w:r>
        <w:separator/>
      </w:r>
    </w:p>
  </w:endnote>
  <w:endnote w:type="continuationSeparator" w:id="0">
    <w:p w14:paraId="54FF4C96" w14:textId="77777777" w:rsidR="00B2228C" w:rsidRDefault="00B22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98783" w14:textId="77777777" w:rsidR="00000013" w:rsidRDefault="00000013" w:rsidP="00000013">
    <w:pPr>
      <w:tabs>
        <w:tab w:val="center" w:pos="4677"/>
        <w:tab w:val="right" w:pos="9355"/>
      </w:tabs>
      <w:spacing w:after="0" w:line="240" w:lineRule="auto"/>
      <w:rPr>
        <w:rFonts w:ascii="Times New Roman" w:eastAsia="Calibri" w:hAnsi="Times New Roman" w:cs="Times New Roman"/>
        <w:sz w:val="16"/>
        <w:szCs w:val="16"/>
      </w:rPr>
    </w:pPr>
    <w:r>
      <w:rPr>
        <w:rFonts w:ascii="Times New Roman" w:eastAsia="Calibri" w:hAnsi="Times New Roman" w:cs="Times New Roman"/>
        <w:sz w:val="16"/>
        <w:szCs w:val="16"/>
      </w:rPr>
      <w:t>С полным текстом решения можно ознакомиться на официальном сайте администрации Громовского сельского поселения по ссылке:</w:t>
    </w:r>
  </w:p>
  <w:p w14:paraId="3E899D07" w14:textId="1F11CEFF" w:rsidR="00000013" w:rsidRPr="00000013" w:rsidRDefault="00000013" w:rsidP="00000013">
    <w:pPr>
      <w:tabs>
        <w:tab w:val="center" w:pos="4677"/>
        <w:tab w:val="right" w:pos="9355"/>
      </w:tabs>
      <w:spacing w:after="0" w:line="240" w:lineRule="auto"/>
      <w:rPr>
        <w:sz w:val="16"/>
        <w:szCs w:val="16"/>
      </w:rPr>
    </w:pPr>
    <w:r>
      <w:rPr>
        <w:rFonts w:ascii="Times New Roman" w:eastAsia="Calibri" w:hAnsi="Times New Roman" w:cs="Times New Roman"/>
        <w:sz w:val="16"/>
        <w:szCs w:val="16"/>
      </w:rPr>
      <w:t>http://www.admingromovo.ru/municipal_services/administrative_regulations/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C83708" w14:textId="77777777" w:rsidR="00B2228C" w:rsidRDefault="00B2228C">
      <w:pPr>
        <w:spacing w:after="0" w:line="240" w:lineRule="auto"/>
      </w:pPr>
      <w:r>
        <w:separator/>
      </w:r>
    </w:p>
  </w:footnote>
  <w:footnote w:type="continuationSeparator" w:id="0">
    <w:p w14:paraId="375D8825" w14:textId="77777777" w:rsidR="00B2228C" w:rsidRDefault="00B222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3229B"/>
    <w:multiLevelType w:val="hybridMultilevel"/>
    <w:tmpl w:val="766ECA24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6" w15:restartNumberingAfterBreak="0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20459A"/>
    <w:multiLevelType w:val="hybridMultilevel"/>
    <w:tmpl w:val="D6644064"/>
    <w:lvl w:ilvl="0" w:tplc="90E06D1A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  <w:strike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3DB17C0"/>
    <w:multiLevelType w:val="hybridMultilevel"/>
    <w:tmpl w:val="FE906CD6"/>
    <w:lvl w:ilvl="0" w:tplc="0D08348A">
      <w:start w:val="27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C065505"/>
    <w:multiLevelType w:val="hybridMultilevel"/>
    <w:tmpl w:val="88C0CE34"/>
    <w:lvl w:ilvl="0" w:tplc="1EC0F8F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DB34E4B"/>
    <w:multiLevelType w:val="hybridMultilevel"/>
    <w:tmpl w:val="994EBEB2"/>
    <w:lvl w:ilvl="0" w:tplc="D996FE6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5"/>
  </w:num>
  <w:num w:numId="4">
    <w:abstractNumId w:val="2"/>
  </w:num>
  <w:num w:numId="5">
    <w:abstractNumId w:val="10"/>
  </w:num>
  <w:num w:numId="6">
    <w:abstractNumId w:val="6"/>
  </w:num>
  <w:num w:numId="7">
    <w:abstractNumId w:val="20"/>
  </w:num>
  <w:num w:numId="8">
    <w:abstractNumId w:val="4"/>
  </w:num>
  <w:num w:numId="9">
    <w:abstractNumId w:val="11"/>
  </w:num>
  <w:num w:numId="10">
    <w:abstractNumId w:val="22"/>
  </w:num>
  <w:num w:numId="11">
    <w:abstractNumId w:val="25"/>
  </w:num>
  <w:num w:numId="12">
    <w:abstractNumId w:val="7"/>
  </w:num>
  <w:num w:numId="13">
    <w:abstractNumId w:val="29"/>
  </w:num>
  <w:num w:numId="14">
    <w:abstractNumId w:val="26"/>
  </w:num>
  <w:num w:numId="15">
    <w:abstractNumId w:val="8"/>
  </w:num>
  <w:num w:numId="16">
    <w:abstractNumId w:val="17"/>
  </w:num>
  <w:num w:numId="17">
    <w:abstractNumId w:val="9"/>
  </w:num>
  <w:num w:numId="18">
    <w:abstractNumId w:val="13"/>
  </w:num>
  <w:num w:numId="19">
    <w:abstractNumId w:val="27"/>
  </w:num>
  <w:num w:numId="20">
    <w:abstractNumId w:val="23"/>
  </w:num>
  <w:num w:numId="21">
    <w:abstractNumId w:val="18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"/>
  </w:num>
  <w:num w:numId="25">
    <w:abstractNumId w:val="5"/>
  </w:num>
  <w:num w:numId="26">
    <w:abstractNumId w:val="21"/>
  </w:num>
  <w:num w:numId="27">
    <w:abstractNumId w:val="12"/>
  </w:num>
  <w:num w:numId="28">
    <w:abstractNumId w:val="0"/>
  </w:num>
  <w:num w:numId="29">
    <w:abstractNumId w:val="3"/>
  </w:num>
  <w:num w:numId="30">
    <w:abstractNumId w:val="28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042"/>
    <w:rsid w:val="00000013"/>
    <w:rsid w:val="00001042"/>
    <w:rsid w:val="00001046"/>
    <w:rsid w:val="00003C83"/>
    <w:rsid w:val="00014DD1"/>
    <w:rsid w:val="00020250"/>
    <w:rsid w:val="00024A82"/>
    <w:rsid w:val="00026537"/>
    <w:rsid w:val="000339E8"/>
    <w:rsid w:val="00034B51"/>
    <w:rsid w:val="00041C90"/>
    <w:rsid w:val="000730AD"/>
    <w:rsid w:val="0009036A"/>
    <w:rsid w:val="00091661"/>
    <w:rsid w:val="000E6D2A"/>
    <w:rsid w:val="001112FD"/>
    <w:rsid w:val="0011150B"/>
    <w:rsid w:val="00112897"/>
    <w:rsid w:val="00113054"/>
    <w:rsid w:val="00124940"/>
    <w:rsid w:val="001252DA"/>
    <w:rsid w:val="00150592"/>
    <w:rsid w:val="00152ADD"/>
    <w:rsid w:val="00176EE3"/>
    <w:rsid w:val="00182A0F"/>
    <w:rsid w:val="0018489D"/>
    <w:rsid w:val="00185B8B"/>
    <w:rsid w:val="001B0394"/>
    <w:rsid w:val="001B0725"/>
    <w:rsid w:val="001B1D9A"/>
    <w:rsid w:val="001D5DD4"/>
    <w:rsid w:val="001D6659"/>
    <w:rsid w:val="001E7C8E"/>
    <w:rsid w:val="001F59EF"/>
    <w:rsid w:val="001F6A2B"/>
    <w:rsid w:val="00200944"/>
    <w:rsid w:val="00202CC0"/>
    <w:rsid w:val="00205AA2"/>
    <w:rsid w:val="0021346A"/>
    <w:rsid w:val="002135D2"/>
    <w:rsid w:val="00220101"/>
    <w:rsid w:val="00240866"/>
    <w:rsid w:val="00247511"/>
    <w:rsid w:val="00254B4F"/>
    <w:rsid w:val="002629F7"/>
    <w:rsid w:val="00263FE6"/>
    <w:rsid w:val="00266A43"/>
    <w:rsid w:val="00266D90"/>
    <w:rsid w:val="002928D6"/>
    <w:rsid w:val="00292D6B"/>
    <w:rsid w:val="00293516"/>
    <w:rsid w:val="00293947"/>
    <w:rsid w:val="002B2812"/>
    <w:rsid w:val="00300728"/>
    <w:rsid w:val="0031369C"/>
    <w:rsid w:val="003158CD"/>
    <w:rsid w:val="00317335"/>
    <w:rsid w:val="00317678"/>
    <w:rsid w:val="00343291"/>
    <w:rsid w:val="00355791"/>
    <w:rsid w:val="00361C27"/>
    <w:rsid w:val="00361DC9"/>
    <w:rsid w:val="00372B9E"/>
    <w:rsid w:val="00373459"/>
    <w:rsid w:val="003970B4"/>
    <w:rsid w:val="003C0038"/>
    <w:rsid w:val="003C0A29"/>
    <w:rsid w:val="003C382A"/>
    <w:rsid w:val="003D1EC7"/>
    <w:rsid w:val="003F177A"/>
    <w:rsid w:val="00401F56"/>
    <w:rsid w:val="00403C39"/>
    <w:rsid w:val="004101F0"/>
    <w:rsid w:val="00412456"/>
    <w:rsid w:val="004227DC"/>
    <w:rsid w:val="00426024"/>
    <w:rsid w:val="00443651"/>
    <w:rsid w:val="00446629"/>
    <w:rsid w:val="00447E6D"/>
    <w:rsid w:val="00463D0C"/>
    <w:rsid w:val="0046571F"/>
    <w:rsid w:val="004962A3"/>
    <w:rsid w:val="00496845"/>
    <w:rsid w:val="00497F99"/>
    <w:rsid w:val="004A2D48"/>
    <w:rsid w:val="004A73C4"/>
    <w:rsid w:val="004B33BB"/>
    <w:rsid w:val="004D0580"/>
    <w:rsid w:val="004D120B"/>
    <w:rsid w:val="004D3420"/>
    <w:rsid w:val="004E273C"/>
    <w:rsid w:val="004E49F5"/>
    <w:rsid w:val="004F4EB1"/>
    <w:rsid w:val="004F52F9"/>
    <w:rsid w:val="005107A9"/>
    <w:rsid w:val="00523C4F"/>
    <w:rsid w:val="005244E4"/>
    <w:rsid w:val="00550EBB"/>
    <w:rsid w:val="00552AAB"/>
    <w:rsid w:val="00572336"/>
    <w:rsid w:val="00572F92"/>
    <w:rsid w:val="00591D2A"/>
    <w:rsid w:val="005A07D5"/>
    <w:rsid w:val="005A25EE"/>
    <w:rsid w:val="005A2815"/>
    <w:rsid w:val="005B0014"/>
    <w:rsid w:val="005B0C12"/>
    <w:rsid w:val="005C0EC0"/>
    <w:rsid w:val="0060113D"/>
    <w:rsid w:val="00604D18"/>
    <w:rsid w:val="006312B5"/>
    <w:rsid w:val="006335B0"/>
    <w:rsid w:val="00647EDB"/>
    <w:rsid w:val="00696E75"/>
    <w:rsid w:val="006C54FE"/>
    <w:rsid w:val="006D53B4"/>
    <w:rsid w:val="006D7BDF"/>
    <w:rsid w:val="006E0815"/>
    <w:rsid w:val="006E1317"/>
    <w:rsid w:val="0070424E"/>
    <w:rsid w:val="0070723C"/>
    <w:rsid w:val="007222AD"/>
    <w:rsid w:val="00746EC7"/>
    <w:rsid w:val="00752431"/>
    <w:rsid w:val="00764FB8"/>
    <w:rsid w:val="00791AC0"/>
    <w:rsid w:val="0079746E"/>
    <w:rsid w:val="007A3C8F"/>
    <w:rsid w:val="007A54FD"/>
    <w:rsid w:val="007D1A81"/>
    <w:rsid w:val="007D48E6"/>
    <w:rsid w:val="007E498D"/>
    <w:rsid w:val="007F2A30"/>
    <w:rsid w:val="007F50DE"/>
    <w:rsid w:val="0083028B"/>
    <w:rsid w:val="0084761D"/>
    <w:rsid w:val="0085251A"/>
    <w:rsid w:val="0085468B"/>
    <w:rsid w:val="00862F56"/>
    <w:rsid w:val="00863452"/>
    <w:rsid w:val="008731E4"/>
    <w:rsid w:val="00893764"/>
    <w:rsid w:val="0089788C"/>
    <w:rsid w:val="008B07AE"/>
    <w:rsid w:val="008B29EB"/>
    <w:rsid w:val="008C0F48"/>
    <w:rsid w:val="008C12A3"/>
    <w:rsid w:val="008C31D4"/>
    <w:rsid w:val="008D60AE"/>
    <w:rsid w:val="008E6947"/>
    <w:rsid w:val="008F2D12"/>
    <w:rsid w:val="0090274F"/>
    <w:rsid w:val="00902ACB"/>
    <w:rsid w:val="00912CBB"/>
    <w:rsid w:val="009231C5"/>
    <w:rsid w:val="0092435E"/>
    <w:rsid w:val="009343F8"/>
    <w:rsid w:val="00940945"/>
    <w:rsid w:val="00941415"/>
    <w:rsid w:val="0095528A"/>
    <w:rsid w:val="009571C8"/>
    <w:rsid w:val="00963135"/>
    <w:rsid w:val="0096775C"/>
    <w:rsid w:val="0097032C"/>
    <w:rsid w:val="00970A8F"/>
    <w:rsid w:val="00975021"/>
    <w:rsid w:val="009754F9"/>
    <w:rsid w:val="00976D8A"/>
    <w:rsid w:val="00984551"/>
    <w:rsid w:val="00993185"/>
    <w:rsid w:val="009937C6"/>
    <w:rsid w:val="00994323"/>
    <w:rsid w:val="009B0212"/>
    <w:rsid w:val="009B2049"/>
    <w:rsid w:val="009B4992"/>
    <w:rsid w:val="009D287A"/>
    <w:rsid w:val="009D4C11"/>
    <w:rsid w:val="009F167C"/>
    <w:rsid w:val="009F5FE4"/>
    <w:rsid w:val="00A2519B"/>
    <w:rsid w:val="00A254A5"/>
    <w:rsid w:val="00A3421D"/>
    <w:rsid w:val="00A35A06"/>
    <w:rsid w:val="00A40100"/>
    <w:rsid w:val="00A41315"/>
    <w:rsid w:val="00A45DD0"/>
    <w:rsid w:val="00A47058"/>
    <w:rsid w:val="00A554AF"/>
    <w:rsid w:val="00A616A8"/>
    <w:rsid w:val="00A64B28"/>
    <w:rsid w:val="00A67235"/>
    <w:rsid w:val="00A72DB8"/>
    <w:rsid w:val="00A74A06"/>
    <w:rsid w:val="00A86AE7"/>
    <w:rsid w:val="00A926EB"/>
    <w:rsid w:val="00AA215C"/>
    <w:rsid w:val="00AA4954"/>
    <w:rsid w:val="00AD005D"/>
    <w:rsid w:val="00AD1098"/>
    <w:rsid w:val="00AE4649"/>
    <w:rsid w:val="00AE5BDB"/>
    <w:rsid w:val="00AF7269"/>
    <w:rsid w:val="00B009FF"/>
    <w:rsid w:val="00B158B1"/>
    <w:rsid w:val="00B2228C"/>
    <w:rsid w:val="00B25F3D"/>
    <w:rsid w:val="00B32179"/>
    <w:rsid w:val="00B53581"/>
    <w:rsid w:val="00B74E6C"/>
    <w:rsid w:val="00B8359E"/>
    <w:rsid w:val="00B8392E"/>
    <w:rsid w:val="00BA2942"/>
    <w:rsid w:val="00BA5226"/>
    <w:rsid w:val="00BA5700"/>
    <w:rsid w:val="00BB465C"/>
    <w:rsid w:val="00BC0565"/>
    <w:rsid w:val="00BC1BA1"/>
    <w:rsid w:val="00BC6489"/>
    <w:rsid w:val="00BF0C3E"/>
    <w:rsid w:val="00C07021"/>
    <w:rsid w:val="00C14990"/>
    <w:rsid w:val="00C15167"/>
    <w:rsid w:val="00C16F38"/>
    <w:rsid w:val="00C21E24"/>
    <w:rsid w:val="00C236FA"/>
    <w:rsid w:val="00C31C0C"/>
    <w:rsid w:val="00C4035B"/>
    <w:rsid w:val="00C4194C"/>
    <w:rsid w:val="00C43257"/>
    <w:rsid w:val="00C47D4C"/>
    <w:rsid w:val="00C64665"/>
    <w:rsid w:val="00C869B0"/>
    <w:rsid w:val="00C9497F"/>
    <w:rsid w:val="00CA2262"/>
    <w:rsid w:val="00CB1436"/>
    <w:rsid w:val="00CC115D"/>
    <w:rsid w:val="00CD0DF1"/>
    <w:rsid w:val="00CD3DB7"/>
    <w:rsid w:val="00CD59BC"/>
    <w:rsid w:val="00CD71C7"/>
    <w:rsid w:val="00CE15F3"/>
    <w:rsid w:val="00CE1989"/>
    <w:rsid w:val="00CE25EE"/>
    <w:rsid w:val="00CF08D2"/>
    <w:rsid w:val="00CF3CAD"/>
    <w:rsid w:val="00D2240B"/>
    <w:rsid w:val="00D544B9"/>
    <w:rsid w:val="00D54DC7"/>
    <w:rsid w:val="00D616FA"/>
    <w:rsid w:val="00D872A1"/>
    <w:rsid w:val="00DA4502"/>
    <w:rsid w:val="00DA6C32"/>
    <w:rsid w:val="00DB6EA8"/>
    <w:rsid w:val="00DC0A4F"/>
    <w:rsid w:val="00DD5854"/>
    <w:rsid w:val="00DD69C0"/>
    <w:rsid w:val="00DF3534"/>
    <w:rsid w:val="00DF5E9B"/>
    <w:rsid w:val="00E12B8F"/>
    <w:rsid w:val="00E12FC3"/>
    <w:rsid w:val="00E16C3C"/>
    <w:rsid w:val="00E25C0E"/>
    <w:rsid w:val="00E61CBC"/>
    <w:rsid w:val="00E639CE"/>
    <w:rsid w:val="00E67C0C"/>
    <w:rsid w:val="00E7111D"/>
    <w:rsid w:val="00E752A4"/>
    <w:rsid w:val="00E820FB"/>
    <w:rsid w:val="00E86D06"/>
    <w:rsid w:val="00E92A59"/>
    <w:rsid w:val="00EA055C"/>
    <w:rsid w:val="00EA1876"/>
    <w:rsid w:val="00EB3EEB"/>
    <w:rsid w:val="00EB51C4"/>
    <w:rsid w:val="00EB52A0"/>
    <w:rsid w:val="00ED0D85"/>
    <w:rsid w:val="00ED219B"/>
    <w:rsid w:val="00EF131D"/>
    <w:rsid w:val="00EF44BB"/>
    <w:rsid w:val="00F21E88"/>
    <w:rsid w:val="00F24C28"/>
    <w:rsid w:val="00F268AF"/>
    <w:rsid w:val="00F348E8"/>
    <w:rsid w:val="00F34BE1"/>
    <w:rsid w:val="00F40576"/>
    <w:rsid w:val="00F42503"/>
    <w:rsid w:val="00F63BF2"/>
    <w:rsid w:val="00F70BE7"/>
    <w:rsid w:val="00F76D07"/>
    <w:rsid w:val="00F8286F"/>
    <w:rsid w:val="00FA1A3D"/>
    <w:rsid w:val="00FB2FF7"/>
    <w:rsid w:val="00FB4732"/>
    <w:rsid w:val="00FD1EF1"/>
    <w:rsid w:val="00FD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2CDDD8"/>
  <w15:docId w15:val="{65E11B3C-F013-4AFC-8702-36BC0EAB3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456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Заголовок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4F52F9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F52F9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4F52F9"/>
    <w:rPr>
      <w:vertAlign w:val="superscript"/>
    </w:rPr>
  </w:style>
  <w:style w:type="table" w:customStyle="1" w:styleId="41">
    <w:name w:val="Таблица простая 41"/>
    <w:basedOn w:val="a1"/>
    <w:uiPriority w:val="44"/>
    <w:rsid w:val="004D3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5566F-2450-4464-95D8-40B041FCB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asasinlimyzin@gmail.com</cp:lastModifiedBy>
  <cp:revision>3</cp:revision>
  <cp:lastPrinted>2024-12-23T12:40:00Z</cp:lastPrinted>
  <dcterms:created xsi:type="dcterms:W3CDTF">2024-12-23T12:40:00Z</dcterms:created>
  <dcterms:modified xsi:type="dcterms:W3CDTF">2024-12-23T12:41:00Z</dcterms:modified>
</cp:coreProperties>
</file>