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E4" w:rsidRDefault="00B93CBD" w:rsidP="00C756E4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7.4pt;margin-top:-44.95pt;width:1in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5bfgIAAA4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PKQ3V64ypwujfg5gfYBpZjps7cafrFIaWXLVFbfmOt7ltOGESXhZPJ2dERxwWQ&#10;Tf9eM7iG7LyOQENju1A6KAYCdGDp8cRMCIXCZpkVRQoWCqbpLJvCPNxAquNhY51/y3WHwqTGFoiP&#10;4GR/5/zoenQJdzktBVsLKePCbjdLadGegEjW8Tugv3CTKjgrHY6NiOMOxAh3BFuINpL+vczyIr3N&#10;y8n6cj6bFOtiOiln6XySZuVteZkWZbFaP4UAs6JqBWNc3QnFjwLMir8j+NAKo3SiBFEPtZrm05Gh&#10;PyaZxu93SXbCQz9K0dV4fnIiVeD1jWKQNqk8EXKcJy/Dj4RADY7/WJWogkD8KAE/bAZACdLYaPYI&#10;erAa+AJq4RGBSavtN4x6aMgau687YjlG8p0CTUUJQAfHRTGd5XDGnls25xaiKEDV2GM0Tpd+7Pqd&#10;sWLbwk2jipW+AR02ImrkOaqDeqHpYjKHByJ09fk6ej0/Y4sfAAAA//8DAFBLAwQUAAYACAAAACEA&#10;EN92/N0AAAAIAQAADwAAAGRycy9kb3ducmV2LnhtbEyPy07DMBBF90j8gzVIbFDrgPqIQ5wKkIrY&#10;9vEBk3iaRMTjKHab9O/rrmA5M0d3zs03k+3EhQbfOtbwOk9AEFfOtFxrOB62sxSED8gGO8ek4Uoe&#10;NsXjQ46ZcSPv6LIPtYgh7DPU0ITQZ1L6qiGLfu564ng7ucFiiONQSzPgGMNtJ9+SZCUtthw/NNjT&#10;V0PV7/5sNZx+xpelGsvvcFzvFqtPbNelu2r9/DR9vIMINIU/GO76UR2K6FS6MxsvOg3pchHVg4ZZ&#10;qhSISCiVxk15R2WRy/8FihsAAAD//wMAUEsBAi0AFAAGAAgAAAAhALaDOJL+AAAA4QEAABMAAAAA&#10;AAAAAAAAAAAAAAAAAFtDb250ZW50X1R5cGVzXS54bWxQSwECLQAUAAYACAAAACEAOP0h/9YAAACU&#10;AQAACwAAAAAAAAAAAAAAAAAvAQAAX3JlbHMvLnJlbHNQSwECLQAUAAYACAAAACEAIRHuW34CAAAO&#10;BQAADgAAAAAAAAAAAAAAAAAuAgAAZHJzL2Uyb0RvYy54bWxQSwECLQAUAAYACAAAACEAEN92/N0A&#10;AAAIAQAADwAAAAAAAAAAAAAAAADYBAAAZHJzL2Rvd25yZXYueG1sUEsFBgAAAAAEAAQA8wAAAOIF&#10;AAAAAA==&#10;" stroked="f">
            <v:textbox>
              <w:txbxContent>
                <w:p w:rsidR="00C756E4" w:rsidRDefault="00C756E4" w:rsidP="00C756E4"/>
              </w:txbxContent>
            </v:textbox>
          </v:shape>
        </w:pict>
      </w:r>
      <w:r w:rsidR="00C756E4">
        <w:rPr>
          <w:noProof/>
        </w:rPr>
        <w:drawing>
          <wp:inline distT="0" distB="0" distL="0" distR="0">
            <wp:extent cx="619125" cy="8001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6E4" w:rsidRPr="004A7C0F" w:rsidRDefault="00C756E4" w:rsidP="00C756E4">
      <w:pPr>
        <w:jc w:val="center"/>
        <w:rPr>
          <w:rFonts w:ascii="Times New Roman" w:hAnsi="Times New Roman" w:cs="Times New Roman"/>
          <w:b/>
          <w:bCs/>
        </w:rPr>
      </w:pPr>
    </w:p>
    <w:p w:rsidR="00C756E4" w:rsidRPr="004A7C0F" w:rsidRDefault="00C756E4" w:rsidP="00C756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C0F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C756E4" w:rsidRPr="004A7C0F" w:rsidRDefault="00C756E4" w:rsidP="00C756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C0F">
        <w:rPr>
          <w:rFonts w:ascii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</w:p>
    <w:p w:rsidR="00C756E4" w:rsidRPr="004A7C0F" w:rsidRDefault="00C756E4" w:rsidP="00C756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C0F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C756E4" w:rsidRPr="004A7C0F" w:rsidRDefault="00C756E4" w:rsidP="00C756E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A7C0F">
        <w:rPr>
          <w:rFonts w:ascii="Times New Roman" w:hAnsi="Times New Roman" w:cs="Times New Roman"/>
          <w:sz w:val="28"/>
          <w:szCs w:val="28"/>
        </w:rPr>
        <w:t>РЕШЕНИ</w:t>
      </w:r>
      <w:r w:rsidR="001A2ABD">
        <w:rPr>
          <w:rFonts w:ascii="Times New Roman" w:hAnsi="Times New Roman" w:cs="Times New Roman"/>
          <w:sz w:val="28"/>
          <w:szCs w:val="28"/>
        </w:rPr>
        <w:t>Е</w:t>
      </w:r>
    </w:p>
    <w:p w:rsidR="00C756E4" w:rsidRPr="004A7C0F" w:rsidRDefault="00C756E4" w:rsidP="00C756E4">
      <w:pPr>
        <w:tabs>
          <w:tab w:val="left" w:pos="12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6E4" w:rsidRDefault="00C756E4" w:rsidP="00C756E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C0F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2ABD">
        <w:rPr>
          <w:rFonts w:ascii="Times New Roman" w:hAnsi="Times New Roman" w:cs="Times New Roman"/>
          <w:b/>
          <w:bCs/>
          <w:sz w:val="28"/>
          <w:szCs w:val="28"/>
        </w:rPr>
        <w:t>03  апреля  2017  года</w:t>
      </w:r>
      <w:r w:rsidRPr="004A7C0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</w:t>
      </w:r>
      <w:r w:rsidR="003F48AA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2A764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3F48AA">
        <w:rPr>
          <w:rFonts w:ascii="Times New Roman" w:hAnsi="Times New Roman" w:cs="Times New Roman"/>
          <w:b/>
          <w:bCs/>
          <w:sz w:val="28"/>
          <w:szCs w:val="28"/>
        </w:rPr>
        <w:t xml:space="preserve">№  </w:t>
      </w:r>
      <w:r w:rsidR="001A2ABD">
        <w:rPr>
          <w:rFonts w:ascii="Times New Roman" w:hAnsi="Times New Roman" w:cs="Times New Roman"/>
          <w:b/>
          <w:bCs/>
          <w:sz w:val="28"/>
          <w:szCs w:val="28"/>
        </w:rPr>
        <w:t>30</w:t>
      </w:r>
    </w:p>
    <w:p w:rsidR="00C756E4" w:rsidRPr="00871320" w:rsidRDefault="00C756E4" w:rsidP="00C756E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985"/>
      </w:tblGrid>
      <w:tr w:rsidR="002A764A" w:rsidRPr="00B76E51" w:rsidTr="005C3610">
        <w:trPr>
          <w:trHeight w:val="588"/>
        </w:trPr>
        <w:tc>
          <w:tcPr>
            <w:tcW w:w="4985" w:type="dxa"/>
          </w:tcPr>
          <w:p w:rsidR="002A764A" w:rsidRPr="00B76E51" w:rsidRDefault="002A764A" w:rsidP="005C3610">
            <w:pPr>
              <w:spacing w:after="120"/>
              <w:ind w:right="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внесении изменений в решение Совета депутатов Волховского муниципального района Ленинградской области от 14 ноября 2005 года № 10 «О едином налоге на вмененный доход для отдельных видов деятельности» (в редакции от 26 ноября 2013 года №41)  </w:t>
            </w:r>
          </w:p>
        </w:tc>
      </w:tr>
    </w:tbl>
    <w:p w:rsidR="001A2ABD" w:rsidRDefault="001A2ABD" w:rsidP="002A76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764A" w:rsidRPr="00D33FAE" w:rsidRDefault="002A764A" w:rsidP="002A76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FAE">
        <w:rPr>
          <w:rFonts w:ascii="Times New Roman" w:hAnsi="Times New Roman" w:cs="Times New Roman"/>
          <w:sz w:val="28"/>
          <w:szCs w:val="28"/>
        </w:rPr>
        <w:t xml:space="preserve">В соответствии со статьей 346.26 Налогового кодекса Российской Федерации, распоряжением Правительства Российской Федерации от 24.11.2016 № 2496-р об определении кодов видов деятельности, относящихся к бытовым услугам населению, Совет депутатов </w:t>
      </w:r>
      <w:r>
        <w:rPr>
          <w:rFonts w:ascii="Times New Roman" w:hAnsi="Times New Roman" w:cs="Times New Roman"/>
          <w:sz w:val="28"/>
          <w:szCs w:val="28"/>
        </w:rPr>
        <w:t>Волховского</w:t>
      </w:r>
      <w:r w:rsidRPr="00D33FA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33FA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3FA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2A764A" w:rsidRDefault="002A764A" w:rsidP="002A764A">
      <w:pPr>
        <w:spacing w:before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E5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A2ABD" w:rsidRPr="00B76E51" w:rsidRDefault="001A2ABD" w:rsidP="001A2ABD">
      <w:pPr>
        <w:pStyle w:val="a8"/>
      </w:pPr>
    </w:p>
    <w:p w:rsidR="002A764A" w:rsidRPr="0009479A" w:rsidRDefault="002A764A" w:rsidP="002A764A">
      <w:pPr>
        <w:pStyle w:val="a7"/>
        <w:numPr>
          <w:ilvl w:val="0"/>
          <w:numId w:val="1"/>
        </w:numPr>
        <w:ind w:left="0" w:firstLine="709"/>
        <w:jc w:val="both"/>
        <w:rPr>
          <w:rFonts w:cs="Times New Roman"/>
        </w:rPr>
      </w:pPr>
      <w:r w:rsidRPr="0009479A">
        <w:rPr>
          <w:rFonts w:cs="Times New Roman"/>
        </w:rPr>
        <w:t xml:space="preserve">Внести </w:t>
      </w:r>
      <w:r w:rsidR="001A2ABD">
        <w:rPr>
          <w:rFonts w:cs="Times New Roman"/>
        </w:rPr>
        <w:t xml:space="preserve">следующие </w:t>
      </w:r>
      <w:r w:rsidRPr="0009479A">
        <w:rPr>
          <w:rFonts w:cs="Times New Roman"/>
        </w:rPr>
        <w:t xml:space="preserve">изменения в </w:t>
      </w:r>
      <w:r>
        <w:rPr>
          <w:rFonts w:cs="Times New Roman"/>
        </w:rPr>
        <w:t>решение</w:t>
      </w:r>
      <w:r w:rsidRPr="0009479A">
        <w:rPr>
          <w:rFonts w:cs="Times New Roman"/>
        </w:rPr>
        <w:t xml:space="preserve"> Совета депутатов Волховского муниципального района Ленинградской области от 14 ноября 2005 года №10 «</w:t>
      </w:r>
      <w:r w:rsidRPr="0009479A">
        <w:rPr>
          <w:rFonts w:eastAsia="Times New Roman" w:cs="Times New Roman"/>
          <w:lang w:eastAsia="ru-RU"/>
        </w:rPr>
        <w:t>О едином налоге на вмененный доход для отдельных видов деятельности»</w:t>
      </w:r>
      <w:r w:rsidRPr="0009479A">
        <w:rPr>
          <w:rFonts w:cs="Times New Roman"/>
        </w:rPr>
        <w:t>:</w:t>
      </w:r>
    </w:p>
    <w:p w:rsidR="002A764A" w:rsidRDefault="001A2ABD" w:rsidP="002A764A">
      <w:pPr>
        <w:pStyle w:val="a7"/>
        <w:widowControl w:val="0"/>
        <w:numPr>
          <w:ilvl w:val="1"/>
          <w:numId w:val="1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>в</w:t>
      </w:r>
      <w:r w:rsidR="002A764A" w:rsidRPr="006902CE">
        <w:rPr>
          <w:rFonts w:cs="Times New Roman"/>
        </w:rPr>
        <w:t xml:space="preserve"> подпункте 1 </w:t>
      </w:r>
      <w:r w:rsidR="002A764A">
        <w:rPr>
          <w:rFonts w:cs="Times New Roman"/>
        </w:rPr>
        <w:t>статьи</w:t>
      </w:r>
      <w:r w:rsidR="002A764A" w:rsidRPr="006902CE">
        <w:rPr>
          <w:rFonts w:cs="Times New Roman"/>
        </w:rPr>
        <w:t xml:space="preserve"> </w:t>
      </w:r>
      <w:r>
        <w:rPr>
          <w:rFonts w:cs="Times New Roman"/>
        </w:rPr>
        <w:t>1</w:t>
      </w:r>
      <w:r w:rsidR="002A764A" w:rsidRPr="006902CE">
        <w:rPr>
          <w:rFonts w:cs="Times New Roman"/>
        </w:rPr>
        <w:t xml:space="preserve"> слова «в соответствии с Общероссийским классификатором услуг населению» заменить словами «в соответствии с Общероссийским классификатором видов экономической деятельности (ОКВЭД 2) ОК 029-2014 (КДЕС</w:t>
      </w:r>
      <w:proofErr w:type="gramStart"/>
      <w:r w:rsidR="002A764A" w:rsidRPr="006902CE">
        <w:rPr>
          <w:rFonts w:cs="Times New Roman"/>
        </w:rPr>
        <w:t xml:space="preserve"> Р</w:t>
      </w:r>
      <w:proofErr w:type="gramEnd"/>
      <w:r w:rsidR="002A764A" w:rsidRPr="006902CE">
        <w:rPr>
          <w:rFonts w:cs="Times New Roman"/>
        </w:rPr>
        <w:t>ед. 2) и Общероссийским классификатором продукции по видам экономической деятельности (О</w:t>
      </w:r>
      <w:r w:rsidR="002009D4">
        <w:rPr>
          <w:rFonts w:cs="Times New Roman"/>
        </w:rPr>
        <w:t>КПД 2) ОК 034-2014 (КПЕС 2008)».</w:t>
      </w:r>
    </w:p>
    <w:p w:rsidR="002A764A" w:rsidRPr="006902CE" w:rsidRDefault="002009D4" w:rsidP="002A764A">
      <w:pPr>
        <w:pStyle w:val="a7"/>
        <w:widowControl w:val="0"/>
        <w:numPr>
          <w:ilvl w:val="0"/>
          <w:numId w:val="1"/>
        </w:numPr>
        <w:ind w:left="0" w:firstLine="709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Настоящее решение вступает в силу на следующий день после его официального опубликования в </w:t>
      </w:r>
      <w:r w:rsidR="002A764A" w:rsidRPr="00634A73">
        <w:rPr>
          <w:rFonts w:cs="Times New Roman"/>
        </w:rPr>
        <w:t>сетевом издании «Ленинградское областное информационное агентство</w:t>
      </w:r>
      <w:r w:rsidR="002A764A" w:rsidRPr="00634A73">
        <w:rPr>
          <w:rFonts w:cs="Times New Roman"/>
          <w:sz w:val="26"/>
          <w:szCs w:val="26"/>
        </w:rPr>
        <w:t xml:space="preserve"> </w:t>
      </w:r>
      <w:r w:rsidR="002A764A" w:rsidRPr="00634A73">
        <w:rPr>
          <w:rFonts w:cs="Times New Roman"/>
        </w:rPr>
        <w:t>(ЛЕНОБЛИНФОРМ)»</w:t>
      </w:r>
      <w:r>
        <w:rPr>
          <w:rFonts w:cs="Times New Roman"/>
          <w:color w:val="000000"/>
        </w:rPr>
        <w:t xml:space="preserve"> и </w:t>
      </w:r>
      <w:r>
        <w:t>распространяет свое действие на правоотношения, возникшие с 01 января 2017 года</w:t>
      </w:r>
    </w:p>
    <w:p w:rsidR="002A764A" w:rsidRDefault="002009D4" w:rsidP="002A764A">
      <w:pPr>
        <w:pStyle w:val="a7"/>
        <w:numPr>
          <w:ilvl w:val="0"/>
          <w:numId w:val="1"/>
        </w:numPr>
        <w:ind w:left="0" w:firstLine="709"/>
        <w:jc w:val="both"/>
      </w:pPr>
      <w:proofErr w:type="gramStart"/>
      <w:r>
        <w:rPr>
          <w:rFonts w:cs="Times New Roman"/>
        </w:rPr>
        <w:t>Контроль за</w:t>
      </w:r>
      <w:proofErr w:type="gramEnd"/>
      <w:r>
        <w:rPr>
          <w:rFonts w:cs="Times New Roman"/>
        </w:rPr>
        <w:t xml:space="preserve"> исполнением настоящего решения возложить на постоянную депутатскую комиссию по бюджету, налогам и экономическим вопросам.</w:t>
      </w:r>
    </w:p>
    <w:p w:rsidR="002A764A" w:rsidRDefault="002A764A" w:rsidP="002A76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473" w:rsidRDefault="002A764A" w:rsidP="002A764A">
      <w:pPr>
        <w:jc w:val="both"/>
        <w:rPr>
          <w:rFonts w:ascii="Times New Roman" w:hAnsi="Times New Roman" w:cs="Times New Roman"/>
          <w:sz w:val="28"/>
          <w:szCs w:val="28"/>
        </w:rPr>
      </w:pPr>
      <w:r w:rsidRPr="00B76E51"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2A764A" w:rsidRPr="00B76E51" w:rsidRDefault="002A764A" w:rsidP="002A764A">
      <w:pPr>
        <w:jc w:val="both"/>
        <w:rPr>
          <w:rFonts w:ascii="Times New Roman" w:hAnsi="Times New Roman" w:cs="Times New Roman"/>
          <w:sz w:val="28"/>
          <w:szCs w:val="28"/>
        </w:rPr>
      </w:pPr>
      <w:r w:rsidRPr="00B76E51">
        <w:rPr>
          <w:rFonts w:ascii="Times New Roman" w:hAnsi="Times New Roman" w:cs="Times New Roman"/>
          <w:sz w:val="28"/>
          <w:szCs w:val="28"/>
        </w:rPr>
        <w:t xml:space="preserve">Волховского  муниципального района </w:t>
      </w:r>
    </w:p>
    <w:p w:rsidR="002A764A" w:rsidRDefault="002A764A" w:rsidP="002A764A">
      <w:pPr>
        <w:ind w:right="99"/>
        <w:rPr>
          <w:rFonts w:ascii="Times New Roman" w:hAnsi="Times New Roman" w:cs="Times New Roman"/>
          <w:sz w:val="28"/>
          <w:szCs w:val="28"/>
        </w:rPr>
      </w:pPr>
      <w:r w:rsidRPr="00B76E51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A2AB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Иванов</w:t>
      </w:r>
      <w:r w:rsidRPr="00B76E51">
        <w:rPr>
          <w:rFonts w:ascii="Times New Roman" w:hAnsi="Times New Roman" w:cs="Times New Roman"/>
          <w:sz w:val="28"/>
          <w:szCs w:val="28"/>
        </w:rPr>
        <w:t xml:space="preserve"> </w:t>
      </w:r>
      <w:r w:rsidR="00584473">
        <w:rPr>
          <w:rFonts w:ascii="Times New Roman" w:hAnsi="Times New Roman" w:cs="Times New Roman"/>
          <w:sz w:val="28"/>
          <w:szCs w:val="28"/>
        </w:rPr>
        <w:t>В.Д</w:t>
      </w:r>
      <w:r w:rsidR="00584473" w:rsidRPr="00B76E51">
        <w:rPr>
          <w:rFonts w:ascii="Times New Roman" w:hAnsi="Times New Roman" w:cs="Times New Roman"/>
          <w:sz w:val="28"/>
          <w:szCs w:val="28"/>
        </w:rPr>
        <w:t>.</w:t>
      </w:r>
    </w:p>
    <w:sectPr w:rsidR="002A764A" w:rsidSect="001A2ABD">
      <w:pgSz w:w="11906" w:h="16838"/>
      <w:pgMar w:top="624" w:right="624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F0B61"/>
    <w:multiLevelType w:val="multilevel"/>
    <w:tmpl w:val="A14C56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8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6E4"/>
    <w:rsid w:val="001A2ABD"/>
    <w:rsid w:val="002009D4"/>
    <w:rsid w:val="002A764A"/>
    <w:rsid w:val="0036043B"/>
    <w:rsid w:val="003F48AA"/>
    <w:rsid w:val="00584473"/>
    <w:rsid w:val="00634A73"/>
    <w:rsid w:val="00660F34"/>
    <w:rsid w:val="00823908"/>
    <w:rsid w:val="008D26D0"/>
    <w:rsid w:val="00924353"/>
    <w:rsid w:val="00A67C92"/>
    <w:rsid w:val="00AA11B8"/>
    <w:rsid w:val="00B46F2E"/>
    <w:rsid w:val="00B93CBD"/>
    <w:rsid w:val="00C756E4"/>
    <w:rsid w:val="00C87DE0"/>
    <w:rsid w:val="00D334B4"/>
    <w:rsid w:val="00DF7DFE"/>
    <w:rsid w:val="00E643B7"/>
    <w:rsid w:val="00E92E46"/>
    <w:rsid w:val="00EF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C756E4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6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C756E4"/>
    <w:pPr>
      <w:widowControl/>
      <w:autoSpaceDE/>
      <w:autoSpaceDN/>
      <w:adjustRightInd/>
    </w:pPr>
    <w:rPr>
      <w:rFonts w:ascii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756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6E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A764A"/>
    <w:pPr>
      <w:widowControl/>
      <w:autoSpaceDE/>
      <w:autoSpaceDN/>
      <w:adjustRightInd/>
      <w:ind w:left="720" w:firstLine="709"/>
      <w:contextualSpacing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styleId="a8">
    <w:name w:val="No Spacing"/>
    <w:uiPriority w:val="1"/>
    <w:qFormat/>
    <w:rsid w:val="001A2A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C756E4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6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C756E4"/>
    <w:pPr>
      <w:widowControl/>
      <w:autoSpaceDE/>
      <w:autoSpaceDN/>
      <w:adjustRightInd/>
    </w:pPr>
    <w:rPr>
      <w:rFonts w:ascii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756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6E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A764A"/>
    <w:pPr>
      <w:widowControl/>
      <w:autoSpaceDE/>
      <w:autoSpaceDN/>
      <w:adjustRightInd/>
      <w:ind w:left="720" w:firstLine="709"/>
      <w:contextualSpacing/>
    </w:pPr>
    <w:rPr>
      <w:rFonts w:ascii="Times New Roman" w:eastAsiaTheme="minorHAnsi" w:hAnsi="Times New Roman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3</cp:revision>
  <cp:lastPrinted>2017-04-05T14:12:00Z</cp:lastPrinted>
  <dcterms:created xsi:type="dcterms:W3CDTF">2017-03-31T09:25:00Z</dcterms:created>
  <dcterms:modified xsi:type="dcterms:W3CDTF">2017-04-05T14:12:00Z</dcterms:modified>
</cp:coreProperties>
</file>